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532648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3.55pt;margin-top:10.75pt;width:467.35pt;height:96.45pt;z-index:251658240" arcsize="10923f">
            <v:textbox style="mso-next-textbox:#_x0000_s1026">
              <w:txbxContent>
                <w:p w:rsidR="00FA6E7C" w:rsidRDefault="00334A37" w:rsidP="00AF2569">
                  <w:pPr>
                    <w:spacing w:after="0" w:line="240" w:lineRule="auto"/>
                    <w:jc w:val="both"/>
                    <w:rPr>
                      <w:b/>
                    </w:rPr>
                  </w:pPr>
                  <w:r w:rsidRPr="002C3F26">
                    <w:rPr>
                      <w:b/>
                      <w:lang w:val="es-SV"/>
                    </w:rPr>
                    <w:t>Tipo de Trámite</w:t>
                  </w:r>
                  <w:r w:rsidR="004B1DD2">
                    <w:rPr>
                      <w:lang w:val="es-SV"/>
                    </w:rPr>
                    <w:t>:</w:t>
                  </w:r>
                  <w:r w:rsidR="004B1DD2" w:rsidRPr="004B1DD2">
                    <w:rPr>
                      <w:sz w:val="18"/>
                      <w:szCs w:val="18"/>
                    </w:rPr>
                    <w:t xml:space="preserve"> </w:t>
                  </w:r>
                  <w:r w:rsidR="004B1DD2" w:rsidRPr="004B1DD2">
                    <w:rPr>
                      <w:b/>
                    </w:rPr>
                    <w:t xml:space="preserve">Autorización de inscripción </w:t>
                  </w:r>
                  <w:r w:rsidR="00FA6E7C">
                    <w:rPr>
                      <w:b/>
                    </w:rPr>
                    <w:t xml:space="preserve"> y cancelación </w:t>
                  </w:r>
                  <w:r w:rsidR="004B1DD2" w:rsidRPr="004B1DD2">
                    <w:rPr>
                      <w:b/>
                    </w:rPr>
                    <w:t>de comercializadores masivos</w:t>
                  </w:r>
                  <w:r w:rsidR="00115B8E">
                    <w:rPr>
                      <w:b/>
                    </w:rPr>
                    <w:t xml:space="preserve"> </w:t>
                  </w:r>
                </w:p>
                <w:p w:rsidR="00FA6E7C" w:rsidRDefault="00FA6E7C" w:rsidP="00AF2569">
                  <w:pPr>
                    <w:spacing w:after="0" w:line="240" w:lineRule="auto"/>
                    <w:jc w:val="both"/>
                    <w:rPr>
                      <w:b/>
                    </w:rPr>
                  </w:pPr>
                </w:p>
                <w:p w:rsidR="00C736B9" w:rsidRPr="00CC261C" w:rsidRDefault="00334A37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 w:rsidRPr="002C3F26">
                    <w:rPr>
                      <w:lang w:val="es-SV"/>
                    </w:rPr>
                    <w:t xml:space="preserve">Subsistemas </w:t>
                  </w:r>
                  <w:r>
                    <w:rPr>
                      <w:lang w:val="es-SV"/>
                    </w:rPr>
                    <w:t xml:space="preserve">a </w:t>
                  </w:r>
                  <w:r w:rsidRPr="002C3F26">
                    <w:rPr>
                      <w:lang w:val="es-SV"/>
                    </w:rPr>
                    <w:t xml:space="preserve">que </w:t>
                  </w:r>
                  <w:r>
                    <w:rPr>
                      <w:lang w:val="es-SV"/>
                    </w:rPr>
                    <w:t>aplica</w:t>
                  </w:r>
                  <w:r w:rsidR="00C736B9" w:rsidRPr="00CC261C">
                    <w:rPr>
                      <w:lang w:val="es-SV"/>
                    </w:rPr>
                    <w:t xml:space="preserve">: </w:t>
                  </w:r>
                  <w:r w:rsidR="00105774">
                    <w:rPr>
                      <w:lang w:val="es-SV"/>
                    </w:rPr>
                    <w:t>Seguros</w:t>
                  </w:r>
                </w:p>
                <w:p w:rsidR="00C736B9" w:rsidRDefault="00380CC1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>Fecha de creación: 25</w:t>
                  </w:r>
                  <w:r w:rsidR="00C736B9">
                    <w:rPr>
                      <w:lang w:val="es-SV"/>
                    </w:rPr>
                    <w:t>/09/2014</w:t>
                  </w:r>
                </w:p>
                <w:p w:rsidR="00C736B9" w:rsidRDefault="00115B8E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  <w:r>
                    <w:rPr>
                      <w:lang w:val="es-SV"/>
                    </w:rPr>
                    <w:t xml:space="preserve">Fecha de última </w:t>
                  </w:r>
                  <w:r w:rsidR="0001623A">
                    <w:rPr>
                      <w:lang w:val="es-SV"/>
                    </w:rPr>
                    <w:t>modificación: 02</w:t>
                  </w:r>
                  <w:r w:rsidR="00C736B9">
                    <w:rPr>
                      <w:lang w:val="es-SV"/>
                    </w:rPr>
                    <w:t>/</w:t>
                  </w:r>
                  <w:r w:rsidR="0001623A">
                    <w:rPr>
                      <w:lang w:val="es-SV"/>
                    </w:rPr>
                    <w:t>0</w:t>
                  </w:r>
                  <w:r w:rsidR="004F4DEA">
                    <w:rPr>
                      <w:lang w:val="es-SV"/>
                    </w:rPr>
                    <w:t>2</w:t>
                  </w:r>
                  <w:r w:rsidR="00C736B9">
                    <w:rPr>
                      <w:lang w:val="es-SV"/>
                    </w:rPr>
                    <w:t>/201</w:t>
                  </w:r>
                  <w:r w:rsidR="00611E0B">
                    <w:rPr>
                      <w:lang w:val="es-SV"/>
                    </w:rPr>
                    <w:t>6</w:t>
                  </w:r>
                </w:p>
                <w:p w:rsidR="00C736B9" w:rsidRPr="000D1183" w:rsidRDefault="00C736B9" w:rsidP="00AF2569">
                  <w:pPr>
                    <w:spacing w:after="0" w:line="240" w:lineRule="auto"/>
                    <w:jc w:val="both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9545ED" w:rsidRDefault="00C538DA" w:rsidP="00C736B9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C736B9" w:rsidRDefault="00532648">
      <w:pPr>
        <w:rPr>
          <w:lang w:val="es-SV"/>
        </w:rPr>
      </w:pPr>
      <w:r>
        <w:rPr>
          <w:noProof/>
          <w:lang w:val="es-SV" w:eastAsia="es-SV"/>
        </w:rPr>
        <w:pict>
          <v:roundrect id="_x0000_s1072" style="position:absolute;margin-left:-29.25pt;margin-top:5.05pt;width:481.9pt;height:506.95pt;z-index:251676672" arcsize="10923f">
            <v:textbox style="mso-next-textbox:#_x0000_s1072">
              <w:txbxContent>
                <w:p w:rsidR="00115B8E" w:rsidRPr="0044766B" w:rsidRDefault="00115B8E" w:rsidP="00C677D7">
                  <w:pPr>
                    <w:spacing w:after="0" w:line="240" w:lineRule="auto"/>
                    <w:jc w:val="both"/>
                    <w:rPr>
                      <w:b/>
                      <w:u w:val="single"/>
                      <w:lang w:val="es-SV"/>
                    </w:rPr>
                  </w:pPr>
                </w:p>
                <w:p w:rsidR="00115B8E" w:rsidRPr="00C1238A" w:rsidRDefault="00115B8E" w:rsidP="00115B8E">
                  <w:pPr>
                    <w:spacing w:after="0" w:line="240" w:lineRule="auto"/>
                    <w:jc w:val="both"/>
                    <w:rPr>
                      <w:b/>
                      <w:szCs w:val="20"/>
                      <w:lang w:val="es-SV"/>
                    </w:rPr>
                  </w:pPr>
                  <w:r w:rsidRPr="00C1238A">
                    <w:rPr>
                      <w:b/>
                      <w:szCs w:val="20"/>
                      <w:lang w:val="es-SV"/>
                    </w:rPr>
                    <w:t xml:space="preserve">Base Legal: </w:t>
                  </w:r>
                </w:p>
                <w:p w:rsidR="00115B8E" w:rsidRDefault="00115B8E" w:rsidP="00115B8E">
                  <w:pPr>
                    <w:pStyle w:val="Prrafodelista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  <w:r w:rsidRPr="00AB4518">
                    <w:rPr>
                      <w:szCs w:val="20"/>
                      <w:lang w:val="es-SV"/>
                    </w:rPr>
                    <w:t xml:space="preserve">Ley de </w:t>
                  </w:r>
                  <w:r>
                    <w:rPr>
                      <w:szCs w:val="20"/>
                      <w:lang w:val="es-SV"/>
                    </w:rPr>
                    <w:t>Sociedades de Seguros: Artículo</w:t>
                  </w:r>
                  <w:r w:rsidR="002E515C">
                    <w:rPr>
                      <w:szCs w:val="20"/>
                      <w:lang w:val="es-SV"/>
                    </w:rPr>
                    <w:t>s</w:t>
                  </w:r>
                  <w:r w:rsidRPr="00AB4518">
                    <w:rPr>
                      <w:szCs w:val="20"/>
                      <w:lang w:val="es-SV"/>
                    </w:rPr>
                    <w:t xml:space="preserve"> </w:t>
                  </w:r>
                  <w:r>
                    <w:rPr>
                      <w:szCs w:val="20"/>
                      <w:lang w:val="es-SV"/>
                    </w:rPr>
                    <w:t>51 y 52</w:t>
                  </w:r>
                  <w:r w:rsidRPr="00AB4518">
                    <w:rPr>
                      <w:szCs w:val="20"/>
                      <w:lang w:val="es-SV"/>
                    </w:rPr>
                    <w:t xml:space="preserve">. </w:t>
                  </w:r>
                </w:p>
                <w:p w:rsidR="00115B8E" w:rsidRPr="00DF1E0C" w:rsidRDefault="00DF1E0C" w:rsidP="00DF1E0C">
                  <w:pPr>
                    <w:pStyle w:val="Prrafodelista"/>
                    <w:numPr>
                      <w:ilvl w:val="0"/>
                      <w:numId w:val="17"/>
                    </w:num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  <w:r w:rsidRPr="00111B48">
                    <w:rPr>
                      <w:szCs w:val="24"/>
                    </w:rPr>
                    <w:t>Normas para el Registro de Entidades que Promuevan y Coloquen en Forma Masiva Pólizas de Seguros (NPS4-10)</w:t>
                  </w:r>
                </w:p>
                <w:p w:rsidR="00DF1E0C" w:rsidRDefault="00DF1E0C" w:rsidP="00DF1E0C">
                  <w:pPr>
                    <w:pStyle w:val="Prrafodelista"/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</w:p>
                <w:p w:rsidR="00115B8E" w:rsidRPr="0088441B" w:rsidRDefault="00115B8E" w:rsidP="00115B8E">
                  <w:pPr>
                    <w:spacing w:after="0" w:line="240" w:lineRule="auto"/>
                    <w:jc w:val="both"/>
                    <w:rPr>
                      <w:szCs w:val="20"/>
                      <w:lang w:val="es-SV"/>
                    </w:rPr>
                  </w:pPr>
                  <w:r w:rsidRPr="0088441B">
                    <w:rPr>
                      <w:szCs w:val="20"/>
                      <w:lang w:val="es-SV"/>
                    </w:rPr>
                    <w:t>Deber</w:t>
                  </w:r>
                  <w:r>
                    <w:rPr>
                      <w:szCs w:val="20"/>
                      <w:lang w:val="es-SV"/>
                    </w:rPr>
                    <w:t>á</w:t>
                  </w:r>
                  <w:r w:rsidRPr="0088441B">
                    <w:rPr>
                      <w:szCs w:val="20"/>
                      <w:lang w:val="es-SV"/>
                    </w:rPr>
                    <w:t xml:space="preserve"> presentarse a la Superintendencia </w:t>
                  </w:r>
                  <w:r>
                    <w:rPr>
                      <w:szCs w:val="20"/>
                      <w:lang w:val="es-SV"/>
                    </w:rPr>
                    <w:t xml:space="preserve">del Sistema Financiero </w:t>
                  </w:r>
                  <w:r w:rsidRPr="0088441B">
                    <w:rPr>
                      <w:szCs w:val="20"/>
                      <w:lang w:val="es-SV"/>
                    </w:rPr>
                    <w:t>la información completa que se detalla a continuación:</w:t>
                  </w:r>
                </w:p>
                <w:p w:rsidR="00115B8E" w:rsidRDefault="00115B8E" w:rsidP="00637CFE">
                  <w:pPr>
                    <w:pStyle w:val="Ttulo2"/>
                    <w:rPr>
                      <w:rFonts w:asciiTheme="minorHAnsi" w:hAnsiTheme="minorHAnsi"/>
                      <w:sz w:val="18"/>
                      <w:szCs w:val="18"/>
                      <w:lang w:val="es-SV"/>
                    </w:rPr>
                  </w:pPr>
                </w:p>
                <w:p w:rsidR="00637CFE" w:rsidRPr="0006193A" w:rsidRDefault="00637CFE" w:rsidP="00637CFE">
                  <w:pPr>
                    <w:pStyle w:val="Ttulo2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93A">
                    <w:rPr>
                      <w:rFonts w:asciiTheme="minorHAnsi" w:hAnsiTheme="minorHAnsi"/>
                      <w:sz w:val="18"/>
                      <w:szCs w:val="18"/>
                    </w:rPr>
                    <w:t>REQUISITOS PARA LA INSCRIPCIÓN</w:t>
                  </w:r>
                </w:p>
                <w:p w:rsidR="00637CFE" w:rsidRPr="0006193A" w:rsidRDefault="00637CFE" w:rsidP="00637CFE">
                  <w:pPr>
                    <w:pStyle w:val="Encabezado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</w:p>
                <w:p w:rsidR="003D485F" w:rsidRDefault="003D485F" w:rsidP="003D485F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 w:rsidRPr="00A017FE">
                    <w:rPr>
                      <w:rFonts w:eastAsia="Times New Roman" w:cs="Times New Roman"/>
                      <w:color w:val="000000"/>
                      <w:lang w:eastAsia="es-SV"/>
                    </w:rPr>
                    <w:t xml:space="preserve">Solicitud </w:t>
                  </w:r>
                  <w:r>
                    <w:rPr>
                      <w:rFonts w:eastAsia="Times New Roman" w:cs="Times New Roman"/>
                      <w:color w:val="000000"/>
                      <w:lang w:eastAsia="es-SV"/>
                    </w:rPr>
                    <w:t xml:space="preserve">expresa </w:t>
                  </w:r>
                  <w:r w:rsidRPr="00A017FE">
                    <w:rPr>
                      <w:rFonts w:eastAsia="Times New Roman" w:cs="Times New Roman"/>
                      <w:color w:val="000000"/>
                      <w:lang w:eastAsia="es-SV"/>
                    </w:rPr>
                    <w:t>dirigida al Superintendente</w:t>
                  </w:r>
                  <w:r>
                    <w:t>, s</w:t>
                  </w:r>
                  <w:r w:rsidR="00637CFE" w:rsidRPr="00637CFE">
                    <w:t xml:space="preserve">uscrita por </w:t>
                  </w:r>
                  <w:r w:rsidR="006E518A">
                    <w:t>el Presidente,</w:t>
                  </w:r>
                  <w:r w:rsidR="00637CFE" w:rsidRPr="00637CFE">
                    <w:t xml:space="preserve"> Representante Legal </w:t>
                  </w:r>
                  <w:r>
                    <w:t xml:space="preserve"> </w:t>
                  </w:r>
                  <w:r w:rsidR="00637CFE" w:rsidRPr="00637CFE">
                    <w:t>o por un apoderado especialmente designado al efecto</w:t>
                  </w:r>
                  <w:r>
                    <w:t>, que contenga:</w:t>
                  </w:r>
                </w:p>
                <w:p w:rsidR="003D485F" w:rsidRDefault="00637CFE" w:rsidP="003D485F">
                  <w:pPr>
                    <w:pStyle w:val="Textoindependiente"/>
                    <w:numPr>
                      <w:ilvl w:val="0"/>
                      <w:numId w:val="19"/>
                    </w:numPr>
                    <w:ind w:left="709" w:hanging="283"/>
                    <w:jc w:val="both"/>
                  </w:pPr>
                  <w:r w:rsidRPr="00637CFE">
                    <w:t>Nombre, razón social o denominación</w:t>
                  </w:r>
                  <w:r w:rsidR="003D485F">
                    <w:t xml:space="preserve"> del comercializador</w:t>
                  </w:r>
                </w:p>
                <w:p w:rsidR="003D485F" w:rsidRDefault="003D485F" w:rsidP="003D485F">
                  <w:pPr>
                    <w:pStyle w:val="Textoindependiente"/>
                    <w:numPr>
                      <w:ilvl w:val="0"/>
                      <w:numId w:val="19"/>
                    </w:numPr>
                    <w:ind w:left="709" w:hanging="283"/>
                    <w:jc w:val="both"/>
                  </w:pPr>
                  <w:r>
                    <w:t>D</w:t>
                  </w:r>
                  <w:r w:rsidR="00637CFE" w:rsidRPr="00637CFE">
                    <w:t xml:space="preserve">irección particular </w:t>
                  </w:r>
                  <w:r>
                    <w:t>del comercializador</w:t>
                  </w:r>
                </w:p>
                <w:p w:rsidR="00637CFE" w:rsidRDefault="003D485F" w:rsidP="003D485F">
                  <w:pPr>
                    <w:pStyle w:val="Textoindependiente"/>
                    <w:numPr>
                      <w:ilvl w:val="0"/>
                      <w:numId w:val="19"/>
                    </w:numPr>
                    <w:ind w:left="709" w:hanging="283"/>
                    <w:jc w:val="both"/>
                  </w:pPr>
                  <w:r>
                    <w:t>A</w:t>
                  </w:r>
                  <w:r w:rsidR="00637CFE" w:rsidRPr="00637CFE">
                    <w:t>ctividad o giro principal</w:t>
                  </w:r>
                  <w:r w:rsidR="00D750B2">
                    <w:t xml:space="preserve"> del comercializador</w:t>
                  </w:r>
                </w:p>
                <w:p w:rsidR="003D485F" w:rsidRPr="003D485F" w:rsidRDefault="003D485F" w:rsidP="003D485F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  <w:rPr>
                      <w:bCs/>
                    </w:rPr>
                  </w:pPr>
                  <w:r w:rsidRPr="003D485F">
                    <w:t xml:space="preserve">Información del Comercializador </w:t>
                  </w:r>
                  <w:r w:rsidR="006E518A">
                    <w:t>que se debe remitir</w:t>
                  </w:r>
                  <w:r w:rsidRPr="003D485F">
                    <w:t>:</w:t>
                  </w:r>
                </w:p>
                <w:p w:rsidR="00637CFE" w:rsidRPr="003D485F" w:rsidRDefault="00637CFE" w:rsidP="003D485F">
                  <w:pPr>
                    <w:pStyle w:val="Textoindependiente"/>
                    <w:numPr>
                      <w:ilvl w:val="0"/>
                      <w:numId w:val="21"/>
                    </w:numPr>
                    <w:ind w:left="709" w:hanging="283"/>
                    <w:jc w:val="both"/>
                    <w:rPr>
                      <w:bCs/>
                    </w:rPr>
                  </w:pPr>
                  <w:r w:rsidRPr="003D485F">
                    <w:t>Fotocopia</w:t>
                  </w:r>
                  <w:r w:rsidR="002E515C">
                    <w:t xml:space="preserve">s certificadas </w:t>
                  </w:r>
                  <w:r w:rsidRPr="003D485F">
                    <w:t>del instrumento de constitución y de sus reformas, inscrita</w:t>
                  </w:r>
                  <w:r w:rsidR="002E515C">
                    <w:t>s</w:t>
                  </w:r>
                  <w:r w:rsidRPr="003D485F">
                    <w:t xml:space="preserve"> en el Registro </w:t>
                  </w:r>
                  <w:r w:rsidR="00723697">
                    <w:t>de Comercio</w:t>
                  </w:r>
                  <w:r w:rsidRPr="003D485F">
                    <w:t>, en las que se advierta en forma literal o genérica que entre sus finalidades u objeto social, se encuentra la realización d</w:t>
                  </w:r>
                  <w:r w:rsidR="00723697">
                    <w:t>e actos como el que se solicita</w:t>
                  </w:r>
                  <w:r w:rsidR="002E515C">
                    <w:t>.</w:t>
                  </w:r>
                </w:p>
                <w:p w:rsidR="00637CFE" w:rsidRPr="00637CFE" w:rsidRDefault="00637CFE" w:rsidP="00723697">
                  <w:pPr>
                    <w:pStyle w:val="Textoindependiente"/>
                    <w:numPr>
                      <w:ilvl w:val="0"/>
                      <w:numId w:val="21"/>
                    </w:numPr>
                    <w:ind w:left="709" w:hanging="283"/>
                    <w:jc w:val="both"/>
                  </w:pPr>
                  <w:r w:rsidRPr="00637CFE">
                    <w:t>Copia de la certificación del acuerdo administrativo de autorización para efectuar operaciones de promoción y colocación de pólizas de seguros, extendida por el administrador</w:t>
                  </w:r>
                  <w:r w:rsidR="00723697">
                    <w:t xml:space="preserve"> competente del comercializador</w:t>
                  </w:r>
                </w:p>
                <w:p w:rsidR="00637CFE" w:rsidRPr="00637CFE" w:rsidRDefault="00637CFE" w:rsidP="00723697">
                  <w:pPr>
                    <w:pStyle w:val="Textoindependiente"/>
                    <w:numPr>
                      <w:ilvl w:val="0"/>
                      <w:numId w:val="21"/>
                    </w:numPr>
                    <w:ind w:left="709" w:hanging="283"/>
                    <w:jc w:val="both"/>
                  </w:pPr>
                  <w:r w:rsidRPr="00637CFE">
                    <w:t>Credencial del representante legal debidamente insc</w:t>
                  </w:r>
                  <w:r w:rsidR="00723697">
                    <w:t>rita en el Registro de Comercio</w:t>
                  </w:r>
                  <w:r w:rsidRPr="00637CFE">
                    <w:t xml:space="preserve"> </w:t>
                  </w:r>
                </w:p>
                <w:p w:rsidR="008B75BF" w:rsidRPr="00637CFE" w:rsidRDefault="008B75BF" w:rsidP="00637CFE">
                  <w:pPr>
                    <w:jc w:val="both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C736B9" w:rsidRDefault="00C736B9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44766B">
      <w:pPr>
        <w:rPr>
          <w:lang w:val="es-SV"/>
        </w:rPr>
      </w:pPr>
    </w:p>
    <w:p w:rsidR="0044766B" w:rsidRDefault="00532648">
      <w:pPr>
        <w:rPr>
          <w:lang w:val="es-SV"/>
        </w:rPr>
      </w:pPr>
      <w:r>
        <w:rPr>
          <w:noProof/>
          <w:lang w:val="es-SV" w:eastAsia="es-SV"/>
        </w:rPr>
        <w:lastRenderedPageBreak/>
        <w:pict>
          <v:roundrect id="_x0000_s1074" style="position:absolute;margin-left:-13.75pt;margin-top:14.4pt;width:446.75pt;height:614.5pt;z-index:251677696" arcsize="10923f">
            <v:textbox>
              <w:txbxContent>
                <w:p w:rsidR="00723697" w:rsidRPr="00637CFE" w:rsidRDefault="00723697" w:rsidP="00723697">
                  <w:pPr>
                    <w:pStyle w:val="Textoindependiente"/>
                    <w:numPr>
                      <w:ilvl w:val="0"/>
                      <w:numId w:val="21"/>
                    </w:numPr>
                    <w:ind w:left="709" w:hanging="283"/>
                    <w:jc w:val="both"/>
                  </w:pPr>
                  <w:r w:rsidRPr="00637CFE">
                    <w:t>Estados financieros con el dictamen del auditor externo, correspondientes a los últimos dos años anteriores a la fecha</w:t>
                  </w:r>
                  <w:r>
                    <w:t xml:space="preserve"> de la solicitud de inscripción</w:t>
                  </w:r>
                </w:p>
                <w:p w:rsidR="00723697" w:rsidRPr="00637CFE" w:rsidRDefault="00723697" w:rsidP="00723697">
                  <w:pPr>
                    <w:pStyle w:val="Textoindependiente"/>
                    <w:numPr>
                      <w:ilvl w:val="0"/>
                      <w:numId w:val="21"/>
                    </w:numPr>
                    <w:ind w:left="709" w:hanging="283"/>
                    <w:jc w:val="both"/>
                  </w:pPr>
                  <w:r w:rsidRPr="00637CFE">
                    <w:t>Copia del Balance de Situación y Estado de Resultados más recie</w:t>
                  </w:r>
                  <w:r>
                    <w:t>nte, a la fecha de la solicitud</w:t>
                  </w:r>
                </w:p>
                <w:p w:rsidR="00723697" w:rsidRPr="00637CFE" w:rsidRDefault="00723697" w:rsidP="00723697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 w:rsidRPr="00637CFE">
                    <w:t xml:space="preserve">Convenio </w:t>
                  </w:r>
                  <w:r>
                    <w:t xml:space="preserve"> de Comercialización masiva </w:t>
                  </w:r>
                  <w:r w:rsidRPr="00637CFE">
                    <w:t xml:space="preserve">celebrado entre la sociedad de seguros y el comercializador, en el que se </w:t>
                  </w:r>
                  <w:r w:rsidR="00A41DEE">
                    <w:t>especifique</w:t>
                  </w:r>
                  <w:r w:rsidRPr="00637CFE">
                    <w:t>:</w:t>
                  </w:r>
                </w:p>
                <w:p w:rsidR="00637CFE" w:rsidRPr="00637CFE" w:rsidRDefault="00637CFE" w:rsidP="00A41DEE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num" w:pos="4985"/>
                    </w:tabs>
                    <w:ind w:left="709" w:hanging="283"/>
                    <w:jc w:val="both"/>
                  </w:pPr>
                  <w:r w:rsidRPr="00637CFE">
                    <w:t>Los tipos de pólizas de seguros que se comercializarán masivamente;</w:t>
                  </w:r>
                </w:p>
                <w:p w:rsidR="00637CFE" w:rsidRPr="00637CFE" w:rsidRDefault="00637CFE" w:rsidP="00A41DEE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num" w:pos="4985"/>
                    </w:tabs>
                    <w:ind w:left="709" w:hanging="283"/>
                    <w:jc w:val="both"/>
                  </w:pPr>
                  <w:r w:rsidRPr="00637CFE">
                    <w:t>Cláusula que estipule que al asegurado no se le cobrará ningún cargo</w:t>
                  </w:r>
                  <w:r w:rsidRPr="00637CFE">
                    <w:rPr>
                      <w:b/>
                    </w:rPr>
                    <w:t xml:space="preserve"> </w:t>
                  </w:r>
                  <w:r w:rsidRPr="00637CFE">
                    <w:t>adicional so</w:t>
                  </w:r>
                  <w:r w:rsidR="006D5002">
                    <w:t>bre la prima establecida</w:t>
                  </w:r>
                </w:p>
                <w:p w:rsidR="00637CFE" w:rsidRPr="00637CFE" w:rsidRDefault="00637CFE" w:rsidP="00A41DEE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num" w:pos="4985"/>
                    </w:tabs>
                    <w:ind w:left="709" w:hanging="283"/>
                    <w:jc w:val="both"/>
                  </w:pPr>
                  <w:r w:rsidRPr="00637CFE">
                    <w:t>Que los comercializadores deberán proporcionar información a los usuarios en la que se aclare que la responsabilidad por los seguros tomados es de la sociedad de seguros respectiva y que la utilización de dicho medio para su contratación, no significa certificación sobre la solven</w:t>
                  </w:r>
                  <w:r w:rsidR="006D5002">
                    <w:t>cia de la sociedad de seguros</w:t>
                  </w:r>
                </w:p>
                <w:p w:rsidR="00637CFE" w:rsidRDefault="00637CFE" w:rsidP="00A41DEE">
                  <w:pPr>
                    <w:pStyle w:val="Textoindependiente"/>
                    <w:numPr>
                      <w:ilvl w:val="0"/>
                      <w:numId w:val="22"/>
                    </w:numPr>
                    <w:tabs>
                      <w:tab w:val="num" w:pos="4985"/>
                    </w:tabs>
                    <w:ind w:left="709" w:hanging="283"/>
                    <w:jc w:val="both"/>
                  </w:pPr>
                  <w:r w:rsidRPr="00637CFE">
                    <w:t>Si el cobro de las primas será efectuado por la sociedad de s</w:t>
                  </w:r>
                  <w:r w:rsidR="00D750B2">
                    <w:t>eguros o por el comercializador</w:t>
                  </w:r>
                  <w:r w:rsidR="00C36CDE">
                    <w:t>, en este último caso detallar el plazo en que las primas serán remitidas a la aseguradora.</w:t>
                  </w:r>
                </w:p>
                <w:p w:rsidR="00A41DEE" w:rsidRDefault="00637CFE" w:rsidP="00A41DEE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 w:rsidRPr="00637CFE">
                    <w:t>Modelos de pólizas a comercializar.</w:t>
                  </w:r>
                </w:p>
                <w:p w:rsidR="00A41DEE" w:rsidRDefault="00A41DEE" w:rsidP="00A41DEE">
                  <w:pPr>
                    <w:pStyle w:val="Textoindependiente"/>
                    <w:numPr>
                      <w:ilvl w:val="0"/>
                      <w:numId w:val="23"/>
                    </w:numPr>
                    <w:ind w:left="709" w:hanging="283"/>
                    <w:jc w:val="both"/>
                  </w:pPr>
                  <w:r>
                    <w:t>P</w:t>
                  </w:r>
                  <w:r w:rsidR="00637CFE" w:rsidRPr="00637CFE">
                    <w:t xml:space="preserve">óliza a comercializar </w:t>
                  </w:r>
                  <w:r>
                    <w:t>previamente de</w:t>
                  </w:r>
                  <w:r w:rsidR="00637CFE" w:rsidRPr="00637CFE">
                    <w:t>positada</w:t>
                  </w:r>
                  <w:r>
                    <w:t xml:space="preserve">s: relacionar </w:t>
                  </w:r>
                  <w:r w:rsidR="00DF1E0C">
                    <w:t>en la solicitud, la fecha,</w:t>
                  </w:r>
                  <w:r w:rsidR="00637CFE" w:rsidRPr="00637CFE">
                    <w:t xml:space="preserve"> el número de la nota en la que se les comunicó el depósito de la misma</w:t>
                  </w:r>
                  <w:r w:rsidR="00DF1E0C">
                    <w:t xml:space="preserve"> y la denominación comercial de la póliza</w:t>
                  </w:r>
                  <w:r w:rsidR="00756248">
                    <w:t>.</w:t>
                  </w:r>
                  <w:r w:rsidR="00637CFE" w:rsidRPr="00637CFE">
                    <w:t xml:space="preserve"> </w:t>
                  </w:r>
                </w:p>
                <w:p w:rsidR="00A41DEE" w:rsidRPr="00756248" w:rsidRDefault="00A41DEE" w:rsidP="00A41DEE">
                  <w:pPr>
                    <w:pStyle w:val="Textoindependiente"/>
                    <w:numPr>
                      <w:ilvl w:val="0"/>
                      <w:numId w:val="23"/>
                    </w:numPr>
                    <w:tabs>
                      <w:tab w:val="num" w:pos="4985"/>
                    </w:tabs>
                    <w:ind w:left="709" w:hanging="283"/>
                    <w:jc w:val="both"/>
                  </w:pPr>
                  <w:r>
                    <w:t>Pólizas en proceso de depósito: relacionar en la solicitud el tipo de póliza de seguro a comercializar</w:t>
                  </w:r>
                  <w:r w:rsidR="00AC5BC9">
                    <w:t xml:space="preserve"> mencionando la denominación comercial y la fecha en que se pr</w:t>
                  </w:r>
                  <w:r w:rsidR="00756248">
                    <w:t>esentó la solicitud de depósito</w:t>
                  </w:r>
                  <w:r w:rsidR="00AC5BC9">
                    <w:t xml:space="preserve"> </w:t>
                  </w:r>
                  <w:r w:rsidR="00AC5BC9" w:rsidRPr="00756248">
                    <w:rPr>
                      <w:b/>
                    </w:rPr>
                    <w:t>(Véase también trámite de depósito de pólizas)</w:t>
                  </w:r>
                  <w:r w:rsidR="00756248">
                    <w:t>.</w:t>
                  </w:r>
                </w:p>
                <w:p w:rsidR="00637CFE" w:rsidRDefault="00637CFE" w:rsidP="00A41DEE">
                  <w:pPr>
                    <w:pStyle w:val="Textoindependiente"/>
                    <w:numPr>
                      <w:ilvl w:val="0"/>
                      <w:numId w:val="23"/>
                    </w:numPr>
                    <w:tabs>
                      <w:tab w:val="num" w:pos="4985"/>
                    </w:tabs>
                    <w:ind w:left="709" w:hanging="283"/>
                    <w:jc w:val="both"/>
                  </w:pPr>
                  <w:r w:rsidRPr="00637CFE">
                    <w:t>Cada</w:t>
                  </w:r>
                  <w:r w:rsidRPr="00637CFE">
                    <w:rPr>
                      <w:b/>
                    </w:rPr>
                    <w:t xml:space="preserve"> </w:t>
                  </w:r>
                  <w:r w:rsidRPr="00637CFE">
                    <w:t>vez que se</w:t>
                  </w:r>
                  <w:r w:rsidRPr="00637CFE">
                    <w:rPr>
                      <w:b/>
                    </w:rPr>
                    <w:t xml:space="preserve"> </w:t>
                  </w:r>
                  <w:r w:rsidRPr="00637CFE">
                    <w:t>promueva una nueva póliza de comercialización masiva, la sociedad de seguros deberá remitir el modelo correspondiente a la Superintendencia para el depósito respectivo</w:t>
                  </w:r>
                  <w:r w:rsidR="00756248">
                    <w:t>.</w:t>
                  </w:r>
                </w:p>
                <w:p w:rsidR="00DF1E0C" w:rsidRPr="00637CFE" w:rsidRDefault="00DF1E0C" w:rsidP="00A41DEE">
                  <w:pPr>
                    <w:pStyle w:val="Textoindependiente"/>
                    <w:numPr>
                      <w:ilvl w:val="0"/>
                      <w:numId w:val="23"/>
                    </w:numPr>
                    <w:tabs>
                      <w:tab w:val="num" w:pos="4985"/>
                    </w:tabs>
                    <w:ind w:left="709" w:hanging="283"/>
                    <w:jc w:val="both"/>
                  </w:pPr>
                  <w:r>
                    <w:t>Material publicitario a utilizar para la promoción de la póliza y en el momento de la contratación</w:t>
                  </w:r>
                  <w:r w:rsidR="00334A37">
                    <w:t xml:space="preserve"> detallando en su contenido como mínimo lo requerido en el artículo </w:t>
                  </w:r>
                  <w:r w:rsidR="004F4DEA">
                    <w:t>3</w:t>
                  </w:r>
                  <w:r w:rsidR="00334A37">
                    <w:t xml:space="preserve">0 del Reglamento de la </w:t>
                  </w:r>
                  <w:r w:rsidR="00D750B2">
                    <w:t>Ley de Protección al Consumidor</w:t>
                  </w:r>
                  <w:r w:rsidR="00756248">
                    <w:t>.</w:t>
                  </w:r>
                </w:p>
                <w:p w:rsidR="00651768" w:rsidRPr="00637CFE" w:rsidRDefault="00651768" w:rsidP="00637CFE">
                  <w:pPr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532648">
      <w:pPr>
        <w:rPr>
          <w:lang w:val="es-SV"/>
        </w:rPr>
      </w:pPr>
      <w:r>
        <w:rPr>
          <w:noProof/>
          <w:lang w:val="es-SV" w:eastAsia="es-SV"/>
        </w:rPr>
        <w:lastRenderedPageBreak/>
        <w:pict>
          <v:roundrect id="_x0000_s1075" style="position:absolute;margin-left:8.4pt;margin-top:2.5pt;width:446.75pt;height:598.2pt;z-index:251678720" arcsize="10923f">
            <v:textbox>
              <w:txbxContent>
                <w:p w:rsidR="00A41DEE" w:rsidRDefault="00A41DEE" w:rsidP="00756B8D">
                  <w:pPr>
                    <w:pStyle w:val="Sangradetextonormal"/>
                    <w:jc w:val="both"/>
                  </w:pPr>
                </w:p>
                <w:p w:rsidR="00A41DEE" w:rsidRPr="00637CFE" w:rsidRDefault="00A41DEE" w:rsidP="00AC5BC9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 w:rsidRPr="00637CFE">
                    <w:t>Estructura organizativa del comercializador con indicación de la unidad o unidades que se encargarán de la comercialización de las pólizas de</w:t>
                  </w:r>
                  <w:r w:rsidR="00D750B2">
                    <w:t xml:space="preserve"> seguros</w:t>
                  </w:r>
                  <w:r w:rsidR="00756248">
                    <w:t>.</w:t>
                  </w:r>
                </w:p>
                <w:p w:rsidR="00A41DEE" w:rsidRPr="00637CFE" w:rsidRDefault="00A41DEE" w:rsidP="00AC5BC9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 w:rsidRPr="00637CFE">
                    <w:t>Detalle de los puntos de ventas que tendrán los comercializadores, así como la infraestr</w:t>
                  </w:r>
                  <w:r w:rsidR="00D750B2">
                    <w:t>uctura a utilizar para tal fin</w:t>
                  </w:r>
                  <w:r w:rsidR="00756248">
                    <w:t>.</w:t>
                  </w:r>
                </w:p>
                <w:p w:rsidR="00AC5BC9" w:rsidRDefault="00A41DEE" w:rsidP="00AC5BC9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 w:rsidRPr="00637CFE">
                    <w:t>Plan Anual de Capacitación del personal que atenderá la comercialización masiva de seguros,</w:t>
                  </w:r>
                  <w:r w:rsidR="00334A37">
                    <w:t xml:space="preserve"> </w:t>
                  </w:r>
                  <w:r w:rsidR="00AC5BC9">
                    <w:t>adjuntando:</w:t>
                  </w:r>
                </w:p>
                <w:p w:rsidR="00AC5BC9" w:rsidRDefault="00A41DEE" w:rsidP="00AC5BC9">
                  <w:pPr>
                    <w:pStyle w:val="Textoindependiente"/>
                    <w:numPr>
                      <w:ilvl w:val="0"/>
                      <w:numId w:val="24"/>
                    </w:numPr>
                    <w:ind w:left="709" w:hanging="283"/>
                    <w:jc w:val="both"/>
                  </w:pPr>
                  <w:r w:rsidRPr="00637CFE">
                    <w:t xml:space="preserve"> </w:t>
                  </w:r>
                  <w:r w:rsidR="00AC5BC9">
                    <w:t>P</w:t>
                  </w:r>
                  <w:r w:rsidRPr="00637CFE">
                    <w:t>rograma de capacitación específico a ser desarrollado previo al inicio de la comercialización</w:t>
                  </w:r>
                  <w:r w:rsidR="00334A37">
                    <w:t xml:space="preserve"> y procesos de refuerzo posteriores.</w:t>
                  </w:r>
                </w:p>
                <w:p w:rsidR="00130A83" w:rsidRDefault="00AC5BC9" w:rsidP="00AC5BC9">
                  <w:pPr>
                    <w:pStyle w:val="Textoindependiente"/>
                    <w:numPr>
                      <w:ilvl w:val="0"/>
                      <w:numId w:val="24"/>
                    </w:numPr>
                    <w:ind w:left="709" w:hanging="283"/>
                    <w:jc w:val="both"/>
                  </w:pPr>
                  <w:r>
                    <w:t>L</w:t>
                  </w:r>
                  <w:r w:rsidR="00A41DEE" w:rsidRPr="00637CFE">
                    <w:t>istado de asistencia firmado por el personal que recibió dicha capacitación</w:t>
                  </w:r>
                  <w:r w:rsidR="00756248">
                    <w:t>.</w:t>
                  </w:r>
                </w:p>
                <w:p w:rsidR="00A41DEE" w:rsidRPr="00637CFE" w:rsidRDefault="00130A83" w:rsidP="00AC5BC9">
                  <w:pPr>
                    <w:pStyle w:val="Textoindependiente"/>
                    <w:numPr>
                      <w:ilvl w:val="0"/>
                      <w:numId w:val="24"/>
                    </w:numPr>
                    <w:ind w:left="709" w:hanging="283"/>
                    <w:jc w:val="both"/>
                  </w:pPr>
                  <w:r>
                    <w:t>Copia del material utilizado para impartir la capacitación</w:t>
                  </w:r>
                  <w:r w:rsidR="00756248">
                    <w:t>.</w:t>
                  </w:r>
                  <w:r w:rsidR="00A41DEE" w:rsidRPr="00637CFE">
                    <w:t xml:space="preserve"> </w:t>
                  </w:r>
                </w:p>
                <w:p w:rsidR="00A41DEE" w:rsidRDefault="00A41DEE" w:rsidP="00AC5BC9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 w:rsidRPr="00637CFE">
                    <w:t xml:space="preserve">Manuales de Procedimientos y Políticas de Control Interno, que contenga como mínimo, las descripciones siguientes: </w:t>
                  </w:r>
                </w:p>
                <w:p w:rsidR="00130A83" w:rsidRDefault="00A41DEE" w:rsidP="00130A83">
                  <w:pPr>
                    <w:pStyle w:val="Textoindependiente"/>
                    <w:numPr>
                      <w:ilvl w:val="0"/>
                      <w:numId w:val="25"/>
                    </w:numPr>
                    <w:ind w:left="709" w:hanging="283"/>
                    <w:jc w:val="both"/>
                  </w:pPr>
                  <w:r w:rsidRPr="00637CFE">
                    <w:t>Procedimientos y controles para la comercialización de las pólizas</w:t>
                  </w:r>
                  <w:r w:rsidR="00130A83">
                    <w:t>, detallando las unidades organizativas que intervienen por parte del c</w:t>
                  </w:r>
                  <w:r w:rsidR="00756248">
                    <w:t>omercializador y la aseguradora.</w:t>
                  </w:r>
                </w:p>
                <w:p w:rsidR="00A41DEE" w:rsidRPr="00637CFE" w:rsidRDefault="00A41DEE" w:rsidP="00130A83">
                  <w:pPr>
                    <w:pStyle w:val="Textoindependiente"/>
                    <w:numPr>
                      <w:ilvl w:val="0"/>
                      <w:numId w:val="25"/>
                    </w:numPr>
                    <w:ind w:left="709" w:hanging="283"/>
                    <w:jc w:val="both"/>
                  </w:pPr>
                  <w:r w:rsidRPr="00637CFE">
                    <w:t>Entrega de certi</w:t>
                  </w:r>
                  <w:r w:rsidR="00130A83">
                    <w:t xml:space="preserve">ficados </w:t>
                  </w:r>
                  <w:r w:rsidR="007B2BB2">
                    <w:t xml:space="preserve">y/o </w:t>
                  </w:r>
                  <w:r w:rsidR="00130A83">
                    <w:t>pólizas al asegurado, detallando el tiempo de entrega</w:t>
                  </w:r>
                  <w:r w:rsidR="00756248">
                    <w:t>.</w:t>
                  </w:r>
                  <w:r w:rsidRPr="00637CFE">
                    <w:t xml:space="preserve"> </w:t>
                  </w:r>
                </w:p>
                <w:p w:rsidR="00A41DEE" w:rsidRPr="00637CFE" w:rsidRDefault="00130A83" w:rsidP="00130A83">
                  <w:pPr>
                    <w:pStyle w:val="Textoindependiente"/>
                    <w:numPr>
                      <w:ilvl w:val="0"/>
                      <w:numId w:val="25"/>
                    </w:numPr>
                    <w:ind w:left="709" w:hanging="283"/>
                    <w:jc w:val="both"/>
                  </w:pPr>
                  <w:r>
                    <w:t xml:space="preserve">La recepción de primas, especificando </w:t>
                  </w:r>
                  <w:r w:rsidR="00334A37">
                    <w:t xml:space="preserve">los posibles </w:t>
                  </w:r>
                  <w:r>
                    <w:t>medio</w:t>
                  </w:r>
                  <w:r w:rsidR="00334A37">
                    <w:t>s</w:t>
                  </w:r>
                  <w:r>
                    <w:t xml:space="preserve"> de pago a utilizar por </w:t>
                  </w:r>
                  <w:r w:rsidR="00DF1E0C">
                    <w:t xml:space="preserve">parte de </w:t>
                  </w:r>
                  <w:r>
                    <w:t>l</w:t>
                  </w:r>
                  <w:r w:rsidR="00DF1E0C">
                    <w:t>os</w:t>
                  </w:r>
                  <w:r>
                    <w:t xml:space="preserve"> </w:t>
                  </w:r>
                  <w:r w:rsidR="00DF1E0C">
                    <w:t>asegurados</w:t>
                  </w:r>
                  <w:r w:rsidR="00756248">
                    <w:t>.</w:t>
                  </w:r>
                </w:p>
                <w:p w:rsidR="00A41DEE" w:rsidRPr="00637CFE" w:rsidRDefault="00A41DEE" w:rsidP="00130A83">
                  <w:pPr>
                    <w:pStyle w:val="Textoindependiente"/>
                    <w:numPr>
                      <w:ilvl w:val="0"/>
                      <w:numId w:val="25"/>
                    </w:numPr>
                    <w:ind w:left="709" w:hanging="283"/>
                    <w:jc w:val="both"/>
                  </w:pPr>
                  <w:r w:rsidRPr="00637CFE">
                    <w:t>El traslado de primas recibidas a la sociedad de seguros y el ingreso de las comisiones, de acuerdo al plazo esta</w:t>
                  </w:r>
                  <w:r w:rsidR="00130A83">
                    <w:t>blecido en el convenio</w:t>
                  </w:r>
                  <w:r w:rsidR="00756248">
                    <w:t>.</w:t>
                  </w:r>
                </w:p>
                <w:p w:rsidR="00A41DEE" w:rsidRDefault="00130A83" w:rsidP="00130A83">
                  <w:pPr>
                    <w:pStyle w:val="Textoindependiente"/>
                    <w:numPr>
                      <w:ilvl w:val="0"/>
                      <w:numId w:val="25"/>
                    </w:numPr>
                    <w:ind w:left="709" w:hanging="283"/>
                    <w:jc w:val="both"/>
                  </w:pPr>
                  <w:r>
                    <w:t xml:space="preserve">Reclamos de los asegurados, especificar los lugares donde se presentarán los reclamos y si este es diferente a la sociedad de seguros, especificar tiempo para que estos sean informados </w:t>
                  </w:r>
                  <w:r w:rsidR="00DF1E0C">
                    <w:t>a la aseguradora y pagados a los asegurados</w:t>
                  </w:r>
                  <w:r w:rsidR="00756248">
                    <w:t>.</w:t>
                  </w:r>
                </w:p>
                <w:p w:rsidR="00130A83" w:rsidRPr="00637CFE" w:rsidRDefault="00130A83" w:rsidP="00130A83">
                  <w:pPr>
                    <w:pStyle w:val="Textoindependiente"/>
                    <w:numPr>
                      <w:ilvl w:val="0"/>
                      <w:numId w:val="25"/>
                    </w:numPr>
                    <w:ind w:left="709" w:hanging="283"/>
                    <w:jc w:val="both"/>
                  </w:pPr>
                  <w:r>
                    <w:t>Firma de elaborado y autorizado</w:t>
                  </w:r>
                  <w:r w:rsidR="00D750B2">
                    <w:t>.</w:t>
                  </w:r>
                </w:p>
                <w:p w:rsidR="00756B8D" w:rsidRPr="00756B8D" w:rsidRDefault="00E53FD2" w:rsidP="00E53FD2">
                  <w:pPr>
                    <w:pStyle w:val="Textoindependiente"/>
                    <w:numPr>
                      <w:ilvl w:val="0"/>
                      <w:numId w:val="18"/>
                    </w:numPr>
                    <w:ind w:left="426" w:hanging="426"/>
                    <w:jc w:val="both"/>
                  </w:pPr>
                  <w:r>
                    <w:t>Dependiendo del canal comercial a utilizar para la venta de las pólizas se requerirá información adicional.</w:t>
                  </w:r>
                </w:p>
                <w:p w:rsidR="00756B8D" w:rsidRPr="00D750B2" w:rsidRDefault="00756B8D" w:rsidP="00756B8D">
                  <w:pPr>
                    <w:jc w:val="both"/>
                    <w:rPr>
                      <w:lang w:val="es-SV"/>
                    </w:rPr>
                  </w:pPr>
                </w:p>
              </w:txbxContent>
            </v:textbox>
          </v:roundrect>
        </w:pict>
      </w: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756B8D" w:rsidRDefault="00756B8D">
      <w:pPr>
        <w:rPr>
          <w:lang w:val="es-SV"/>
        </w:rPr>
      </w:pPr>
    </w:p>
    <w:p w:rsidR="00A669D7" w:rsidRDefault="00A669D7">
      <w:pPr>
        <w:rPr>
          <w:lang w:val="es-SV"/>
        </w:rPr>
      </w:pPr>
    </w:p>
    <w:p w:rsidR="00A669D7" w:rsidRDefault="00A669D7">
      <w:pPr>
        <w:rPr>
          <w:lang w:val="es-SV"/>
        </w:rPr>
      </w:pPr>
      <w:r>
        <w:rPr>
          <w:lang w:val="es-SV"/>
        </w:rPr>
        <w:br w:type="page"/>
      </w:r>
    </w:p>
    <w:p w:rsidR="00756B8D" w:rsidRDefault="00532648">
      <w:pPr>
        <w:rPr>
          <w:lang w:val="es-SV"/>
        </w:rPr>
      </w:pPr>
      <w:r>
        <w:rPr>
          <w:noProof/>
          <w:lang w:val="es-SV" w:eastAsia="es-SV"/>
        </w:rPr>
        <w:lastRenderedPageBreak/>
        <w:pict>
          <v:roundrect id="_x0000_s1077" style="position:absolute;margin-left:20.4pt;margin-top:14.5pt;width:446.75pt;height:598.2pt;z-index:251679744" arcsize="10923f">
            <v:textbox>
              <w:txbxContent>
                <w:p w:rsidR="00A669D7" w:rsidRDefault="00A669D7" w:rsidP="00A669D7">
                  <w:pPr>
                    <w:pStyle w:val="Sangradetextonormal"/>
                    <w:jc w:val="both"/>
                  </w:pPr>
                </w:p>
                <w:p w:rsidR="00A669D7" w:rsidRPr="0006193A" w:rsidRDefault="00A669D7" w:rsidP="00A669D7">
                  <w:pPr>
                    <w:pStyle w:val="Ttulo2"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06193A">
                    <w:rPr>
                      <w:rFonts w:asciiTheme="minorHAnsi" w:hAnsiTheme="minorHAnsi"/>
                      <w:sz w:val="18"/>
                      <w:szCs w:val="18"/>
                    </w:rPr>
                    <w:t>REQUISITOS PARA LA</w:t>
                  </w:r>
                  <w:r>
                    <w:rPr>
                      <w:rFonts w:asciiTheme="minorHAnsi" w:hAnsiTheme="minorHAnsi"/>
                      <w:sz w:val="18"/>
                      <w:szCs w:val="18"/>
                    </w:rPr>
                    <w:t xml:space="preserve">  CANCELACIÓN</w:t>
                  </w:r>
                </w:p>
                <w:p w:rsidR="00A669D7" w:rsidRPr="0006193A" w:rsidRDefault="00A669D7" w:rsidP="00A669D7">
                  <w:pPr>
                    <w:pStyle w:val="Encabezado"/>
                    <w:jc w:val="both"/>
                    <w:rPr>
                      <w:sz w:val="18"/>
                      <w:szCs w:val="18"/>
                      <w:lang w:val="es-ES_tradnl"/>
                    </w:rPr>
                  </w:pPr>
                </w:p>
                <w:p w:rsidR="00A669D7" w:rsidRDefault="00A669D7" w:rsidP="00A669D7">
                  <w:pPr>
                    <w:pStyle w:val="Textoindependiente"/>
                    <w:numPr>
                      <w:ilvl w:val="0"/>
                      <w:numId w:val="26"/>
                    </w:numPr>
                    <w:jc w:val="both"/>
                  </w:pPr>
                  <w:r w:rsidRPr="00A017FE">
                    <w:rPr>
                      <w:rFonts w:eastAsia="Times New Roman" w:cs="Times New Roman"/>
                      <w:color w:val="000000"/>
                      <w:lang w:eastAsia="es-SV"/>
                    </w:rPr>
                    <w:t xml:space="preserve">Solicitud </w:t>
                  </w:r>
                  <w:r>
                    <w:rPr>
                      <w:rFonts w:eastAsia="Times New Roman" w:cs="Times New Roman"/>
                      <w:color w:val="000000"/>
                      <w:lang w:eastAsia="es-SV"/>
                    </w:rPr>
                    <w:t xml:space="preserve">expresa </w:t>
                  </w:r>
                  <w:r w:rsidRPr="00A017FE">
                    <w:rPr>
                      <w:rFonts w:eastAsia="Times New Roman" w:cs="Times New Roman"/>
                      <w:color w:val="000000"/>
                      <w:lang w:eastAsia="es-SV"/>
                    </w:rPr>
                    <w:t>dirigida al Superintendente</w:t>
                  </w:r>
                  <w:r>
                    <w:t>, s</w:t>
                  </w:r>
                  <w:r w:rsidRPr="00637CFE">
                    <w:t xml:space="preserve">uscrita por </w:t>
                  </w:r>
                  <w:r>
                    <w:t>el Presidente,</w:t>
                  </w:r>
                  <w:r w:rsidRPr="00637CFE">
                    <w:t xml:space="preserve"> Representante Legal </w:t>
                  </w:r>
                  <w:r>
                    <w:t xml:space="preserve"> </w:t>
                  </w:r>
                  <w:r w:rsidRPr="00637CFE">
                    <w:t>o por un apoderado especialmente designado al efecto</w:t>
                  </w:r>
                  <w:r>
                    <w:t>, que contenga:</w:t>
                  </w:r>
                </w:p>
                <w:p w:rsidR="00A669D7" w:rsidRDefault="00A669D7" w:rsidP="00A669D7">
                  <w:pPr>
                    <w:pStyle w:val="Textoindependiente"/>
                    <w:numPr>
                      <w:ilvl w:val="0"/>
                      <w:numId w:val="27"/>
                    </w:numPr>
                    <w:jc w:val="both"/>
                  </w:pPr>
                  <w:r w:rsidRPr="00637CFE">
                    <w:t>Nombre, razón social o denominación</w:t>
                  </w:r>
                  <w:r>
                    <w:t xml:space="preserve"> del comercializador</w:t>
                  </w:r>
                </w:p>
                <w:p w:rsidR="00A669D7" w:rsidRDefault="00A669D7" w:rsidP="00A669D7">
                  <w:pPr>
                    <w:pStyle w:val="Textoindependiente"/>
                    <w:numPr>
                      <w:ilvl w:val="0"/>
                      <w:numId w:val="27"/>
                    </w:numPr>
                    <w:jc w:val="both"/>
                  </w:pPr>
                  <w:r>
                    <w:t>D</w:t>
                  </w:r>
                  <w:r w:rsidRPr="00637CFE">
                    <w:t xml:space="preserve">irección particular </w:t>
                  </w:r>
                  <w:r>
                    <w:t>del comercializador</w:t>
                  </w:r>
                </w:p>
                <w:p w:rsidR="00A669D7" w:rsidRDefault="00A669D7" w:rsidP="00A669D7">
                  <w:pPr>
                    <w:pStyle w:val="Textoindependiente"/>
                    <w:numPr>
                      <w:ilvl w:val="0"/>
                      <w:numId w:val="27"/>
                    </w:numPr>
                    <w:jc w:val="both"/>
                  </w:pPr>
                  <w:r>
                    <w:t>A</w:t>
                  </w:r>
                  <w:r w:rsidRPr="00637CFE">
                    <w:t>ctividad o giro principal</w:t>
                  </w:r>
                  <w:r>
                    <w:t xml:space="preserve"> del comercializador</w:t>
                  </w:r>
                </w:p>
                <w:p w:rsidR="00A669D7" w:rsidRDefault="00A669D7" w:rsidP="00A669D7">
                  <w:pPr>
                    <w:pStyle w:val="Textoindependiente"/>
                    <w:numPr>
                      <w:ilvl w:val="0"/>
                      <w:numId w:val="26"/>
                    </w:numPr>
                    <w:jc w:val="both"/>
                  </w:pPr>
                  <w:r>
                    <w:t xml:space="preserve">Copia de la </w:t>
                  </w:r>
                  <w:r w:rsidRPr="00A669D7">
                    <w:t xml:space="preserve">póliza </w:t>
                  </w:r>
                  <w:r>
                    <w:t xml:space="preserve">y anexo de última renovación, </w:t>
                  </w:r>
                  <w:r w:rsidRPr="00A669D7">
                    <w:t xml:space="preserve">suscrita entre la Aseguradora y </w:t>
                  </w:r>
                  <w:r>
                    <w:t>el comercializador masivo.</w:t>
                  </w:r>
                </w:p>
                <w:p w:rsidR="00A669D7" w:rsidRPr="00D750B2" w:rsidRDefault="00B45AFA" w:rsidP="00B45AFA">
                  <w:pPr>
                    <w:pStyle w:val="Textoindependiente"/>
                    <w:ind w:left="720"/>
                    <w:jc w:val="both"/>
                  </w:pPr>
                  <w:r w:rsidRPr="00B45AFA">
                    <w:rPr>
                      <w:b/>
                    </w:rPr>
                    <w:t>Nota:</w:t>
                  </w:r>
                  <w:r>
                    <w:t xml:space="preserve"> Se efectuaran verificaciones in-situ por parte de esta Superintendencia.</w:t>
                  </w:r>
                </w:p>
              </w:txbxContent>
            </v:textbox>
          </v:roundrect>
        </w:pict>
      </w:r>
    </w:p>
    <w:sectPr w:rsidR="00756B8D" w:rsidSect="00D404D9">
      <w:headerReference w:type="default" r:id="rId8"/>
      <w:footerReference w:type="default" r:id="rId9"/>
      <w:pgSz w:w="12240" w:h="15840" w:code="1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0FE" w:rsidRDefault="00D630FE" w:rsidP="00BB082E">
      <w:pPr>
        <w:spacing w:after="0" w:line="240" w:lineRule="auto"/>
      </w:pPr>
      <w:r>
        <w:separator/>
      </w:r>
    </w:p>
  </w:endnote>
  <w:endnote w:type="continuationSeparator" w:id="0">
    <w:p w:rsidR="00D630FE" w:rsidRDefault="00D630FE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8337"/>
      <w:docPartObj>
        <w:docPartGallery w:val="Page Numbers (Bottom of Page)"/>
        <w:docPartUnique/>
      </w:docPartObj>
    </w:sdtPr>
    <w:sdtContent>
      <w:p w:rsidR="00C736B9" w:rsidRDefault="00532648">
        <w:pPr>
          <w:pStyle w:val="Piedepgina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0FE" w:rsidRDefault="00D630FE" w:rsidP="00BB082E">
      <w:pPr>
        <w:spacing w:after="0" w:line="240" w:lineRule="auto"/>
      </w:pPr>
      <w:r>
        <w:separator/>
      </w:r>
    </w:p>
  </w:footnote>
  <w:footnote w:type="continuationSeparator" w:id="0">
    <w:p w:rsidR="00D630FE" w:rsidRDefault="00D630FE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6B9" w:rsidRDefault="000B7523">
    <w:pPr>
      <w:pStyle w:val="Encabezado"/>
    </w:pPr>
    <w:r w:rsidRPr="000B7523">
      <w:rPr>
        <w:noProof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-146685</wp:posOffset>
          </wp:positionH>
          <wp:positionV relativeFrom="paragraph">
            <wp:posOffset>-363855</wp:posOffset>
          </wp:positionV>
          <wp:extent cx="2667000" cy="914400"/>
          <wp:effectExtent l="19050" t="0" r="0" b="0"/>
          <wp:wrapSquare wrapText="bothSides"/>
          <wp:docPr id="7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B7DE4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CA1BDE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080412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63364C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4DB4582"/>
    <w:multiLevelType w:val="hybridMultilevel"/>
    <w:tmpl w:val="8F04160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B61D1"/>
    <w:multiLevelType w:val="hybridMultilevel"/>
    <w:tmpl w:val="D476551A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B7043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584C36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56A7AEE"/>
    <w:multiLevelType w:val="hybridMultilevel"/>
    <w:tmpl w:val="A730806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65139"/>
    <w:multiLevelType w:val="hybridMultilevel"/>
    <w:tmpl w:val="8398EF78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D6A23"/>
    <w:multiLevelType w:val="hybridMultilevel"/>
    <w:tmpl w:val="0256E77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7B2DA5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42D51FF"/>
    <w:multiLevelType w:val="hybridMultilevel"/>
    <w:tmpl w:val="2774D85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814895E">
      <w:start w:val="1"/>
      <w:numFmt w:val="decimal"/>
      <w:lvlText w:val="%2."/>
      <w:lvlJc w:val="left"/>
      <w:pPr>
        <w:ind w:left="1770" w:hanging="690"/>
      </w:pPr>
      <w:rPr>
        <w:rFonts w:ascii="Times New Roman" w:hAnsi="Times New Roman" w:hint="default"/>
        <w:sz w:val="20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93EC0"/>
    <w:multiLevelType w:val="hybridMultilevel"/>
    <w:tmpl w:val="8990EA46"/>
    <w:lvl w:ilvl="0" w:tplc="3EDA95A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5E3984"/>
    <w:multiLevelType w:val="hybridMultilevel"/>
    <w:tmpl w:val="6284FB44"/>
    <w:lvl w:ilvl="0" w:tplc="5FD0289E">
      <w:start w:val="1"/>
      <w:numFmt w:val="bullet"/>
      <w:lvlText w:val="-"/>
      <w:lvlJc w:val="left"/>
      <w:pPr>
        <w:ind w:left="720" w:hanging="360"/>
      </w:pPr>
      <w:rPr>
        <w:rFonts w:ascii="Aparajita" w:hAnsi="Aparajita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1D28DB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5436368"/>
    <w:multiLevelType w:val="hybridMultilevel"/>
    <w:tmpl w:val="53B60858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9E496D"/>
    <w:multiLevelType w:val="hybridMultilevel"/>
    <w:tmpl w:val="8C3076F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A44E8F"/>
    <w:multiLevelType w:val="hybridMultilevel"/>
    <w:tmpl w:val="D4DCB5B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0F">
      <w:start w:val="1"/>
      <w:numFmt w:val="decimal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CA1923"/>
    <w:multiLevelType w:val="hybridMultilevel"/>
    <w:tmpl w:val="02FE1DA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DC4248"/>
    <w:multiLevelType w:val="hybridMultilevel"/>
    <w:tmpl w:val="AB76654A"/>
    <w:lvl w:ilvl="0" w:tplc="440A0019">
      <w:start w:val="1"/>
      <w:numFmt w:val="lowerLetter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22F746B"/>
    <w:multiLevelType w:val="hybridMultilevel"/>
    <w:tmpl w:val="AAA6211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A87BE3"/>
    <w:multiLevelType w:val="singleLevel"/>
    <w:tmpl w:val="32A07BF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4">
    <w:nsid w:val="6BD23357"/>
    <w:multiLevelType w:val="singleLevel"/>
    <w:tmpl w:val="AAC0218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5">
    <w:nsid w:val="708F69F6"/>
    <w:multiLevelType w:val="hybridMultilevel"/>
    <w:tmpl w:val="A7BEAD34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7399F"/>
    <w:multiLevelType w:val="hybridMultilevel"/>
    <w:tmpl w:val="283C082C"/>
    <w:lvl w:ilvl="0" w:tplc="E7322E66">
      <w:start w:val="1"/>
      <w:numFmt w:val="lowerLetter"/>
      <w:lvlText w:val="%1)"/>
      <w:lvlJc w:val="left"/>
      <w:pPr>
        <w:tabs>
          <w:tab w:val="num" w:pos="3905"/>
        </w:tabs>
        <w:ind w:left="3905" w:hanging="360"/>
      </w:pPr>
      <w:rPr>
        <w:b w:val="0"/>
      </w:rPr>
    </w:lvl>
    <w:lvl w:ilvl="1" w:tplc="4B6CD6C0">
      <w:start w:val="1"/>
      <w:numFmt w:val="lowerRoman"/>
      <w:lvlText w:val="%2."/>
      <w:lvlJc w:val="left"/>
      <w:pPr>
        <w:tabs>
          <w:tab w:val="num" w:pos="4985"/>
        </w:tabs>
        <w:ind w:left="4625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num w:numId="1">
    <w:abstractNumId w:val="13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5"/>
  </w:num>
  <w:num w:numId="6">
    <w:abstractNumId w:val="19"/>
  </w:num>
  <w:num w:numId="7">
    <w:abstractNumId w:val="9"/>
  </w:num>
  <w:num w:numId="8">
    <w:abstractNumId w:val="25"/>
  </w:num>
  <w:num w:numId="9">
    <w:abstractNumId w:val="18"/>
  </w:num>
  <w:num w:numId="10">
    <w:abstractNumId w:val="12"/>
  </w:num>
  <w:num w:numId="11">
    <w:abstractNumId w:val="4"/>
  </w:num>
  <w:num w:numId="12">
    <w:abstractNumId w:val="20"/>
  </w:num>
  <w:num w:numId="13">
    <w:abstractNumId w:val="14"/>
  </w:num>
  <w:num w:numId="14">
    <w:abstractNumId w:val="24"/>
  </w:num>
  <w:num w:numId="15">
    <w:abstractNumId w:val="23"/>
  </w:num>
  <w:num w:numId="16">
    <w:abstractNumId w:val="26"/>
  </w:num>
  <w:num w:numId="17">
    <w:abstractNumId w:val="15"/>
  </w:num>
  <w:num w:numId="18">
    <w:abstractNumId w:val="8"/>
  </w:num>
  <w:num w:numId="19">
    <w:abstractNumId w:val="1"/>
  </w:num>
  <w:num w:numId="20">
    <w:abstractNumId w:val="0"/>
  </w:num>
  <w:num w:numId="21">
    <w:abstractNumId w:val="21"/>
  </w:num>
  <w:num w:numId="22">
    <w:abstractNumId w:val="7"/>
  </w:num>
  <w:num w:numId="23">
    <w:abstractNumId w:val="2"/>
  </w:num>
  <w:num w:numId="24">
    <w:abstractNumId w:val="11"/>
  </w:num>
  <w:num w:numId="25">
    <w:abstractNumId w:val="16"/>
  </w:num>
  <w:num w:numId="26">
    <w:abstractNumId w:val="6"/>
  </w:num>
  <w:num w:numId="2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1623A"/>
    <w:rsid w:val="000270D8"/>
    <w:rsid w:val="00031824"/>
    <w:rsid w:val="00031AF7"/>
    <w:rsid w:val="0005297C"/>
    <w:rsid w:val="000541E3"/>
    <w:rsid w:val="0005646B"/>
    <w:rsid w:val="000749F2"/>
    <w:rsid w:val="00095B89"/>
    <w:rsid w:val="000B7523"/>
    <w:rsid w:val="000C535A"/>
    <w:rsid w:val="000D1183"/>
    <w:rsid w:val="000E1E6A"/>
    <w:rsid w:val="000E6763"/>
    <w:rsid w:val="000F1182"/>
    <w:rsid w:val="000F2BBA"/>
    <w:rsid w:val="00105774"/>
    <w:rsid w:val="00115B8E"/>
    <w:rsid w:val="00123CCF"/>
    <w:rsid w:val="00130A83"/>
    <w:rsid w:val="0015239E"/>
    <w:rsid w:val="00163375"/>
    <w:rsid w:val="001A3130"/>
    <w:rsid w:val="001D3DE3"/>
    <w:rsid w:val="0022300C"/>
    <w:rsid w:val="00290A4F"/>
    <w:rsid w:val="002A18C0"/>
    <w:rsid w:val="002B165A"/>
    <w:rsid w:val="002C2718"/>
    <w:rsid w:val="002D198D"/>
    <w:rsid w:val="002D3402"/>
    <w:rsid w:val="002E515C"/>
    <w:rsid w:val="00301708"/>
    <w:rsid w:val="0032185E"/>
    <w:rsid w:val="00334A37"/>
    <w:rsid w:val="00342518"/>
    <w:rsid w:val="003525C0"/>
    <w:rsid w:val="00380CC1"/>
    <w:rsid w:val="00386C1F"/>
    <w:rsid w:val="003A0157"/>
    <w:rsid w:val="003B5AB8"/>
    <w:rsid w:val="003B5DEA"/>
    <w:rsid w:val="003D2E04"/>
    <w:rsid w:val="003D485F"/>
    <w:rsid w:val="003E45FE"/>
    <w:rsid w:val="003F3440"/>
    <w:rsid w:val="003F4F15"/>
    <w:rsid w:val="0044766B"/>
    <w:rsid w:val="004705BB"/>
    <w:rsid w:val="00476AE1"/>
    <w:rsid w:val="00480E29"/>
    <w:rsid w:val="004965E5"/>
    <w:rsid w:val="00497400"/>
    <w:rsid w:val="004A2E25"/>
    <w:rsid w:val="004A726E"/>
    <w:rsid w:val="004B1DD2"/>
    <w:rsid w:val="004B229A"/>
    <w:rsid w:val="004B49F1"/>
    <w:rsid w:val="004C3B1C"/>
    <w:rsid w:val="004D3402"/>
    <w:rsid w:val="004D3815"/>
    <w:rsid w:val="004E49CC"/>
    <w:rsid w:val="004F4DEA"/>
    <w:rsid w:val="005258AC"/>
    <w:rsid w:val="00532648"/>
    <w:rsid w:val="00532F7A"/>
    <w:rsid w:val="00561EBC"/>
    <w:rsid w:val="005719A4"/>
    <w:rsid w:val="005724DC"/>
    <w:rsid w:val="00574E9C"/>
    <w:rsid w:val="00576488"/>
    <w:rsid w:val="00586589"/>
    <w:rsid w:val="005D78E9"/>
    <w:rsid w:val="005E0613"/>
    <w:rsid w:val="00611E0B"/>
    <w:rsid w:val="00637CFE"/>
    <w:rsid w:val="00651768"/>
    <w:rsid w:val="00652E61"/>
    <w:rsid w:val="00667811"/>
    <w:rsid w:val="00691803"/>
    <w:rsid w:val="006C48EB"/>
    <w:rsid w:val="006C693D"/>
    <w:rsid w:val="006C7C1B"/>
    <w:rsid w:val="006D5002"/>
    <w:rsid w:val="006E10E6"/>
    <w:rsid w:val="006E518A"/>
    <w:rsid w:val="006F5C2D"/>
    <w:rsid w:val="00723697"/>
    <w:rsid w:val="00723F0D"/>
    <w:rsid w:val="00756248"/>
    <w:rsid w:val="00756B8D"/>
    <w:rsid w:val="007B0B71"/>
    <w:rsid w:val="007B2BB2"/>
    <w:rsid w:val="007C395A"/>
    <w:rsid w:val="007E06F7"/>
    <w:rsid w:val="007F35D3"/>
    <w:rsid w:val="00816A27"/>
    <w:rsid w:val="008301C1"/>
    <w:rsid w:val="00831708"/>
    <w:rsid w:val="00832940"/>
    <w:rsid w:val="00832C88"/>
    <w:rsid w:val="00867326"/>
    <w:rsid w:val="00875160"/>
    <w:rsid w:val="008A152C"/>
    <w:rsid w:val="008B6941"/>
    <w:rsid w:val="008B75BF"/>
    <w:rsid w:val="008B76E6"/>
    <w:rsid w:val="008C3CEC"/>
    <w:rsid w:val="008D71BD"/>
    <w:rsid w:val="008F3F16"/>
    <w:rsid w:val="00902B4A"/>
    <w:rsid w:val="00904C5E"/>
    <w:rsid w:val="00907BA0"/>
    <w:rsid w:val="009104DD"/>
    <w:rsid w:val="009266FC"/>
    <w:rsid w:val="00937154"/>
    <w:rsid w:val="009545ED"/>
    <w:rsid w:val="009A7AC0"/>
    <w:rsid w:val="00A14CA4"/>
    <w:rsid w:val="00A31C1B"/>
    <w:rsid w:val="00A40D47"/>
    <w:rsid w:val="00A41DEE"/>
    <w:rsid w:val="00A65C83"/>
    <w:rsid w:val="00A6619E"/>
    <w:rsid w:val="00A669D7"/>
    <w:rsid w:val="00A742C9"/>
    <w:rsid w:val="00A834B8"/>
    <w:rsid w:val="00A902BA"/>
    <w:rsid w:val="00AA215B"/>
    <w:rsid w:val="00AC5BC9"/>
    <w:rsid w:val="00AC7602"/>
    <w:rsid w:val="00AF2569"/>
    <w:rsid w:val="00B059AE"/>
    <w:rsid w:val="00B065CA"/>
    <w:rsid w:val="00B146D5"/>
    <w:rsid w:val="00B36CF5"/>
    <w:rsid w:val="00B41D6E"/>
    <w:rsid w:val="00B45AFA"/>
    <w:rsid w:val="00B50819"/>
    <w:rsid w:val="00B80817"/>
    <w:rsid w:val="00B8235D"/>
    <w:rsid w:val="00B926B8"/>
    <w:rsid w:val="00BA4E6F"/>
    <w:rsid w:val="00BB082E"/>
    <w:rsid w:val="00BB3A4E"/>
    <w:rsid w:val="00BC2126"/>
    <w:rsid w:val="00BE6C77"/>
    <w:rsid w:val="00BF5682"/>
    <w:rsid w:val="00C2209E"/>
    <w:rsid w:val="00C3222C"/>
    <w:rsid w:val="00C36CDE"/>
    <w:rsid w:val="00C5146D"/>
    <w:rsid w:val="00C538DA"/>
    <w:rsid w:val="00C677D7"/>
    <w:rsid w:val="00C71BB5"/>
    <w:rsid w:val="00C726F4"/>
    <w:rsid w:val="00C736B9"/>
    <w:rsid w:val="00C75097"/>
    <w:rsid w:val="00C92918"/>
    <w:rsid w:val="00CB76E1"/>
    <w:rsid w:val="00CC261C"/>
    <w:rsid w:val="00CC6165"/>
    <w:rsid w:val="00CD2BBD"/>
    <w:rsid w:val="00CD6EF2"/>
    <w:rsid w:val="00CE7411"/>
    <w:rsid w:val="00D072D5"/>
    <w:rsid w:val="00D15FC7"/>
    <w:rsid w:val="00D27D53"/>
    <w:rsid w:val="00D404D9"/>
    <w:rsid w:val="00D630FE"/>
    <w:rsid w:val="00D71503"/>
    <w:rsid w:val="00D750B2"/>
    <w:rsid w:val="00D832F3"/>
    <w:rsid w:val="00D854ED"/>
    <w:rsid w:val="00D90713"/>
    <w:rsid w:val="00D94A2B"/>
    <w:rsid w:val="00DA2889"/>
    <w:rsid w:val="00DD004E"/>
    <w:rsid w:val="00DD2C69"/>
    <w:rsid w:val="00DF1E0C"/>
    <w:rsid w:val="00E247E4"/>
    <w:rsid w:val="00E36294"/>
    <w:rsid w:val="00E42672"/>
    <w:rsid w:val="00E50421"/>
    <w:rsid w:val="00E53FD2"/>
    <w:rsid w:val="00E6663F"/>
    <w:rsid w:val="00E85F58"/>
    <w:rsid w:val="00E92686"/>
    <w:rsid w:val="00E94F77"/>
    <w:rsid w:val="00EA1BC4"/>
    <w:rsid w:val="00EA7010"/>
    <w:rsid w:val="00F10AFB"/>
    <w:rsid w:val="00F174DC"/>
    <w:rsid w:val="00F610C5"/>
    <w:rsid w:val="00F64A5F"/>
    <w:rsid w:val="00F86B74"/>
    <w:rsid w:val="00FA6E7C"/>
    <w:rsid w:val="00FB1C58"/>
    <w:rsid w:val="00FE341E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paragraph" w:styleId="Ttulo2">
    <w:name w:val="heading 2"/>
    <w:basedOn w:val="Normal"/>
    <w:next w:val="Normal"/>
    <w:link w:val="Ttulo2Car"/>
    <w:qFormat/>
    <w:rsid w:val="00637CFE"/>
    <w:pPr>
      <w:keepNext/>
      <w:widowControl w:val="0"/>
      <w:spacing w:after="0" w:line="240" w:lineRule="auto"/>
      <w:jc w:val="both"/>
      <w:outlineLvl w:val="1"/>
    </w:pPr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82E"/>
  </w:style>
  <w:style w:type="paragraph" w:styleId="Piedepgina">
    <w:name w:val="footer"/>
    <w:basedOn w:val="Normal"/>
    <w:link w:val="Piedepgina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">
    <w:name w:val="Estilo"/>
    <w:rsid w:val="000F2B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es-SV" w:eastAsia="es-SV"/>
    </w:rPr>
  </w:style>
  <w:style w:type="paragraph" w:customStyle="1" w:styleId="Default">
    <w:name w:val="Default"/>
    <w:rsid w:val="000F2B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SV"/>
    </w:rPr>
  </w:style>
  <w:style w:type="paragraph" w:styleId="Textoindependiente">
    <w:name w:val="Body Text"/>
    <w:basedOn w:val="Normal"/>
    <w:link w:val="TextoindependienteCar"/>
    <w:uiPriority w:val="99"/>
    <w:unhideWhenUsed/>
    <w:rsid w:val="002A18C0"/>
    <w:pPr>
      <w:spacing w:after="120"/>
    </w:pPr>
    <w:rPr>
      <w:lang w:val="es-SV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A18C0"/>
    <w:rPr>
      <w:lang w:val="es-SV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44766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4766B"/>
  </w:style>
  <w:style w:type="character" w:customStyle="1" w:styleId="Ttulo2Car">
    <w:name w:val="Título 2 Car"/>
    <w:basedOn w:val="Fuentedeprrafopredeter"/>
    <w:link w:val="Ttulo2"/>
    <w:rsid w:val="00637CFE"/>
    <w:rPr>
      <w:rFonts w:ascii="Arial" w:eastAsia="Times New Roman" w:hAnsi="Arial" w:cs="Times New Roman"/>
      <w:b/>
      <w:snapToGrid w:val="0"/>
      <w:sz w:val="24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24C0E-C858-4220-BE5E-B9F82F86D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spaarevalo</cp:lastModifiedBy>
  <cp:revision>16</cp:revision>
  <cp:lastPrinted>2014-09-25T19:37:00Z</cp:lastPrinted>
  <dcterms:created xsi:type="dcterms:W3CDTF">2014-09-24T21:32:00Z</dcterms:created>
  <dcterms:modified xsi:type="dcterms:W3CDTF">2016-02-08T19:57:00Z</dcterms:modified>
</cp:coreProperties>
</file>