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C5E" w:rsidRDefault="00EC425F" w:rsidP="000D1183">
      <w:pPr>
        <w:rPr>
          <w:lang w:val="es-SV"/>
        </w:rPr>
      </w:pPr>
      <w:r>
        <w:rPr>
          <w:noProof/>
          <w:lang w:val="es-SV" w:eastAsia="es-SV"/>
        </w:rPr>
        <w:pict>
          <v:roundrect id="_x0000_s1026" style="position:absolute;margin-left:-25.35pt;margin-top:10.3pt;width:489.15pt;height:111.5pt;z-index:251658240" arcsize="10923f" strokecolor="#0f243e [1615]" strokeweight="2.25pt">
            <v:textbox style="mso-next-textbox:#_x0000_s1026">
              <w:txbxContent>
                <w:p w:rsidR="00F35F28" w:rsidRPr="00F20954" w:rsidRDefault="00F35F28" w:rsidP="00F20954">
                  <w:pPr>
                    <w:spacing w:after="0" w:line="240" w:lineRule="auto"/>
                    <w:jc w:val="center"/>
                    <w:rPr>
                      <w:rFonts w:ascii="Calibri" w:hAnsi="Calibri"/>
                      <w:b/>
                      <w:shadow/>
                      <w:color w:val="0F243E" w:themeColor="text2" w:themeShade="80"/>
                      <w:lang w:val="es-SV"/>
                    </w:rPr>
                  </w:pPr>
                  <w:r w:rsidRPr="00F20954">
                    <w:rPr>
                      <w:rFonts w:ascii="Calibri" w:hAnsi="Calibri"/>
                      <w:b/>
                      <w:shadow/>
                      <w:color w:val="0F243E" w:themeColor="text2" w:themeShade="80"/>
                      <w:sz w:val="28"/>
                      <w:lang w:val="es-SV"/>
                    </w:rPr>
                    <w:t>Trámite</w:t>
                  </w:r>
                  <w:r w:rsidR="006B3D70">
                    <w:rPr>
                      <w:rFonts w:ascii="Calibri" w:hAnsi="Calibri"/>
                      <w:b/>
                      <w:shadow/>
                      <w:color w:val="0F243E" w:themeColor="text2" w:themeShade="80"/>
                      <w:sz w:val="28"/>
                      <w:lang w:val="es-SV"/>
                    </w:rPr>
                    <w:t xml:space="preserve"> No. 7</w:t>
                  </w:r>
                  <w:r w:rsidRPr="00F20954">
                    <w:rPr>
                      <w:rFonts w:ascii="Calibri" w:hAnsi="Calibri"/>
                      <w:b/>
                      <w:shadow/>
                      <w:color w:val="0F243E" w:themeColor="text2" w:themeShade="80"/>
                      <w:sz w:val="28"/>
                      <w:lang w:val="es-SV"/>
                    </w:rPr>
                    <w:t xml:space="preserve">: </w:t>
                  </w:r>
                  <w:r w:rsidRPr="00F20954">
                    <w:rPr>
                      <w:rFonts w:ascii="Calibri" w:hAnsi="Calibri"/>
                      <w:b/>
                      <w:shadow/>
                      <w:color w:val="0F243E" w:themeColor="text2" w:themeShade="80"/>
                      <w:sz w:val="28"/>
                      <w:szCs w:val="24"/>
                    </w:rPr>
                    <w:t xml:space="preserve">AUTORIZACIÓN DE PUESTOS DE BOLSA </w:t>
                  </w:r>
                  <w:r>
                    <w:rPr>
                      <w:rFonts w:ascii="Calibri" w:hAnsi="Calibri"/>
                      <w:b/>
                      <w:shadow/>
                      <w:color w:val="0F243E" w:themeColor="text2" w:themeShade="80"/>
                      <w:sz w:val="28"/>
                      <w:szCs w:val="24"/>
                    </w:rPr>
                    <w:t xml:space="preserve">Y LICENCIATARIOS </w:t>
                  </w:r>
                  <w:r w:rsidRPr="00F20954">
                    <w:rPr>
                      <w:rFonts w:ascii="Calibri" w:hAnsi="Calibri"/>
                      <w:b/>
                      <w:shadow/>
                      <w:color w:val="0F243E" w:themeColor="text2" w:themeShade="80"/>
                      <w:sz w:val="28"/>
                      <w:szCs w:val="24"/>
                    </w:rPr>
                    <w:t>DE PRODUCTOS Y SERVICIOS</w:t>
                  </w:r>
                  <w:r>
                    <w:rPr>
                      <w:rFonts w:ascii="Calibri" w:hAnsi="Calibri"/>
                      <w:b/>
                      <w:shadow/>
                      <w:color w:val="0F243E" w:themeColor="text2" w:themeShade="80"/>
                      <w:sz w:val="28"/>
                      <w:szCs w:val="24"/>
                    </w:rPr>
                    <w:t xml:space="preserve"> </w:t>
                  </w:r>
                </w:p>
                <w:p w:rsidR="00F35F28" w:rsidRPr="00F10783" w:rsidRDefault="00F35F28" w:rsidP="00F10783">
                  <w:pPr>
                    <w:spacing w:after="0" w:line="240" w:lineRule="auto"/>
                    <w:jc w:val="both"/>
                    <w:rPr>
                      <w:rFonts w:ascii="Calibri" w:hAnsi="Calibri"/>
                      <w:b/>
                      <w:lang w:val="es-SV"/>
                    </w:rPr>
                  </w:pPr>
                </w:p>
                <w:p w:rsidR="00F35F28" w:rsidRPr="00F10783" w:rsidRDefault="00F35F28" w:rsidP="00F20954">
                  <w:pPr>
                    <w:spacing w:after="0" w:line="240" w:lineRule="auto"/>
                    <w:jc w:val="center"/>
                    <w:rPr>
                      <w:rFonts w:ascii="Calibri" w:hAnsi="Calibri"/>
                      <w:lang w:val="es-SV"/>
                    </w:rPr>
                  </w:pPr>
                  <w:r w:rsidRPr="00F10783">
                    <w:rPr>
                      <w:rFonts w:ascii="Calibri" w:hAnsi="Calibri"/>
                      <w:lang w:val="es-SV"/>
                    </w:rPr>
                    <w:t>Subsistemas a que aplica</w:t>
                  </w:r>
                  <w:r>
                    <w:rPr>
                      <w:rFonts w:ascii="Calibri" w:hAnsi="Calibri"/>
                      <w:lang w:val="es-SV"/>
                    </w:rPr>
                    <w:t xml:space="preserve">: </w:t>
                  </w:r>
                  <w:r w:rsidRPr="00F10783">
                    <w:rPr>
                      <w:rFonts w:ascii="Calibri" w:hAnsi="Calibri"/>
                      <w:lang w:val="es-SV"/>
                    </w:rPr>
                    <w:t>M</w:t>
                  </w:r>
                  <w:r>
                    <w:rPr>
                      <w:rFonts w:ascii="Calibri" w:hAnsi="Calibri"/>
                      <w:lang w:val="es-SV"/>
                    </w:rPr>
                    <w:t>ercado de Productos y Servicios</w:t>
                  </w:r>
                </w:p>
                <w:p w:rsidR="00F35F28" w:rsidRPr="00F10783" w:rsidRDefault="00F35F28" w:rsidP="00F20954">
                  <w:pPr>
                    <w:spacing w:after="0" w:line="240" w:lineRule="auto"/>
                    <w:jc w:val="center"/>
                    <w:rPr>
                      <w:rFonts w:ascii="Calibri" w:hAnsi="Calibri"/>
                      <w:lang w:val="es-SV"/>
                    </w:rPr>
                  </w:pPr>
                  <w:r>
                    <w:rPr>
                      <w:rFonts w:ascii="Calibri" w:hAnsi="Calibri"/>
                      <w:lang w:val="es-SV"/>
                    </w:rPr>
                    <w:t xml:space="preserve">Fecha de creación: </w:t>
                  </w:r>
                  <w:r w:rsidRPr="00F10783">
                    <w:rPr>
                      <w:rFonts w:ascii="Calibri" w:hAnsi="Calibri"/>
                      <w:lang w:val="es-SV"/>
                    </w:rPr>
                    <w:t>26/09/2014</w:t>
                  </w:r>
                </w:p>
                <w:p w:rsidR="00F35F28" w:rsidRPr="00F10783" w:rsidRDefault="00F35F28" w:rsidP="00F20954">
                  <w:pPr>
                    <w:spacing w:after="0" w:line="240" w:lineRule="auto"/>
                    <w:jc w:val="center"/>
                    <w:rPr>
                      <w:rFonts w:ascii="Calibri" w:hAnsi="Calibri"/>
                      <w:lang w:val="es-SV"/>
                    </w:rPr>
                  </w:pPr>
                  <w:r>
                    <w:rPr>
                      <w:rFonts w:ascii="Calibri" w:hAnsi="Calibri"/>
                      <w:lang w:val="es-SV"/>
                    </w:rPr>
                    <w:t xml:space="preserve">Fecha de última modificación: </w:t>
                  </w:r>
                  <w:r w:rsidR="001D70C7">
                    <w:rPr>
                      <w:rFonts w:ascii="Calibri" w:hAnsi="Calibri"/>
                      <w:b/>
                      <w:color w:val="C00000"/>
                      <w:lang w:val="es-SV"/>
                    </w:rPr>
                    <w:t>28</w:t>
                  </w:r>
                  <w:r w:rsidRPr="00F35F28">
                    <w:rPr>
                      <w:rFonts w:ascii="Calibri" w:hAnsi="Calibri"/>
                      <w:b/>
                      <w:color w:val="C00000"/>
                      <w:lang w:val="es-SV"/>
                    </w:rPr>
                    <w:t>/0</w:t>
                  </w:r>
                  <w:r>
                    <w:rPr>
                      <w:rFonts w:ascii="Calibri" w:hAnsi="Calibri"/>
                      <w:b/>
                      <w:color w:val="C00000"/>
                      <w:lang w:val="es-SV"/>
                    </w:rPr>
                    <w:t>6</w:t>
                  </w:r>
                  <w:r w:rsidRPr="00F35F28">
                    <w:rPr>
                      <w:rFonts w:ascii="Calibri" w:hAnsi="Calibri"/>
                      <w:b/>
                      <w:color w:val="C00000"/>
                      <w:lang w:val="es-SV"/>
                    </w:rPr>
                    <w:t>/2016</w:t>
                  </w:r>
                </w:p>
                <w:p w:rsidR="00F35F28" w:rsidRPr="00F10783" w:rsidRDefault="00F35F28" w:rsidP="00F10783">
                  <w:pPr>
                    <w:spacing w:after="0" w:line="240" w:lineRule="auto"/>
                    <w:jc w:val="both"/>
                    <w:rPr>
                      <w:rFonts w:ascii="Calibri" w:hAnsi="Calibri"/>
                      <w:lang w:val="es-SV"/>
                    </w:rPr>
                  </w:pPr>
                </w:p>
              </w:txbxContent>
            </v:textbox>
          </v:roundrect>
        </w:pict>
      </w:r>
    </w:p>
    <w:p w:rsidR="00C538DA" w:rsidRDefault="00C538DA" w:rsidP="000D1183">
      <w:pPr>
        <w:rPr>
          <w:lang w:val="es-SV"/>
        </w:rPr>
      </w:pPr>
    </w:p>
    <w:p w:rsidR="00C538DA" w:rsidRDefault="00C538DA" w:rsidP="000D1183">
      <w:pPr>
        <w:rPr>
          <w:lang w:val="es-SV"/>
        </w:rPr>
      </w:pPr>
    </w:p>
    <w:p w:rsidR="00C538DA" w:rsidRDefault="00C538DA" w:rsidP="00C538DA">
      <w:pPr>
        <w:rPr>
          <w:lang w:val="es-SV"/>
        </w:rPr>
      </w:pPr>
    </w:p>
    <w:p w:rsidR="000E6763" w:rsidRDefault="00C538DA" w:rsidP="00C538DA">
      <w:pPr>
        <w:tabs>
          <w:tab w:val="left" w:pos="960"/>
        </w:tabs>
        <w:rPr>
          <w:lang w:val="es-SV"/>
        </w:rPr>
      </w:pPr>
      <w:r>
        <w:rPr>
          <w:lang w:val="es-SV"/>
        </w:rPr>
        <w:tab/>
      </w:r>
    </w:p>
    <w:p w:rsidR="0038622E" w:rsidRDefault="0038622E" w:rsidP="00C07FA1">
      <w:pPr>
        <w:rPr>
          <w:lang w:val="es-SV"/>
        </w:rPr>
      </w:pPr>
    </w:p>
    <w:p w:rsidR="00F20954" w:rsidRPr="00F10783" w:rsidRDefault="00F20954" w:rsidP="00F20954">
      <w:pPr>
        <w:spacing w:after="0" w:line="240" w:lineRule="auto"/>
        <w:jc w:val="both"/>
        <w:rPr>
          <w:rFonts w:ascii="Calibri" w:hAnsi="Calibri"/>
          <w:b/>
          <w:lang w:val="es-SV"/>
        </w:rPr>
      </w:pPr>
      <w:r w:rsidRPr="00F10783">
        <w:rPr>
          <w:rFonts w:ascii="Calibri" w:hAnsi="Calibri"/>
          <w:b/>
          <w:lang w:val="es-SV"/>
        </w:rPr>
        <w:t>Sujetos a que aplica el trámite específico:</w:t>
      </w:r>
    </w:p>
    <w:p w:rsidR="00971A74" w:rsidRPr="00971A74" w:rsidRDefault="00971A74" w:rsidP="00F20954">
      <w:pPr>
        <w:spacing w:after="0" w:line="240" w:lineRule="auto"/>
        <w:jc w:val="both"/>
        <w:rPr>
          <w:rFonts w:ascii="Calibri" w:hAnsi="Calibri"/>
          <w:lang w:val="es-SV"/>
        </w:rPr>
      </w:pPr>
      <w:r w:rsidRPr="00971A74">
        <w:rPr>
          <w:rFonts w:ascii="Calibri" w:hAnsi="Calibri"/>
          <w:lang w:val="es-SV"/>
        </w:rPr>
        <w:t>Sociedades que deseen operar como puestos de bolsa de productos y servicios o licenciatarios</w:t>
      </w:r>
    </w:p>
    <w:p w:rsidR="00971A74" w:rsidRDefault="00971A74" w:rsidP="00F20954">
      <w:pPr>
        <w:spacing w:after="0" w:line="240" w:lineRule="auto"/>
        <w:jc w:val="both"/>
        <w:rPr>
          <w:rFonts w:ascii="Calibri" w:hAnsi="Calibri"/>
          <w:b/>
          <w:szCs w:val="20"/>
          <w:lang w:val="es-SV"/>
        </w:rPr>
      </w:pPr>
    </w:p>
    <w:p w:rsidR="00F20954" w:rsidRPr="00F10783" w:rsidRDefault="00F20954" w:rsidP="00F20954">
      <w:pPr>
        <w:spacing w:after="0" w:line="240" w:lineRule="auto"/>
        <w:jc w:val="both"/>
        <w:rPr>
          <w:rFonts w:ascii="Calibri" w:hAnsi="Calibri"/>
          <w:b/>
          <w:szCs w:val="20"/>
          <w:lang w:val="es-SV"/>
        </w:rPr>
      </w:pPr>
      <w:r>
        <w:rPr>
          <w:rFonts w:ascii="Calibri" w:hAnsi="Calibri"/>
          <w:b/>
          <w:szCs w:val="20"/>
          <w:lang w:val="es-SV"/>
        </w:rPr>
        <w:t>Base Legal:</w:t>
      </w:r>
    </w:p>
    <w:p w:rsidR="00F20954" w:rsidRPr="00F10783" w:rsidRDefault="00F20954" w:rsidP="00486431">
      <w:pPr>
        <w:pStyle w:val="Prrafodelista"/>
        <w:numPr>
          <w:ilvl w:val="0"/>
          <w:numId w:val="2"/>
        </w:numPr>
        <w:spacing w:after="0" w:line="240" w:lineRule="auto"/>
        <w:jc w:val="both"/>
        <w:rPr>
          <w:rFonts w:ascii="Calibri" w:eastAsia="Times New Roman" w:hAnsi="Calibri" w:cs="Times New Roman"/>
          <w:color w:val="000000"/>
          <w:lang w:eastAsia="es-SV"/>
        </w:rPr>
      </w:pPr>
      <w:r w:rsidRPr="00F10783">
        <w:rPr>
          <w:rFonts w:ascii="Calibri" w:eastAsia="Times New Roman" w:hAnsi="Calibri" w:cs="Times New Roman"/>
          <w:color w:val="000000"/>
          <w:lang w:eastAsia="es-SV"/>
        </w:rPr>
        <w:t>Artículo 19 Ley de Bolsas de Productos y Servicios</w:t>
      </w:r>
      <w:r>
        <w:rPr>
          <w:rFonts w:ascii="Calibri" w:eastAsia="Times New Roman" w:hAnsi="Calibri" w:cs="Times New Roman"/>
          <w:color w:val="000000"/>
          <w:lang w:eastAsia="es-SV"/>
        </w:rPr>
        <w:t>.</w:t>
      </w:r>
    </w:p>
    <w:p w:rsidR="00F20954" w:rsidRPr="00F10783" w:rsidRDefault="00F20954" w:rsidP="00486431">
      <w:pPr>
        <w:pStyle w:val="Prrafodelista"/>
        <w:numPr>
          <w:ilvl w:val="0"/>
          <w:numId w:val="2"/>
        </w:numPr>
        <w:spacing w:after="0" w:line="240" w:lineRule="auto"/>
        <w:jc w:val="both"/>
        <w:rPr>
          <w:rFonts w:ascii="Calibri" w:eastAsia="Times New Roman" w:hAnsi="Calibri" w:cs="Times New Roman"/>
          <w:color w:val="000000"/>
          <w:lang w:eastAsia="es-SV"/>
        </w:rPr>
      </w:pPr>
      <w:r w:rsidRPr="00F10783">
        <w:rPr>
          <w:rFonts w:ascii="Calibri" w:eastAsia="Times New Roman" w:hAnsi="Calibri" w:cs="Times New Roman"/>
          <w:color w:val="000000"/>
          <w:lang w:eastAsia="es-SV"/>
        </w:rPr>
        <w:t>Artículos 7, 9 y 10 de la NRP-03 “Normas Técnicas para la Autorización e Inscripción de los Puestos de Bolsa, Licenciatarios y Agentes de Bolsa en el Registro Público de la Superintendencia del Sistema Financiero para Brindar Servicios en las Bolsas de Productos y Servicios”.</w:t>
      </w:r>
    </w:p>
    <w:p w:rsidR="00F20954" w:rsidRDefault="00F20954" w:rsidP="00F20954">
      <w:pPr>
        <w:pStyle w:val="Prrafodelista"/>
        <w:spacing w:after="0" w:line="240" w:lineRule="auto"/>
        <w:ind w:left="0"/>
        <w:jc w:val="both"/>
        <w:rPr>
          <w:rFonts w:ascii="Calibri" w:hAnsi="Calibri"/>
          <w:b/>
          <w:u w:val="single"/>
          <w:lang w:val="es-SV"/>
        </w:rPr>
      </w:pPr>
    </w:p>
    <w:p w:rsidR="002E2089" w:rsidRDefault="002E2089" w:rsidP="00F20954">
      <w:pPr>
        <w:pStyle w:val="Prrafodelista"/>
        <w:spacing w:after="0" w:line="240" w:lineRule="auto"/>
        <w:ind w:left="0"/>
        <w:jc w:val="both"/>
        <w:rPr>
          <w:rFonts w:ascii="Calibri" w:hAnsi="Calibri"/>
          <w:b/>
          <w:u w:val="single"/>
          <w:lang w:val="es-SV"/>
        </w:rPr>
      </w:pPr>
    </w:p>
    <w:p w:rsidR="00F35F28" w:rsidRPr="00F35F28" w:rsidRDefault="00F35F28" w:rsidP="00F35F28">
      <w:pPr>
        <w:spacing w:after="0" w:line="240" w:lineRule="auto"/>
        <w:jc w:val="both"/>
        <w:rPr>
          <w:rFonts w:ascii="Calibri" w:hAnsi="Calibri"/>
          <w:b/>
          <w:u w:val="single"/>
          <w:lang w:val="es-SV"/>
        </w:rPr>
      </w:pPr>
      <w:r w:rsidRPr="00F35F28">
        <w:rPr>
          <w:rFonts w:ascii="Calibri" w:hAnsi="Calibri"/>
          <w:b/>
          <w:u w:val="single"/>
          <w:lang w:val="es-SV"/>
        </w:rPr>
        <w:t>Requisitos</w:t>
      </w:r>
      <w:r>
        <w:rPr>
          <w:rFonts w:ascii="Calibri" w:hAnsi="Calibri"/>
          <w:b/>
          <w:u w:val="single"/>
          <w:lang w:val="es-SV"/>
        </w:rPr>
        <w:t xml:space="preserve"> generales</w:t>
      </w:r>
    </w:p>
    <w:p w:rsidR="00F35F28" w:rsidRDefault="00F35F28" w:rsidP="00F35F28">
      <w:pPr>
        <w:pStyle w:val="Prrafodelista"/>
        <w:spacing w:after="0" w:line="240" w:lineRule="auto"/>
        <w:ind w:left="0"/>
        <w:jc w:val="both"/>
        <w:rPr>
          <w:rFonts w:ascii="Calibri" w:hAnsi="Calibri"/>
          <w:lang w:val="es-SV"/>
        </w:rPr>
      </w:pPr>
    </w:p>
    <w:p w:rsidR="00F35F28" w:rsidRPr="00397D6C" w:rsidRDefault="00F35F28" w:rsidP="00F35F28">
      <w:pPr>
        <w:pStyle w:val="Prrafodelista"/>
        <w:spacing w:after="0" w:line="240" w:lineRule="auto"/>
        <w:ind w:left="0"/>
        <w:jc w:val="both"/>
        <w:rPr>
          <w:rFonts w:ascii="Calibri" w:hAnsi="Calibri"/>
          <w:lang w:val="es-SV"/>
        </w:rPr>
      </w:pPr>
      <w:r w:rsidRPr="00397D6C">
        <w:rPr>
          <w:rFonts w:ascii="Calibri" w:hAnsi="Calibri"/>
          <w:lang w:val="es-SV"/>
        </w:rPr>
        <w:t>De conformidad con el Art. 7 de la NRP-03, para la autorización e inscripción de los Puestos de Bolsa y Licenciatarios en la Superintendencia, éstos deberán cumplir con los siguientes requisitos:</w:t>
      </w:r>
    </w:p>
    <w:p w:rsidR="00F35F28" w:rsidRPr="00397D6C" w:rsidRDefault="00F35F28" w:rsidP="00F35F28">
      <w:pPr>
        <w:pStyle w:val="Prrafodelista"/>
        <w:numPr>
          <w:ilvl w:val="1"/>
          <w:numId w:val="5"/>
        </w:numPr>
        <w:spacing w:after="0" w:line="240" w:lineRule="auto"/>
        <w:jc w:val="both"/>
        <w:rPr>
          <w:rFonts w:ascii="Calibri" w:hAnsi="Calibri"/>
          <w:lang w:val="es-SV"/>
        </w:rPr>
      </w:pPr>
      <w:r w:rsidRPr="00397D6C">
        <w:rPr>
          <w:rFonts w:ascii="Calibri" w:hAnsi="Calibri"/>
          <w:lang w:val="es-SV"/>
        </w:rPr>
        <w:t>Poseer autorización por parte de una Bolsa para operar como Puesto de Bolsa o como Licenciatario;</w:t>
      </w:r>
    </w:p>
    <w:p w:rsidR="00F35F28" w:rsidRPr="00397D6C" w:rsidRDefault="00F35F28" w:rsidP="00F35F28">
      <w:pPr>
        <w:pStyle w:val="Prrafodelista"/>
        <w:numPr>
          <w:ilvl w:val="1"/>
          <w:numId w:val="5"/>
        </w:numPr>
        <w:spacing w:after="0" w:line="240" w:lineRule="auto"/>
        <w:jc w:val="both"/>
        <w:rPr>
          <w:rFonts w:ascii="Calibri" w:hAnsi="Calibri"/>
          <w:lang w:val="es-SV"/>
        </w:rPr>
      </w:pPr>
      <w:r w:rsidRPr="00397D6C">
        <w:rPr>
          <w:rFonts w:ascii="Calibri" w:hAnsi="Calibri"/>
          <w:lang w:val="es-SV"/>
        </w:rPr>
        <w:t>Que sus accionistas, directivos, administradores y Agentes, no ostenten cualquiera de estos cargos en otros Puestos de Bolsa o Licenciatarios;</w:t>
      </w:r>
    </w:p>
    <w:p w:rsidR="00F35F28" w:rsidRPr="00397D6C" w:rsidRDefault="00F35F28" w:rsidP="00F35F28">
      <w:pPr>
        <w:pStyle w:val="Prrafodelista"/>
        <w:numPr>
          <w:ilvl w:val="1"/>
          <w:numId w:val="5"/>
        </w:numPr>
        <w:spacing w:after="0" w:line="240" w:lineRule="auto"/>
        <w:jc w:val="both"/>
        <w:rPr>
          <w:rFonts w:ascii="Calibri" w:hAnsi="Calibri"/>
          <w:lang w:val="es-SV"/>
        </w:rPr>
      </w:pPr>
      <w:r w:rsidRPr="00397D6C">
        <w:rPr>
          <w:rFonts w:ascii="Calibri" w:hAnsi="Calibri"/>
          <w:lang w:val="es-SV"/>
        </w:rPr>
        <w:t>Que sus accionistas, directores o administradores no sean deudores del sistema financiero por créditos a los que se les haya constituido reservas de saneamiento del cincuenta por ciento o más del saldo mientras persista tal situación;</w:t>
      </w:r>
    </w:p>
    <w:p w:rsidR="00F35F28" w:rsidRPr="00397D6C" w:rsidRDefault="00F35F28" w:rsidP="00F35F28">
      <w:pPr>
        <w:pStyle w:val="Prrafodelista"/>
        <w:numPr>
          <w:ilvl w:val="1"/>
          <w:numId w:val="5"/>
        </w:numPr>
        <w:spacing w:after="0" w:line="240" w:lineRule="auto"/>
        <w:jc w:val="both"/>
        <w:rPr>
          <w:rFonts w:ascii="Calibri" w:hAnsi="Calibri"/>
          <w:lang w:val="es-SV"/>
        </w:rPr>
      </w:pPr>
      <w:r w:rsidRPr="00397D6C">
        <w:rPr>
          <w:rFonts w:ascii="Calibri" w:hAnsi="Calibri"/>
          <w:lang w:val="es-SV"/>
        </w:rPr>
        <w:t xml:space="preserve">Que sus directores o administradores no hayan sido directores de una sociedad que en los últimos seis años, hubiere sido suspendida como Bolsa, Puesto de Bolsa o Licenciatario, siempre y cuando mediare sentencia judicial o resolución administrativa firme emitida por el órgano competente; </w:t>
      </w:r>
    </w:p>
    <w:p w:rsidR="00F35F28" w:rsidRPr="00397D6C" w:rsidRDefault="00F35F28" w:rsidP="00F35F28">
      <w:pPr>
        <w:pStyle w:val="Prrafodelista"/>
        <w:numPr>
          <w:ilvl w:val="1"/>
          <w:numId w:val="5"/>
        </w:numPr>
        <w:spacing w:after="0" w:line="240" w:lineRule="auto"/>
        <w:jc w:val="both"/>
        <w:rPr>
          <w:rFonts w:ascii="Calibri" w:hAnsi="Calibri"/>
          <w:lang w:val="es-SV"/>
        </w:rPr>
      </w:pPr>
      <w:r w:rsidRPr="00397D6C">
        <w:rPr>
          <w:rFonts w:ascii="Calibri" w:hAnsi="Calibri"/>
          <w:lang w:val="es-SV"/>
        </w:rPr>
        <w:t xml:space="preserve">Que sus accionistas, directivos o administradores, no se les haya comprobado judicialmente participación en actividades relacionadas con el narcotráfico, financiamiento al terrorismo y lavado de dinero y activos; y </w:t>
      </w:r>
    </w:p>
    <w:p w:rsidR="00F35F28" w:rsidRPr="00397D6C" w:rsidRDefault="00F35F28" w:rsidP="00F35F28">
      <w:pPr>
        <w:pStyle w:val="Prrafodelista"/>
        <w:numPr>
          <w:ilvl w:val="1"/>
          <w:numId w:val="5"/>
        </w:numPr>
        <w:spacing w:after="0" w:line="240" w:lineRule="auto"/>
        <w:jc w:val="both"/>
        <w:rPr>
          <w:rFonts w:ascii="Calibri" w:hAnsi="Calibri"/>
          <w:lang w:val="es-SV"/>
        </w:rPr>
      </w:pPr>
      <w:r w:rsidRPr="00397D6C">
        <w:rPr>
          <w:rFonts w:ascii="Calibri" w:hAnsi="Calibri"/>
          <w:lang w:val="es-SV"/>
        </w:rPr>
        <w:t>Lo establecido en el artículo 82 de la Ley de Supervisión y Regulación del Sistema Financiero.</w:t>
      </w:r>
    </w:p>
    <w:p w:rsidR="00F35F28" w:rsidRPr="00397D6C" w:rsidRDefault="00F35F28" w:rsidP="00F35F28">
      <w:pPr>
        <w:pStyle w:val="Prrafodelista"/>
        <w:spacing w:after="0" w:line="240" w:lineRule="auto"/>
        <w:ind w:left="708"/>
        <w:jc w:val="both"/>
        <w:rPr>
          <w:rFonts w:ascii="Calibri" w:hAnsi="Calibri"/>
          <w:lang w:val="es-SV"/>
        </w:rPr>
      </w:pPr>
    </w:p>
    <w:p w:rsidR="00F35F28" w:rsidRPr="00397D6C" w:rsidRDefault="00F35F28" w:rsidP="00F35F28">
      <w:pPr>
        <w:spacing w:after="0" w:line="240" w:lineRule="auto"/>
        <w:jc w:val="both"/>
        <w:rPr>
          <w:rFonts w:ascii="Calibri" w:hAnsi="Calibri"/>
          <w:b/>
          <w:u w:val="single"/>
          <w:lang w:val="es-SV"/>
        </w:rPr>
      </w:pPr>
    </w:p>
    <w:p w:rsidR="00971A74" w:rsidRPr="00397D6C" w:rsidRDefault="00971A74" w:rsidP="00F35F28">
      <w:pPr>
        <w:spacing w:after="0" w:line="240" w:lineRule="auto"/>
        <w:jc w:val="both"/>
        <w:rPr>
          <w:rFonts w:ascii="Calibri" w:hAnsi="Calibri"/>
          <w:b/>
          <w:u w:val="single"/>
          <w:lang w:val="es-SV"/>
        </w:rPr>
      </w:pPr>
    </w:p>
    <w:p w:rsidR="00971A74" w:rsidRDefault="00971A74" w:rsidP="00F35F28">
      <w:pPr>
        <w:spacing w:after="0" w:line="240" w:lineRule="auto"/>
        <w:jc w:val="both"/>
        <w:rPr>
          <w:rFonts w:ascii="Calibri" w:hAnsi="Calibri"/>
          <w:b/>
          <w:color w:val="C00000"/>
          <w:u w:val="single"/>
          <w:lang w:val="es-SV"/>
        </w:rPr>
      </w:pPr>
    </w:p>
    <w:p w:rsidR="00F35F28" w:rsidRPr="00F35F28" w:rsidRDefault="00F35F28" w:rsidP="00F35F28">
      <w:pPr>
        <w:spacing w:after="0" w:line="240" w:lineRule="auto"/>
        <w:jc w:val="both"/>
        <w:rPr>
          <w:rFonts w:ascii="Calibri" w:hAnsi="Calibri"/>
          <w:b/>
          <w:u w:val="single"/>
          <w:lang w:val="es-SV"/>
        </w:rPr>
      </w:pPr>
      <w:r>
        <w:rPr>
          <w:rFonts w:ascii="Calibri" w:hAnsi="Calibri"/>
          <w:b/>
          <w:u w:val="single"/>
          <w:lang w:val="es-SV"/>
        </w:rPr>
        <w:t>La solicitud y sus anexos:</w:t>
      </w:r>
    </w:p>
    <w:p w:rsidR="00F35F28" w:rsidRDefault="00F35F28" w:rsidP="00F20954">
      <w:pPr>
        <w:pStyle w:val="Prrafodelista"/>
        <w:spacing w:after="0" w:line="240" w:lineRule="auto"/>
        <w:ind w:left="0"/>
        <w:jc w:val="both"/>
        <w:rPr>
          <w:rFonts w:ascii="Calibri" w:hAnsi="Calibri"/>
          <w:b/>
          <w:u w:val="single"/>
          <w:lang w:val="es-SV"/>
        </w:rPr>
      </w:pPr>
    </w:p>
    <w:p w:rsidR="00F20954" w:rsidRPr="00437D27" w:rsidRDefault="00045DDF" w:rsidP="00486431">
      <w:pPr>
        <w:pStyle w:val="Prrafodelista"/>
        <w:numPr>
          <w:ilvl w:val="0"/>
          <w:numId w:val="4"/>
        </w:numPr>
        <w:spacing w:after="0" w:line="240" w:lineRule="auto"/>
        <w:jc w:val="both"/>
        <w:rPr>
          <w:rFonts w:ascii="Calibri" w:hAnsi="Calibri"/>
          <w:lang w:val="es-SV"/>
        </w:rPr>
      </w:pPr>
      <w:r w:rsidRPr="00437D27">
        <w:rPr>
          <w:rFonts w:ascii="Calibri" w:hAnsi="Calibri"/>
          <w:b/>
          <w:u w:val="single"/>
        </w:rPr>
        <w:t>Contenido de l</w:t>
      </w:r>
      <w:r w:rsidR="002E2089" w:rsidRPr="00437D27">
        <w:rPr>
          <w:rFonts w:ascii="Calibri" w:hAnsi="Calibri"/>
          <w:b/>
          <w:u w:val="single"/>
        </w:rPr>
        <w:t>a Solicitud</w:t>
      </w:r>
      <w:r w:rsidR="002E2089" w:rsidRPr="00437D27">
        <w:rPr>
          <w:rFonts w:ascii="Calibri" w:hAnsi="Calibri"/>
        </w:rPr>
        <w:t>. El interesado debe presentar s</w:t>
      </w:r>
      <w:r w:rsidR="00F20954" w:rsidRPr="00437D27">
        <w:rPr>
          <w:rFonts w:ascii="Calibri" w:hAnsi="Calibri"/>
        </w:rPr>
        <w:t>olicitud dirigida a la Superintendencia del Sistema Financiero, con la siguiente información:</w:t>
      </w:r>
    </w:p>
    <w:p w:rsidR="002E2089" w:rsidRPr="00437D27" w:rsidRDefault="002E2089" w:rsidP="00486431">
      <w:pPr>
        <w:pStyle w:val="Prrafodelista"/>
        <w:numPr>
          <w:ilvl w:val="0"/>
          <w:numId w:val="3"/>
        </w:numPr>
        <w:spacing w:after="0" w:line="240" w:lineRule="auto"/>
        <w:jc w:val="both"/>
        <w:rPr>
          <w:rFonts w:ascii="Calibri" w:hAnsi="Calibri"/>
        </w:rPr>
      </w:pPr>
      <w:r w:rsidRPr="00437D27">
        <w:rPr>
          <w:rFonts w:ascii="Calibri" w:hAnsi="Calibri"/>
        </w:rPr>
        <w:t>Nombre, razón social o denominación de la sociedad;</w:t>
      </w:r>
    </w:p>
    <w:p w:rsidR="002E2089" w:rsidRPr="00437D27" w:rsidRDefault="002E2089" w:rsidP="00486431">
      <w:pPr>
        <w:pStyle w:val="Prrafodelista"/>
        <w:numPr>
          <w:ilvl w:val="0"/>
          <w:numId w:val="3"/>
        </w:numPr>
        <w:spacing w:after="0" w:line="240" w:lineRule="auto"/>
        <w:jc w:val="both"/>
        <w:rPr>
          <w:rFonts w:ascii="Calibri" w:hAnsi="Calibri"/>
        </w:rPr>
      </w:pPr>
      <w:r w:rsidRPr="00437D27">
        <w:rPr>
          <w:rFonts w:ascii="Calibri" w:hAnsi="Calibri"/>
        </w:rPr>
        <w:t>Descripción de actividades que desarrollarán.</w:t>
      </w:r>
    </w:p>
    <w:p w:rsidR="002E2089" w:rsidRPr="00437D27" w:rsidRDefault="002E2089" w:rsidP="00486431">
      <w:pPr>
        <w:pStyle w:val="Prrafodelista"/>
        <w:numPr>
          <w:ilvl w:val="0"/>
          <w:numId w:val="3"/>
        </w:numPr>
        <w:spacing w:after="0" w:line="240" w:lineRule="auto"/>
        <w:jc w:val="both"/>
        <w:rPr>
          <w:rFonts w:ascii="Calibri" w:hAnsi="Calibri"/>
        </w:rPr>
      </w:pPr>
      <w:r w:rsidRPr="00437D27">
        <w:rPr>
          <w:rFonts w:ascii="Calibri" w:hAnsi="Calibri"/>
        </w:rPr>
        <w:t>Número de Registro de Contribuyente y Número de Identificación Tributaria de la sociedad;</w:t>
      </w:r>
    </w:p>
    <w:p w:rsidR="002E2089" w:rsidRPr="00437D27" w:rsidRDefault="002E2089" w:rsidP="00486431">
      <w:pPr>
        <w:pStyle w:val="Prrafodelista"/>
        <w:numPr>
          <w:ilvl w:val="0"/>
          <w:numId w:val="3"/>
        </w:numPr>
        <w:spacing w:after="0" w:line="240" w:lineRule="auto"/>
        <w:jc w:val="both"/>
        <w:rPr>
          <w:rFonts w:ascii="Calibri" w:hAnsi="Calibri"/>
        </w:rPr>
      </w:pPr>
      <w:r w:rsidRPr="00437D27">
        <w:rPr>
          <w:rFonts w:ascii="Calibri" w:hAnsi="Calibri"/>
        </w:rPr>
        <w:t>Dirección, correo electrónico y página web si la tuviese, teléfono y fax de la sociedad;</w:t>
      </w:r>
    </w:p>
    <w:p w:rsidR="002E2089" w:rsidRPr="00437D27" w:rsidRDefault="002E2089" w:rsidP="00486431">
      <w:pPr>
        <w:pStyle w:val="Prrafodelista"/>
        <w:numPr>
          <w:ilvl w:val="0"/>
          <w:numId w:val="3"/>
        </w:numPr>
        <w:spacing w:after="0" w:line="240" w:lineRule="auto"/>
        <w:jc w:val="both"/>
        <w:rPr>
          <w:rFonts w:ascii="Calibri" w:hAnsi="Calibri"/>
        </w:rPr>
      </w:pPr>
      <w:r w:rsidRPr="00437D27">
        <w:rPr>
          <w:rFonts w:ascii="Calibri" w:hAnsi="Calibri"/>
        </w:rPr>
        <w:t>Información de cada uno de los accionistas, haciendo referencia a: nombre completo, nacionalidad, profesión u ocupación, domicilio, expresión del tipo y número de documento de identidad personal, Número de Identificación Tributaria, porcentaje de participación accionaria de cada accionista y Número de Registro de Contribuyente, en el caso que estuvieren inscritos como tales en el registro correspondiente. Deberán ser como mínimo 10 accionistas.</w:t>
      </w:r>
    </w:p>
    <w:p w:rsidR="002E2089" w:rsidRPr="00437D27" w:rsidRDefault="002E2089" w:rsidP="00486431">
      <w:pPr>
        <w:pStyle w:val="Prrafodelista"/>
        <w:numPr>
          <w:ilvl w:val="0"/>
          <w:numId w:val="3"/>
        </w:numPr>
        <w:spacing w:after="0" w:line="240" w:lineRule="auto"/>
        <w:jc w:val="both"/>
        <w:rPr>
          <w:rFonts w:ascii="Calibri" w:hAnsi="Calibri"/>
        </w:rPr>
      </w:pPr>
      <w:r w:rsidRPr="00437D27">
        <w:rPr>
          <w:rFonts w:ascii="Calibri" w:hAnsi="Calibri"/>
        </w:rPr>
        <w:t xml:space="preserve">Monto del capital social suscrito y pagado; </w:t>
      </w:r>
    </w:p>
    <w:p w:rsidR="002E2089" w:rsidRPr="00437D27" w:rsidRDefault="002E2089" w:rsidP="00486431">
      <w:pPr>
        <w:pStyle w:val="Prrafodelista"/>
        <w:numPr>
          <w:ilvl w:val="0"/>
          <w:numId w:val="3"/>
        </w:numPr>
        <w:spacing w:after="0" w:line="240" w:lineRule="auto"/>
        <w:jc w:val="both"/>
        <w:rPr>
          <w:rFonts w:ascii="Calibri" w:hAnsi="Calibri"/>
        </w:rPr>
      </w:pPr>
      <w:r w:rsidRPr="00437D27">
        <w:rPr>
          <w:rFonts w:ascii="Calibri" w:hAnsi="Calibri"/>
        </w:rPr>
        <w:t>Nombre completo, edad, nacionalidad, profesión u ocupación, domicilio y expresión del tipo y número de documento de identidad personal, de cada uno de los directores y administradores; y</w:t>
      </w:r>
    </w:p>
    <w:p w:rsidR="002E2089" w:rsidRPr="00437D27" w:rsidRDefault="002E2089" w:rsidP="00486431">
      <w:pPr>
        <w:pStyle w:val="Prrafodelista"/>
        <w:numPr>
          <w:ilvl w:val="0"/>
          <w:numId w:val="3"/>
        </w:numPr>
        <w:spacing w:after="0" w:line="240" w:lineRule="auto"/>
        <w:jc w:val="both"/>
        <w:rPr>
          <w:rFonts w:ascii="Calibri" w:hAnsi="Calibri"/>
        </w:rPr>
      </w:pPr>
      <w:r w:rsidRPr="00437D27">
        <w:rPr>
          <w:rFonts w:ascii="Calibri" w:hAnsi="Calibri"/>
        </w:rPr>
        <w:t>Lugar para recibir cualquier clase de notificaciones y la designación de las personas comisionadas para tal efecto.</w:t>
      </w:r>
    </w:p>
    <w:p w:rsidR="002E2089" w:rsidRPr="00437D27" w:rsidRDefault="002E2089" w:rsidP="00486431">
      <w:pPr>
        <w:pStyle w:val="Prrafodelista"/>
        <w:numPr>
          <w:ilvl w:val="0"/>
          <w:numId w:val="3"/>
        </w:numPr>
        <w:spacing w:after="0" w:line="240" w:lineRule="auto"/>
        <w:jc w:val="both"/>
        <w:rPr>
          <w:rFonts w:ascii="Calibri" w:hAnsi="Calibri"/>
        </w:rPr>
      </w:pPr>
      <w:r w:rsidRPr="00437D27">
        <w:rPr>
          <w:rFonts w:ascii="Calibri" w:hAnsi="Calibri"/>
        </w:rPr>
        <w:t>Si la solicitud fuese firmada por el representante legal o apoderado de los accionistas, se deberá expresar su nombre completo, edad, nacionalidad, y en el caso que las personas que firmen la solicitud, no la presenten personalmente, las firmas que consten en la misma, deberán ser autenticadas por notario.</w:t>
      </w:r>
    </w:p>
    <w:p w:rsidR="002E2089" w:rsidRPr="00437D27" w:rsidRDefault="002E2089" w:rsidP="002E2089">
      <w:pPr>
        <w:pStyle w:val="Prrafodelista"/>
        <w:spacing w:after="0" w:line="240" w:lineRule="auto"/>
        <w:ind w:left="360"/>
        <w:jc w:val="both"/>
        <w:rPr>
          <w:rFonts w:ascii="Calibri" w:hAnsi="Calibri"/>
        </w:rPr>
      </w:pPr>
    </w:p>
    <w:p w:rsidR="00F20954" w:rsidRPr="00437D27" w:rsidRDefault="00A9748E" w:rsidP="00486431">
      <w:pPr>
        <w:pStyle w:val="Prrafodelista"/>
        <w:numPr>
          <w:ilvl w:val="0"/>
          <w:numId w:val="4"/>
        </w:numPr>
        <w:spacing w:after="0" w:line="240" w:lineRule="auto"/>
        <w:jc w:val="both"/>
        <w:rPr>
          <w:rFonts w:ascii="Calibri" w:hAnsi="Calibri"/>
        </w:rPr>
      </w:pPr>
      <w:r w:rsidRPr="00437D27">
        <w:rPr>
          <w:rFonts w:ascii="Calibri" w:hAnsi="Calibri"/>
        </w:rPr>
        <w:t xml:space="preserve">A la solicitud señalada en el numeral anterior, </w:t>
      </w:r>
      <w:r w:rsidRPr="00437D27">
        <w:rPr>
          <w:rFonts w:ascii="Calibri" w:hAnsi="Calibri"/>
          <w:u w:val="single"/>
        </w:rPr>
        <w:t>se le deben anexar los siguientes documentos</w:t>
      </w:r>
      <w:r w:rsidRPr="00437D27">
        <w:rPr>
          <w:rFonts w:ascii="Calibri" w:hAnsi="Calibri"/>
        </w:rPr>
        <w:t>:</w:t>
      </w:r>
    </w:p>
    <w:p w:rsidR="00A9748E" w:rsidRPr="00437D27" w:rsidRDefault="00A9748E" w:rsidP="00486431">
      <w:pPr>
        <w:pStyle w:val="Prrafodelista"/>
        <w:numPr>
          <w:ilvl w:val="0"/>
          <w:numId w:val="6"/>
        </w:numPr>
        <w:tabs>
          <w:tab w:val="left" w:pos="-720"/>
        </w:tabs>
        <w:suppressAutoHyphens/>
        <w:spacing w:before="120" w:after="120" w:line="240" w:lineRule="auto"/>
        <w:jc w:val="both"/>
        <w:rPr>
          <w:szCs w:val="24"/>
        </w:rPr>
      </w:pPr>
      <w:r w:rsidRPr="00437D27">
        <w:rPr>
          <w:rFonts w:cs="Arial"/>
          <w:spacing w:val="-3"/>
          <w:szCs w:val="24"/>
        </w:rPr>
        <w:t>Certificación expedida por una Bolsa, en la que conste que se encuentra autorizada para operar como Puesto de Bolsa o como Licenciatario;</w:t>
      </w:r>
    </w:p>
    <w:p w:rsidR="00A9748E" w:rsidRPr="00437D27" w:rsidRDefault="00A9748E" w:rsidP="00486431">
      <w:pPr>
        <w:pStyle w:val="Prrafodelista"/>
        <w:numPr>
          <w:ilvl w:val="0"/>
          <w:numId w:val="6"/>
        </w:numPr>
        <w:tabs>
          <w:tab w:val="left" w:pos="-720"/>
        </w:tabs>
        <w:suppressAutoHyphens/>
        <w:spacing w:before="120" w:after="120" w:line="240" w:lineRule="auto"/>
        <w:jc w:val="both"/>
        <w:rPr>
          <w:szCs w:val="24"/>
        </w:rPr>
      </w:pPr>
      <w:r w:rsidRPr="00437D27">
        <w:rPr>
          <w:spacing w:val="-3"/>
          <w:szCs w:val="24"/>
        </w:rPr>
        <w:t>Copia legible del otorgamiento por parte de la sociedad constituida, de la garantía que requiere el artículo 22 de la Ley de Bolsa de Productos y Servicios para el cumplimiento de las operaciones que realicen;</w:t>
      </w:r>
    </w:p>
    <w:p w:rsidR="00A9748E" w:rsidRPr="00437D27" w:rsidRDefault="00A9748E" w:rsidP="00486431">
      <w:pPr>
        <w:pStyle w:val="Prrafodelista"/>
        <w:numPr>
          <w:ilvl w:val="0"/>
          <w:numId w:val="6"/>
        </w:numPr>
        <w:tabs>
          <w:tab w:val="left" w:pos="-720"/>
        </w:tabs>
        <w:suppressAutoHyphens/>
        <w:spacing w:before="120" w:after="120" w:line="240" w:lineRule="auto"/>
        <w:jc w:val="both"/>
        <w:rPr>
          <w:szCs w:val="24"/>
        </w:rPr>
      </w:pPr>
      <w:r w:rsidRPr="00437D27">
        <w:rPr>
          <w:szCs w:val="24"/>
        </w:rPr>
        <w:t xml:space="preserve">Copia legible del testimonio de la escritura pública de constitución y de sus modificaciones si las hubieren, así como de los estatutos correspondientes si fuere el caso, debidamente inscritas y depositadas en el Registro de Comercio según corresponda, cuando aplique;  </w:t>
      </w:r>
    </w:p>
    <w:p w:rsidR="00A9748E" w:rsidRPr="00437D27" w:rsidRDefault="00A9748E" w:rsidP="00486431">
      <w:pPr>
        <w:pStyle w:val="Prrafodelista"/>
        <w:numPr>
          <w:ilvl w:val="0"/>
          <w:numId w:val="6"/>
        </w:numPr>
        <w:tabs>
          <w:tab w:val="left" w:pos="-720"/>
        </w:tabs>
        <w:suppressAutoHyphens/>
        <w:spacing w:before="120" w:after="120" w:line="240" w:lineRule="auto"/>
        <w:jc w:val="both"/>
        <w:rPr>
          <w:szCs w:val="24"/>
        </w:rPr>
      </w:pPr>
      <w:r w:rsidRPr="00437D27">
        <w:rPr>
          <w:szCs w:val="24"/>
        </w:rPr>
        <w:t>Copia legible del instrumento legal de creación cuando aplique;</w:t>
      </w:r>
      <w:r w:rsidRPr="00437D27">
        <w:rPr>
          <w:strike/>
          <w:szCs w:val="24"/>
        </w:rPr>
        <w:t xml:space="preserve"> </w:t>
      </w:r>
    </w:p>
    <w:p w:rsidR="00A9748E" w:rsidRPr="00437D27" w:rsidRDefault="00DD58BB" w:rsidP="00486431">
      <w:pPr>
        <w:pStyle w:val="Prrafodelista"/>
        <w:numPr>
          <w:ilvl w:val="0"/>
          <w:numId w:val="6"/>
        </w:numPr>
        <w:tabs>
          <w:tab w:val="left" w:pos="-720"/>
        </w:tabs>
        <w:suppressAutoHyphens/>
        <w:spacing w:before="120" w:after="120" w:line="240" w:lineRule="auto"/>
        <w:jc w:val="both"/>
        <w:rPr>
          <w:szCs w:val="24"/>
        </w:rPr>
      </w:pPr>
      <w:r w:rsidRPr="00437D27">
        <w:rPr>
          <w:szCs w:val="24"/>
        </w:rPr>
        <w:t>Copia legible del acuerdo del órgano máximo de dirección, en el que se autoriza solicitar la intermediación y prestación de servicios en las Bolsas de Productos como Licenciatarios</w:t>
      </w:r>
      <w:r w:rsidR="00A9748E" w:rsidRPr="00437D27">
        <w:rPr>
          <w:szCs w:val="24"/>
        </w:rPr>
        <w:t xml:space="preserve">; </w:t>
      </w:r>
    </w:p>
    <w:p w:rsidR="00A9748E" w:rsidRPr="00437D27" w:rsidRDefault="00A9748E" w:rsidP="00486431">
      <w:pPr>
        <w:pStyle w:val="Prrafodelista"/>
        <w:numPr>
          <w:ilvl w:val="0"/>
          <w:numId w:val="6"/>
        </w:numPr>
        <w:tabs>
          <w:tab w:val="left" w:pos="-720"/>
        </w:tabs>
        <w:suppressAutoHyphens/>
        <w:spacing w:before="120" w:after="120" w:line="240" w:lineRule="auto"/>
        <w:jc w:val="both"/>
        <w:rPr>
          <w:szCs w:val="24"/>
        </w:rPr>
      </w:pPr>
      <w:r w:rsidRPr="00437D27">
        <w:rPr>
          <w:szCs w:val="24"/>
        </w:rPr>
        <w:t>Copia legible del Número de Identificación Tributaria y del Número de Registro de Contribuyentes de la entidad, cuando aplique;</w:t>
      </w:r>
    </w:p>
    <w:p w:rsidR="00A9748E" w:rsidRPr="00437D27" w:rsidRDefault="00A9748E" w:rsidP="00486431">
      <w:pPr>
        <w:pStyle w:val="Prrafodelista"/>
        <w:numPr>
          <w:ilvl w:val="0"/>
          <w:numId w:val="6"/>
        </w:numPr>
        <w:tabs>
          <w:tab w:val="left" w:pos="-720"/>
        </w:tabs>
        <w:suppressAutoHyphens/>
        <w:spacing w:before="120" w:after="120" w:line="240" w:lineRule="auto"/>
        <w:jc w:val="both"/>
        <w:rPr>
          <w:szCs w:val="24"/>
        </w:rPr>
      </w:pPr>
      <w:r w:rsidRPr="00437D27">
        <w:rPr>
          <w:szCs w:val="24"/>
        </w:rPr>
        <w:lastRenderedPageBreak/>
        <w:t>Certificación de las credenciales de la Junta Directiva y apoderados administrativos, indicando el período de funciones de sus miembros;</w:t>
      </w:r>
    </w:p>
    <w:p w:rsidR="00A9748E" w:rsidRPr="00437D27" w:rsidRDefault="00A9748E" w:rsidP="00486431">
      <w:pPr>
        <w:pStyle w:val="Prrafodelista"/>
        <w:numPr>
          <w:ilvl w:val="0"/>
          <w:numId w:val="6"/>
        </w:numPr>
        <w:tabs>
          <w:tab w:val="left" w:pos="-720"/>
        </w:tabs>
        <w:suppressAutoHyphens/>
        <w:spacing w:before="120" w:after="120" w:line="240" w:lineRule="auto"/>
        <w:jc w:val="both"/>
        <w:rPr>
          <w:szCs w:val="24"/>
        </w:rPr>
      </w:pPr>
      <w:r w:rsidRPr="00437D27">
        <w:rPr>
          <w:szCs w:val="24"/>
        </w:rPr>
        <w:t>Copia de la Matrícula de Comercio;</w:t>
      </w:r>
    </w:p>
    <w:p w:rsidR="00A9748E" w:rsidRPr="00437D27" w:rsidRDefault="00A9748E" w:rsidP="00486431">
      <w:pPr>
        <w:pStyle w:val="Prrafodelista"/>
        <w:numPr>
          <w:ilvl w:val="0"/>
          <w:numId w:val="6"/>
        </w:numPr>
        <w:tabs>
          <w:tab w:val="left" w:pos="-720"/>
        </w:tabs>
        <w:suppressAutoHyphens/>
        <w:spacing w:before="120" w:after="120" w:line="240" w:lineRule="auto"/>
        <w:jc w:val="both"/>
        <w:rPr>
          <w:szCs w:val="24"/>
        </w:rPr>
      </w:pPr>
      <w:r w:rsidRPr="00437D27">
        <w:rPr>
          <w:szCs w:val="24"/>
        </w:rPr>
        <w:t>Copia legible del acuerdo de nombramiento del auditor externo, en el caso que no haya sido nombrado en el acto constitutivo, el cual deberá encontrarse previamente inscrito en el Registro de Comercio;</w:t>
      </w:r>
    </w:p>
    <w:p w:rsidR="00A9748E" w:rsidRPr="00437D27" w:rsidRDefault="00A9748E" w:rsidP="00486431">
      <w:pPr>
        <w:pStyle w:val="Prrafodelista"/>
        <w:numPr>
          <w:ilvl w:val="0"/>
          <w:numId w:val="6"/>
        </w:numPr>
        <w:tabs>
          <w:tab w:val="left" w:pos="-720"/>
        </w:tabs>
        <w:suppressAutoHyphens/>
        <w:spacing w:before="120" w:after="120" w:line="240" w:lineRule="auto"/>
        <w:jc w:val="both"/>
        <w:rPr>
          <w:spacing w:val="-3"/>
          <w:szCs w:val="24"/>
        </w:rPr>
      </w:pPr>
      <w:r w:rsidRPr="00437D27">
        <w:rPr>
          <w:spacing w:val="-3"/>
          <w:szCs w:val="24"/>
        </w:rPr>
        <w:t>Copias legibles del Documento Único Identidad Personal, del Número de Identificación Tributaria y del Número de Registro de Contribuyente, si estuvieren inscritos como tales en el Registro respectivo, para cada uno de los accionistas, representantes legales, apoderados, directores y administradores;</w:t>
      </w:r>
    </w:p>
    <w:p w:rsidR="00A9748E" w:rsidRPr="00437D27" w:rsidRDefault="00A9748E" w:rsidP="00486431">
      <w:pPr>
        <w:pStyle w:val="Prrafodelista"/>
        <w:numPr>
          <w:ilvl w:val="0"/>
          <w:numId w:val="6"/>
        </w:numPr>
        <w:tabs>
          <w:tab w:val="left" w:pos="-720"/>
        </w:tabs>
        <w:suppressAutoHyphens/>
        <w:spacing w:before="120" w:after="120" w:line="240" w:lineRule="auto"/>
        <w:jc w:val="both"/>
        <w:rPr>
          <w:szCs w:val="24"/>
        </w:rPr>
      </w:pPr>
      <w:r w:rsidRPr="00437D27">
        <w:rPr>
          <w:szCs w:val="24"/>
        </w:rPr>
        <w:t xml:space="preserve">Copia legible del pasaporte vigente para el caso de los directores, </w:t>
      </w:r>
      <w:r w:rsidRPr="00437D27">
        <w:rPr>
          <w:bCs/>
          <w:szCs w:val="24"/>
        </w:rPr>
        <w:t>administradores, apoderados o accionistas de nacionalidad extranjera</w:t>
      </w:r>
      <w:r w:rsidRPr="00437D27">
        <w:rPr>
          <w:szCs w:val="24"/>
        </w:rPr>
        <w:t>;</w:t>
      </w:r>
    </w:p>
    <w:p w:rsidR="00A9748E" w:rsidRPr="00437D27" w:rsidRDefault="00A9748E" w:rsidP="00486431">
      <w:pPr>
        <w:pStyle w:val="Prrafodelista"/>
        <w:numPr>
          <w:ilvl w:val="0"/>
          <w:numId w:val="6"/>
        </w:numPr>
        <w:tabs>
          <w:tab w:val="left" w:pos="-720"/>
        </w:tabs>
        <w:suppressAutoHyphens/>
        <w:spacing w:before="120" w:after="120" w:line="240" w:lineRule="auto"/>
        <w:jc w:val="both"/>
        <w:rPr>
          <w:szCs w:val="24"/>
        </w:rPr>
      </w:pPr>
      <w:r w:rsidRPr="00437D27">
        <w:rPr>
          <w:spacing w:val="-3"/>
          <w:szCs w:val="24"/>
        </w:rPr>
        <w:t xml:space="preserve">Currículum Vitae de cada uno de los directores y administradores, así como copia legible de la documentación que respalde la información descrita en su currículum; </w:t>
      </w:r>
    </w:p>
    <w:p w:rsidR="00A9748E" w:rsidRPr="00437D27" w:rsidRDefault="00A9748E" w:rsidP="00486431">
      <w:pPr>
        <w:pStyle w:val="Prrafodelista"/>
        <w:numPr>
          <w:ilvl w:val="0"/>
          <w:numId w:val="6"/>
        </w:numPr>
        <w:tabs>
          <w:tab w:val="left" w:pos="-720"/>
        </w:tabs>
        <w:suppressAutoHyphens/>
        <w:spacing w:before="120" w:after="120" w:line="240" w:lineRule="auto"/>
        <w:jc w:val="both"/>
        <w:rPr>
          <w:spacing w:val="-3"/>
          <w:szCs w:val="24"/>
        </w:rPr>
      </w:pPr>
      <w:r w:rsidRPr="00437D27">
        <w:rPr>
          <w:spacing w:val="-3"/>
          <w:szCs w:val="24"/>
        </w:rPr>
        <w:t xml:space="preserve">Declaración jurada por cada uno de los accionistas, directores y administradores, </w:t>
      </w:r>
      <w:r w:rsidRPr="00437D27">
        <w:rPr>
          <w:spacing w:val="-3"/>
        </w:rPr>
        <w:t>la cual deberá de estar autenticada por notario y ser elaborada de conformidad con el formato siguiente:</w:t>
      </w:r>
    </w:p>
    <w:p w:rsidR="00A9748E" w:rsidRPr="00437D27" w:rsidRDefault="00A9748E" w:rsidP="00A9748E">
      <w:pPr>
        <w:pStyle w:val="Prrafodelista"/>
        <w:tabs>
          <w:tab w:val="left" w:pos="-720"/>
        </w:tabs>
        <w:suppressAutoHyphens/>
        <w:spacing w:before="120" w:after="120" w:line="240" w:lineRule="auto"/>
        <w:ind w:left="1069"/>
        <w:jc w:val="both"/>
        <w:rPr>
          <w:spacing w:val="-3"/>
          <w:szCs w:val="24"/>
        </w:rPr>
      </w:pPr>
    </w:p>
    <w:p w:rsidR="00A9748E" w:rsidRPr="00437D27" w:rsidRDefault="00C14E20" w:rsidP="00A9748E">
      <w:pPr>
        <w:pStyle w:val="Prrafodelista"/>
        <w:tabs>
          <w:tab w:val="left" w:pos="-720"/>
        </w:tabs>
        <w:suppressAutoHyphens/>
        <w:spacing w:before="120" w:after="120" w:line="240" w:lineRule="auto"/>
        <w:ind w:left="1069"/>
        <w:jc w:val="both"/>
        <w:rPr>
          <w:spacing w:val="-3"/>
          <w:szCs w:val="24"/>
        </w:rPr>
      </w:pPr>
      <w:hyperlink r:id="rId8" w:history="1">
        <w:r w:rsidR="00A9748E" w:rsidRPr="00437D27">
          <w:rPr>
            <w:rFonts w:ascii="Calibri" w:hAnsi="Calibri"/>
            <w:lang w:val="es-SV"/>
          </w:rPr>
          <w:object w:dxaOrig="1513" w:dyaOrig="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8.8pt" o:ole="">
              <v:imagedata r:id="rId9" o:title=""/>
            </v:shape>
            <o:OLEObject Type="Embed" ProgID="Word.Document.12" ShapeID="_x0000_i1025" DrawAspect="Icon" ObjectID="_1604832999" r:id="rId10">
              <o:FieldCodes>\s</o:FieldCodes>
            </o:OLEObject>
          </w:object>
        </w:r>
      </w:hyperlink>
    </w:p>
    <w:p w:rsidR="00A9748E" w:rsidRPr="00437D27" w:rsidRDefault="00A9748E" w:rsidP="00A9748E">
      <w:pPr>
        <w:pStyle w:val="Prrafodelista"/>
        <w:tabs>
          <w:tab w:val="left" w:pos="-720"/>
        </w:tabs>
        <w:suppressAutoHyphens/>
        <w:spacing w:before="120" w:after="120" w:line="240" w:lineRule="auto"/>
        <w:ind w:left="1069"/>
        <w:jc w:val="both"/>
        <w:rPr>
          <w:spacing w:val="-3"/>
          <w:szCs w:val="24"/>
        </w:rPr>
      </w:pPr>
    </w:p>
    <w:p w:rsidR="00A9748E" w:rsidRPr="00437D27" w:rsidRDefault="00A9748E" w:rsidP="00486431">
      <w:pPr>
        <w:pStyle w:val="Prrafodelista"/>
        <w:numPr>
          <w:ilvl w:val="0"/>
          <w:numId w:val="6"/>
        </w:numPr>
        <w:tabs>
          <w:tab w:val="left" w:pos="-720"/>
        </w:tabs>
        <w:suppressAutoHyphens/>
        <w:spacing w:before="120" w:after="120" w:line="240" w:lineRule="auto"/>
        <w:jc w:val="both"/>
        <w:rPr>
          <w:spacing w:val="-3"/>
          <w:szCs w:val="24"/>
        </w:rPr>
      </w:pPr>
      <w:r w:rsidRPr="00437D27">
        <w:rPr>
          <w:spacing w:val="-3"/>
          <w:szCs w:val="24"/>
        </w:rPr>
        <w:t>En el caso que los accionistas, sean personas jurídicas, deberán adjuntar además, los siguientes documentos, en lo que fueren aplicables:</w:t>
      </w:r>
    </w:p>
    <w:p w:rsidR="00A9748E" w:rsidRPr="00437D27" w:rsidRDefault="00A9748E" w:rsidP="00486431">
      <w:pPr>
        <w:pStyle w:val="Textoindependiente2"/>
        <w:numPr>
          <w:ilvl w:val="0"/>
          <w:numId w:val="7"/>
        </w:numPr>
        <w:tabs>
          <w:tab w:val="clear" w:pos="1778"/>
        </w:tabs>
        <w:spacing w:after="0" w:line="240" w:lineRule="auto"/>
        <w:jc w:val="both"/>
        <w:rPr>
          <w:rFonts w:asciiTheme="minorHAnsi" w:hAnsiTheme="minorHAnsi"/>
          <w:b/>
          <w:sz w:val="22"/>
        </w:rPr>
      </w:pPr>
      <w:r w:rsidRPr="00437D27">
        <w:rPr>
          <w:rFonts w:asciiTheme="minorHAnsi" w:hAnsiTheme="minorHAnsi"/>
          <w:sz w:val="22"/>
        </w:rPr>
        <w:t>Copia certificada notarialmente de su pacto social vigente y de la última credencial de la elección de su órgano de administración;</w:t>
      </w:r>
    </w:p>
    <w:p w:rsidR="00A9748E" w:rsidRPr="00437D27" w:rsidRDefault="00A9748E" w:rsidP="00486431">
      <w:pPr>
        <w:pStyle w:val="Textoindependiente2"/>
        <w:numPr>
          <w:ilvl w:val="0"/>
          <w:numId w:val="7"/>
        </w:numPr>
        <w:tabs>
          <w:tab w:val="clear" w:pos="1778"/>
        </w:tabs>
        <w:spacing w:after="0" w:line="240" w:lineRule="auto"/>
        <w:jc w:val="both"/>
        <w:rPr>
          <w:rFonts w:asciiTheme="minorHAnsi" w:hAnsiTheme="minorHAnsi"/>
          <w:b/>
          <w:sz w:val="22"/>
        </w:rPr>
      </w:pPr>
      <w:r w:rsidRPr="00437D27">
        <w:rPr>
          <w:rFonts w:asciiTheme="minorHAnsi" w:hAnsiTheme="minorHAnsi"/>
          <w:sz w:val="22"/>
        </w:rPr>
        <w:t>Certificación de la nómina de los accionistas. Dicha certificación deberá estar suscrita por quien tuviere la representación legal de la solicitante y deberá estar autenticada por notario; y</w:t>
      </w:r>
    </w:p>
    <w:p w:rsidR="00A9748E" w:rsidRPr="00437D27" w:rsidRDefault="00A9748E" w:rsidP="00486431">
      <w:pPr>
        <w:pStyle w:val="Textoindependiente2"/>
        <w:numPr>
          <w:ilvl w:val="0"/>
          <w:numId w:val="7"/>
        </w:numPr>
        <w:tabs>
          <w:tab w:val="clear" w:pos="1778"/>
        </w:tabs>
        <w:spacing w:after="0" w:line="240" w:lineRule="auto"/>
        <w:jc w:val="both"/>
        <w:rPr>
          <w:rFonts w:asciiTheme="minorHAnsi" w:hAnsiTheme="minorHAnsi"/>
          <w:b/>
          <w:sz w:val="22"/>
        </w:rPr>
      </w:pPr>
      <w:r w:rsidRPr="00437D27">
        <w:rPr>
          <w:rFonts w:asciiTheme="minorHAnsi" w:hAnsiTheme="minorHAnsi"/>
          <w:sz w:val="22"/>
        </w:rPr>
        <w:t>Si en el pacto social vigente se establece que para la constitución de cualquier clase de sociedad, el representante legal de la solicitante, necesita autorización de cualquier organismo superior, deberá presentarse copia certificada notarialmente de la certificación del punto de acta en el que conste dicho acuerdo.</w:t>
      </w:r>
    </w:p>
    <w:p w:rsidR="00A9748E" w:rsidRPr="00437D27" w:rsidRDefault="00A9748E" w:rsidP="00486431">
      <w:pPr>
        <w:pStyle w:val="Prrafodelista"/>
        <w:numPr>
          <w:ilvl w:val="0"/>
          <w:numId w:val="6"/>
        </w:numPr>
        <w:tabs>
          <w:tab w:val="left" w:pos="-720"/>
          <w:tab w:val="left" w:pos="0"/>
        </w:tabs>
        <w:suppressAutoHyphens/>
        <w:spacing w:before="120" w:after="120" w:line="240" w:lineRule="auto"/>
        <w:jc w:val="both"/>
        <w:rPr>
          <w:szCs w:val="24"/>
        </w:rPr>
      </w:pPr>
      <w:r w:rsidRPr="00437D27">
        <w:rPr>
          <w:szCs w:val="24"/>
        </w:rPr>
        <w:t>Organigrama de la entidad, indicando el nombre de sus administradores y sus cargos respectivos</w:t>
      </w:r>
    </w:p>
    <w:p w:rsidR="00A9748E" w:rsidRPr="00437D27" w:rsidRDefault="00A9748E" w:rsidP="00486431">
      <w:pPr>
        <w:pStyle w:val="Prrafodelista"/>
        <w:numPr>
          <w:ilvl w:val="0"/>
          <w:numId w:val="6"/>
        </w:numPr>
        <w:tabs>
          <w:tab w:val="left" w:pos="-720"/>
          <w:tab w:val="left" w:pos="0"/>
        </w:tabs>
        <w:suppressAutoHyphens/>
        <w:spacing w:before="120" w:after="120" w:line="240" w:lineRule="auto"/>
        <w:jc w:val="both"/>
        <w:rPr>
          <w:szCs w:val="24"/>
        </w:rPr>
      </w:pPr>
      <w:r w:rsidRPr="00437D27">
        <w:rPr>
          <w:rFonts w:cs="Arial"/>
        </w:rPr>
        <w:t>Cuando cualquiera de las constancias haya sido emitida en el extranjero, los solicitantes deberán adjuntar además, los documentos en virtud de los cuales se compruebe que la persona o entidad que haya emitido dicha constancia, se encuentra legalmente autorizada para operar en el país correspondiente.</w:t>
      </w:r>
    </w:p>
    <w:p w:rsidR="00A9748E" w:rsidRPr="00437D27" w:rsidRDefault="00A9748E" w:rsidP="00486431">
      <w:pPr>
        <w:pStyle w:val="Prrafodelista"/>
        <w:numPr>
          <w:ilvl w:val="0"/>
          <w:numId w:val="6"/>
        </w:numPr>
        <w:tabs>
          <w:tab w:val="left" w:pos="-720"/>
          <w:tab w:val="left" w:pos="0"/>
        </w:tabs>
        <w:suppressAutoHyphens/>
        <w:spacing w:before="120" w:after="120" w:line="240" w:lineRule="auto"/>
        <w:jc w:val="both"/>
        <w:rPr>
          <w:szCs w:val="24"/>
        </w:rPr>
      </w:pPr>
      <w:r w:rsidRPr="00437D27">
        <w:rPr>
          <w:spacing w:val="-3"/>
        </w:rPr>
        <w:t>Para el caso de las sociedades extranjeras, se deberá presentar la documentación que acredite que se encuentran debidamente inscritas en el Registro de Comercio, en cumplimiento a lo establecido en los artículos 358 y 359 del Código de Comercio.</w:t>
      </w:r>
    </w:p>
    <w:p w:rsidR="00C24332" w:rsidRPr="00437D27" w:rsidRDefault="00486431" w:rsidP="00486431">
      <w:pPr>
        <w:spacing w:after="0" w:line="240" w:lineRule="auto"/>
        <w:jc w:val="both"/>
        <w:rPr>
          <w:lang w:val="es-SV"/>
        </w:rPr>
      </w:pPr>
      <w:r w:rsidRPr="00437D27">
        <w:rPr>
          <w:lang w:val="es-SV"/>
        </w:rPr>
        <w:t xml:space="preserve"> </w:t>
      </w:r>
    </w:p>
    <w:p w:rsidR="00397D6C" w:rsidRPr="00397D6C" w:rsidRDefault="00397D6C" w:rsidP="00397D6C">
      <w:pPr>
        <w:pStyle w:val="Prrafodelista"/>
        <w:numPr>
          <w:ilvl w:val="0"/>
          <w:numId w:val="4"/>
        </w:numPr>
        <w:spacing w:after="0" w:line="240" w:lineRule="auto"/>
        <w:jc w:val="both"/>
        <w:rPr>
          <w:rFonts w:ascii="Calibri" w:hAnsi="Calibri"/>
        </w:rPr>
      </w:pPr>
      <w:r w:rsidRPr="00397D6C">
        <w:rPr>
          <w:rFonts w:ascii="Calibri" w:hAnsi="Calibri"/>
          <w:szCs w:val="20"/>
          <w:lang w:val="es-SV"/>
        </w:rPr>
        <w:lastRenderedPageBreak/>
        <w:t>Presentar información relativa a la factibilidad financiera de la entidad a constituir especificando:</w:t>
      </w:r>
    </w:p>
    <w:p w:rsidR="00397D6C" w:rsidRPr="00035DA7" w:rsidRDefault="00397D6C" w:rsidP="00397D6C">
      <w:pPr>
        <w:pStyle w:val="Prrafodelista"/>
        <w:numPr>
          <w:ilvl w:val="0"/>
          <w:numId w:val="9"/>
        </w:numPr>
        <w:spacing w:after="0" w:line="240" w:lineRule="auto"/>
        <w:jc w:val="both"/>
      </w:pPr>
      <w:r w:rsidRPr="00035DA7">
        <w:t>Plan y modelo de negocio.</w:t>
      </w:r>
    </w:p>
    <w:p w:rsidR="00397D6C" w:rsidRPr="00035DA7" w:rsidRDefault="00397D6C" w:rsidP="00397D6C">
      <w:pPr>
        <w:pStyle w:val="Prrafodelista"/>
        <w:numPr>
          <w:ilvl w:val="0"/>
          <w:numId w:val="9"/>
        </w:numPr>
        <w:spacing w:after="0" w:line="240" w:lineRule="auto"/>
        <w:jc w:val="both"/>
      </w:pPr>
      <w:r w:rsidRPr="00035DA7">
        <w:t>Estudio de mercado y factibilidad financiera.</w:t>
      </w:r>
    </w:p>
    <w:p w:rsidR="00397D6C" w:rsidRDefault="00397D6C" w:rsidP="00397D6C">
      <w:pPr>
        <w:pStyle w:val="Prrafodelista"/>
        <w:numPr>
          <w:ilvl w:val="0"/>
          <w:numId w:val="9"/>
        </w:numPr>
        <w:spacing w:after="0" w:line="240" w:lineRule="auto"/>
        <w:jc w:val="both"/>
      </w:pPr>
      <w:r w:rsidRPr="00035DA7">
        <w:t>Modelo financiero en Microsoft Excel que incluya proyecciones a los Estados Financieros a 5 años mínimo debidamente formuladas, cálculo de VAN y TIR con base al flujo anual.</w:t>
      </w:r>
    </w:p>
    <w:p w:rsidR="00397D6C" w:rsidRPr="00117A9F" w:rsidRDefault="00397D6C" w:rsidP="00397D6C">
      <w:pPr>
        <w:pStyle w:val="Prrafodelista"/>
        <w:numPr>
          <w:ilvl w:val="0"/>
          <w:numId w:val="9"/>
        </w:numPr>
        <w:spacing w:after="0" w:line="240" w:lineRule="auto"/>
        <w:jc w:val="both"/>
      </w:pPr>
      <w:r w:rsidRPr="00035DA7">
        <w:t>Supuestos de las proyecciones suscritos por el responsable de la entidad en trámite</w:t>
      </w:r>
    </w:p>
    <w:p w:rsidR="00397D6C" w:rsidRDefault="00397D6C" w:rsidP="00117A9F">
      <w:pPr>
        <w:spacing w:after="0" w:line="240" w:lineRule="auto"/>
        <w:jc w:val="both"/>
        <w:rPr>
          <w:rFonts w:ascii="Calibri" w:hAnsi="Calibri"/>
        </w:rPr>
      </w:pPr>
    </w:p>
    <w:p w:rsidR="00F35F28" w:rsidRPr="00397D6C" w:rsidRDefault="00F35F28" w:rsidP="00F35F28">
      <w:pPr>
        <w:spacing w:after="0" w:line="240" w:lineRule="auto"/>
        <w:jc w:val="both"/>
        <w:rPr>
          <w:rFonts w:ascii="Calibri" w:hAnsi="Calibri"/>
          <w:b/>
          <w:u w:val="single"/>
          <w:lang w:val="es-SV"/>
        </w:rPr>
      </w:pPr>
    </w:p>
    <w:p w:rsidR="00F35F28" w:rsidRPr="00397D6C" w:rsidRDefault="00F35F28" w:rsidP="00F35F28">
      <w:pPr>
        <w:spacing w:after="0" w:line="240" w:lineRule="auto"/>
        <w:jc w:val="both"/>
        <w:rPr>
          <w:rFonts w:ascii="Calibri" w:hAnsi="Calibri"/>
          <w:b/>
          <w:u w:val="single"/>
          <w:lang w:val="es-SV"/>
        </w:rPr>
      </w:pPr>
      <w:r w:rsidRPr="00397D6C">
        <w:rPr>
          <w:rFonts w:ascii="Calibri" w:hAnsi="Calibri"/>
          <w:b/>
          <w:u w:val="single"/>
          <w:lang w:val="es-SV"/>
        </w:rPr>
        <w:t>Otros aspectos a considerar</w:t>
      </w:r>
    </w:p>
    <w:p w:rsidR="00F35F28" w:rsidRPr="00397D6C" w:rsidRDefault="00F35F28" w:rsidP="00F35F28">
      <w:pPr>
        <w:pStyle w:val="Prrafodelista"/>
        <w:numPr>
          <w:ilvl w:val="0"/>
          <w:numId w:val="8"/>
        </w:numPr>
        <w:spacing w:after="0" w:line="240" w:lineRule="auto"/>
        <w:jc w:val="both"/>
        <w:rPr>
          <w:rFonts w:ascii="Calibri" w:hAnsi="Calibri"/>
          <w:lang w:val="es-SV"/>
        </w:rPr>
      </w:pPr>
      <w:r w:rsidRPr="00397D6C">
        <w:rPr>
          <w:rFonts w:ascii="Calibri" w:hAnsi="Calibri"/>
          <w:lang w:val="es-SV"/>
        </w:rPr>
        <w:t>Los Puestos de Bolsa deberán constituirse como sociedades anónimas y en su denominación deberá contener la expresión “puesto de bolsa de productos y servicios” de acuerdo a lo establecido en el artículo 19 de la Ley de Bolsas de Productos y Servicios.</w:t>
      </w:r>
    </w:p>
    <w:p w:rsidR="00F35F28" w:rsidRPr="00397D6C" w:rsidRDefault="00F35F28" w:rsidP="00F35F28">
      <w:pPr>
        <w:pStyle w:val="Prrafodelista"/>
        <w:spacing w:after="0" w:line="240" w:lineRule="auto"/>
        <w:ind w:left="360"/>
        <w:jc w:val="both"/>
        <w:rPr>
          <w:rFonts w:ascii="Calibri" w:hAnsi="Calibri"/>
          <w:lang w:val="es-SV"/>
        </w:rPr>
      </w:pPr>
    </w:p>
    <w:p w:rsidR="00F35F28" w:rsidRPr="00397D6C" w:rsidRDefault="00F35F28" w:rsidP="00F35F28">
      <w:pPr>
        <w:pStyle w:val="Prrafodelista"/>
        <w:numPr>
          <w:ilvl w:val="0"/>
          <w:numId w:val="8"/>
        </w:numPr>
        <w:spacing w:after="0" w:line="240" w:lineRule="auto"/>
        <w:jc w:val="both"/>
        <w:rPr>
          <w:rFonts w:ascii="Calibri" w:hAnsi="Calibri"/>
          <w:lang w:val="es-SV"/>
        </w:rPr>
      </w:pPr>
      <w:r w:rsidRPr="00397D6C">
        <w:rPr>
          <w:rFonts w:ascii="Calibri" w:hAnsi="Calibri"/>
          <w:lang w:val="es-SV"/>
        </w:rPr>
        <w:t>Para que los Puestos de Bolsa y los Licenciatarios puedan intermediar y prestar los servicios a los que se refiere la Ley de Bolsas de Productos y Servicios, deberán encontrarse previamente autorizados e inscritos en el Registro que para tales efectos lleve la Superintendencia.</w:t>
      </w:r>
    </w:p>
    <w:p w:rsidR="00F35F28" w:rsidRPr="00397D6C" w:rsidRDefault="00F35F28" w:rsidP="00C07FA1">
      <w:pPr>
        <w:rPr>
          <w:lang w:val="es-SV"/>
        </w:rPr>
      </w:pPr>
    </w:p>
    <w:p w:rsidR="00C24332" w:rsidRDefault="00C24332" w:rsidP="00C07FA1">
      <w:pPr>
        <w:rPr>
          <w:lang w:val="es-SV"/>
        </w:rPr>
      </w:pPr>
    </w:p>
    <w:p w:rsidR="00537F6D" w:rsidRDefault="00537F6D" w:rsidP="00C07FA1">
      <w:pPr>
        <w:rPr>
          <w:lang w:val="es-SV"/>
        </w:rPr>
      </w:pPr>
    </w:p>
    <w:p w:rsidR="00537F6D" w:rsidRDefault="00537F6D">
      <w:pPr>
        <w:rPr>
          <w:lang w:val="es-SV"/>
        </w:rPr>
      </w:pPr>
    </w:p>
    <w:sectPr w:rsidR="00537F6D" w:rsidSect="00BB082E">
      <w:headerReference w:type="default" r:id="rId11"/>
      <w:footerReference w:type="default" r:id="rId12"/>
      <w:pgSz w:w="11906" w:h="16838"/>
      <w:pgMar w:top="1673"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F28" w:rsidRDefault="00F35F28" w:rsidP="00BB082E">
      <w:pPr>
        <w:spacing w:after="0" w:line="240" w:lineRule="auto"/>
      </w:pPr>
      <w:r>
        <w:separator/>
      </w:r>
    </w:p>
  </w:endnote>
  <w:endnote w:type="continuationSeparator" w:id="0">
    <w:p w:rsidR="00F35F28" w:rsidRDefault="00F35F28" w:rsidP="00BB08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6721"/>
      <w:docPartObj>
        <w:docPartGallery w:val="Page Numbers (Bottom of Page)"/>
        <w:docPartUnique/>
      </w:docPartObj>
    </w:sdtPr>
    <w:sdtContent>
      <w:p w:rsidR="00F35F28" w:rsidRDefault="00EC425F">
        <w:pPr>
          <w:pStyle w:val="Piedepgina"/>
        </w:pPr>
        <w:r w:rsidRPr="00EC425F">
          <w:rPr>
            <w:lang w:eastAsia="zh-TW"/>
          </w:rPr>
          <w:pict>
            <v:rect id="_x0000_s41985" style="position:absolute;margin-left:0;margin-top:0;width:44.55pt;height:15.1pt;rotation:-180;flip:x;z-index:251661312;mso-position-horizontal:center;mso-position-horizontal-relative:right-margin-area;mso-position-vertical:center;mso-position-vertical-relative:bottom-margin-area;mso-height-relative:bottom-margin-area;v-text-anchor:top" filled="f" fillcolor="#c0504d [3205]" stroked="f" strokecolor="#4f81bd [3204]" strokeweight="2.25pt">
              <v:textbox style="mso-next-textbox:#_x0000_s41985" inset=",0,,0">
                <w:txbxContent>
                  <w:p w:rsidR="00F35F28" w:rsidRPr="00486431" w:rsidRDefault="00EC425F">
                    <w:pPr>
                      <w:pBdr>
                        <w:top w:val="single" w:sz="4" w:space="1" w:color="7F7F7F" w:themeColor="background1" w:themeShade="7F"/>
                      </w:pBdr>
                      <w:jc w:val="center"/>
                      <w:rPr>
                        <w:b/>
                        <w:color w:val="0F243E" w:themeColor="text2" w:themeShade="80"/>
                        <w:sz w:val="28"/>
                      </w:rPr>
                    </w:pPr>
                    <w:r w:rsidRPr="00486431">
                      <w:rPr>
                        <w:b/>
                        <w:color w:val="0F243E" w:themeColor="text2" w:themeShade="80"/>
                        <w:sz w:val="28"/>
                      </w:rPr>
                      <w:fldChar w:fldCharType="begin"/>
                    </w:r>
                    <w:r w:rsidR="00F35F28" w:rsidRPr="00486431">
                      <w:rPr>
                        <w:b/>
                        <w:color w:val="0F243E" w:themeColor="text2" w:themeShade="80"/>
                        <w:sz w:val="28"/>
                      </w:rPr>
                      <w:instrText xml:space="preserve"> PAGE   \* MERGEFORMAT </w:instrText>
                    </w:r>
                    <w:r w:rsidRPr="00486431">
                      <w:rPr>
                        <w:b/>
                        <w:color w:val="0F243E" w:themeColor="text2" w:themeShade="80"/>
                        <w:sz w:val="28"/>
                      </w:rPr>
                      <w:fldChar w:fldCharType="separate"/>
                    </w:r>
                    <w:r w:rsidR="00C14E20">
                      <w:rPr>
                        <w:b/>
                        <w:noProof/>
                        <w:color w:val="0F243E" w:themeColor="text2" w:themeShade="80"/>
                        <w:sz w:val="28"/>
                      </w:rPr>
                      <w:t>3</w:t>
                    </w:r>
                    <w:r w:rsidRPr="00486431">
                      <w:rPr>
                        <w:b/>
                        <w:color w:val="0F243E" w:themeColor="text2" w:themeShade="80"/>
                        <w:sz w:val="28"/>
                      </w:rPr>
                      <w:fldChar w:fldCharType="end"/>
                    </w:r>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F28" w:rsidRDefault="00F35F28" w:rsidP="00BB082E">
      <w:pPr>
        <w:spacing w:after="0" w:line="240" w:lineRule="auto"/>
      </w:pPr>
      <w:r>
        <w:separator/>
      </w:r>
    </w:p>
  </w:footnote>
  <w:footnote w:type="continuationSeparator" w:id="0">
    <w:p w:rsidR="00F35F28" w:rsidRDefault="00F35F28" w:rsidP="00BB08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F28" w:rsidRDefault="00F35F28">
    <w:pPr>
      <w:pStyle w:val="Encabezado"/>
    </w:pPr>
    <w:r w:rsidRPr="00486431">
      <w:rPr>
        <w:noProof/>
        <w:lang w:val="es-SV" w:eastAsia="es-SV"/>
      </w:rPr>
      <w:drawing>
        <wp:inline distT="0" distB="0" distL="0" distR="0">
          <wp:extent cx="2676525" cy="910044"/>
          <wp:effectExtent l="19050" t="0" r="9525" b="0"/>
          <wp:docPr id="2" name="1 Imagen" descr="SSF_GOES_T_con nom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F_GOES_T_con nombre.png"/>
                  <pic:cNvPicPr/>
                </pic:nvPicPr>
                <pic:blipFill>
                  <a:blip r:embed="rId1"/>
                  <a:stretch>
                    <a:fillRect/>
                  </a:stretch>
                </pic:blipFill>
                <pic:spPr>
                  <a:xfrm>
                    <a:off x="0" y="0"/>
                    <a:ext cx="2689904" cy="914593"/>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672C9"/>
    <w:multiLevelType w:val="hybridMultilevel"/>
    <w:tmpl w:val="8D380FF2"/>
    <w:lvl w:ilvl="0" w:tplc="D696C5F6">
      <w:start w:val="1"/>
      <w:numFmt w:val="decimal"/>
      <w:lvlText w:val="%1."/>
      <w:lvlJc w:val="left"/>
      <w:pPr>
        <w:ind w:left="360" w:hanging="360"/>
      </w:pPr>
      <w:rPr>
        <w:rFonts w:hint="default"/>
        <w:b/>
        <w:i/>
        <w:shadow/>
        <w:emboss w:val="0"/>
        <w:imprint w:val="0"/>
        <w:color w:val="0F243E" w:themeColor="text2" w:themeShade="80"/>
        <w:sz w:val="28"/>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
    <w:nsid w:val="1526125C"/>
    <w:multiLevelType w:val="hybridMultilevel"/>
    <w:tmpl w:val="2C16C39E"/>
    <w:lvl w:ilvl="0" w:tplc="EF74E09A">
      <w:start w:val="1"/>
      <w:numFmt w:val="decimal"/>
      <w:lvlText w:val="%1."/>
      <w:lvlJc w:val="left"/>
      <w:pPr>
        <w:ind w:left="360" w:hanging="360"/>
      </w:pPr>
      <w:rPr>
        <w:rFonts w:hint="default"/>
        <w:b/>
        <w:i/>
        <w:shadow/>
        <w:emboss w:val="0"/>
        <w:imprint w:val="0"/>
        <w:color w:val="0F1D37"/>
        <w:sz w:val="28"/>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22A2654D"/>
    <w:multiLevelType w:val="hybridMultilevel"/>
    <w:tmpl w:val="41025038"/>
    <w:lvl w:ilvl="0" w:tplc="1BACD6D0">
      <w:start w:val="1"/>
      <w:numFmt w:val="lowerLetter"/>
      <w:lvlText w:val="%1."/>
      <w:lvlJc w:val="left"/>
      <w:pPr>
        <w:ind w:left="1068" w:hanging="360"/>
      </w:pPr>
      <w:rPr>
        <w:rFonts w:hint="default"/>
        <w:b/>
        <w:i/>
        <w:shadow/>
        <w:emboss w:val="0"/>
        <w:imprint w:val="0"/>
        <w:color w:val="0F243E" w:themeColor="text2" w:themeShade="80"/>
        <w:sz w:val="28"/>
      </w:rPr>
    </w:lvl>
    <w:lvl w:ilvl="1" w:tplc="440A0015">
      <w:start w:val="1"/>
      <w:numFmt w:val="upperLetter"/>
      <w:lvlText w:val="%2."/>
      <w:lvlJc w:val="left"/>
      <w:pPr>
        <w:ind w:left="1788" w:hanging="360"/>
      </w:pPr>
    </w:lvl>
    <w:lvl w:ilvl="2" w:tplc="CC5698C6">
      <w:start w:val="1"/>
      <w:numFmt w:val="lowerRoman"/>
      <w:lvlText w:val="%3."/>
      <w:lvlJc w:val="left"/>
      <w:pPr>
        <w:ind w:left="3048" w:hanging="720"/>
      </w:pPr>
      <w:rPr>
        <w:rFonts w:hint="default"/>
      </w:r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
    <w:nsid w:val="236335C8"/>
    <w:multiLevelType w:val="hybridMultilevel"/>
    <w:tmpl w:val="13B8F7F8"/>
    <w:lvl w:ilvl="0" w:tplc="8A10160C">
      <w:start w:val="1"/>
      <w:numFmt w:val="lowerRoman"/>
      <w:lvlText w:val="%1."/>
      <w:lvlJc w:val="right"/>
      <w:pPr>
        <w:tabs>
          <w:tab w:val="num" w:pos="1778"/>
        </w:tabs>
        <w:ind w:left="1778" w:hanging="360"/>
      </w:pPr>
      <w:rPr>
        <w:rFonts w:hint="default"/>
        <w:b/>
        <w:i w:val="0"/>
        <w:shadow/>
        <w:emboss w:val="0"/>
        <w:imprint w:val="0"/>
        <w:color w:val="0F243E" w:themeColor="text2" w:themeShade="80"/>
        <w:sz w:val="28"/>
      </w:rPr>
    </w:lvl>
    <w:lvl w:ilvl="1" w:tplc="0C0A0003" w:tentative="1">
      <w:start w:val="1"/>
      <w:numFmt w:val="bullet"/>
      <w:lvlText w:val="o"/>
      <w:lvlJc w:val="left"/>
      <w:pPr>
        <w:tabs>
          <w:tab w:val="num" w:pos="2498"/>
        </w:tabs>
        <w:ind w:left="2498" w:hanging="360"/>
      </w:pPr>
      <w:rPr>
        <w:rFonts w:ascii="Courier New" w:hAnsi="Courier New" w:cs="Courier New" w:hint="default"/>
      </w:rPr>
    </w:lvl>
    <w:lvl w:ilvl="2" w:tplc="0C0A0005" w:tentative="1">
      <w:start w:val="1"/>
      <w:numFmt w:val="bullet"/>
      <w:lvlText w:val=""/>
      <w:lvlJc w:val="left"/>
      <w:pPr>
        <w:tabs>
          <w:tab w:val="num" w:pos="3218"/>
        </w:tabs>
        <w:ind w:left="3218" w:hanging="360"/>
      </w:pPr>
      <w:rPr>
        <w:rFonts w:ascii="Wingdings" w:hAnsi="Wingdings" w:hint="default"/>
      </w:rPr>
    </w:lvl>
    <w:lvl w:ilvl="3" w:tplc="0C0A0001" w:tentative="1">
      <w:start w:val="1"/>
      <w:numFmt w:val="bullet"/>
      <w:lvlText w:val=""/>
      <w:lvlJc w:val="left"/>
      <w:pPr>
        <w:tabs>
          <w:tab w:val="num" w:pos="3938"/>
        </w:tabs>
        <w:ind w:left="3938" w:hanging="360"/>
      </w:pPr>
      <w:rPr>
        <w:rFonts w:ascii="Symbol" w:hAnsi="Symbol" w:hint="default"/>
      </w:rPr>
    </w:lvl>
    <w:lvl w:ilvl="4" w:tplc="0C0A0003" w:tentative="1">
      <w:start w:val="1"/>
      <w:numFmt w:val="bullet"/>
      <w:lvlText w:val="o"/>
      <w:lvlJc w:val="left"/>
      <w:pPr>
        <w:tabs>
          <w:tab w:val="num" w:pos="4658"/>
        </w:tabs>
        <w:ind w:left="4658" w:hanging="360"/>
      </w:pPr>
      <w:rPr>
        <w:rFonts w:ascii="Courier New" w:hAnsi="Courier New" w:cs="Courier New" w:hint="default"/>
      </w:rPr>
    </w:lvl>
    <w:lvl w:ilvl="5" w:tplc="0C0A0005" w:tentative="1">
      <w:start w:val="1"/>
      <w:numFmt w:val="bullet"/>
      <w:lvlText w:val=""/>
      <w:lvlJc w:val="left"/>
      <w:pPr>
        <w:tabs>
          <w:tab w:val="num" w:pos="5378"/>
        </w:tabs>
        <w:ind w:left="5378" w:hanging="360"/>
      </w:pPr>
      <w:rPr>
        <w:rFonts w:ascii="Wingdings" w:hAnsi="Wingdings" w:hint="default"/>
      </w:rPr>
    </w:lvl>
    <w:lvl w:ilvl="6" w:tplc="0C0A0001" w:tentative="1">
      <w:start w:val="1"/>
      <w:numFmt w:val="bullet"/>
      <w:lvlText w:val=""/>
      <w:lvlJc w:val="left"/>
      <w:pPr>
        <w:tabs>
          <w:tab w:val="num" w:pos="6098"/>
        </w:tabs>
        <w:ind w:left="6098" w:hanging="360"/>
      </w:pPr>
      <w:rPr>
        <w:rFonts w:ascii="Symbol" w:hAnsi="Symbol" w:hint="default"/>
      </w:rPr>
    </w:lvl>
    <w:lvl w:ilvl="7" w:tplc="0C0A0003" w:tentative="1">
      <w:start w:val="1"/>
      <w:numFmt w:val="bullet"/>
      <w:lvlText w:val="o"/>
      <w:lvlJc w:val="left"/>
      <w:pPr>
        <w:tabs>
          <w:tab w:val="num" w:pos="6818"/>
        </w:tabs>
        <w:ind w:left="6818" w:hanging="360"/>
      </w:pPr>
      <w:rPr>
        <w:rFonts w:ascii="Courier New" w:hAnsi="Courier New" w:cs="Courier New" w:hint="default"/>
      </w:rPr>
    </w:lvl>
    <w:lvl w:ilvl="8" w:tplc="0C0A0005" w:tentative="1">
      <w:start w:val="1"/>
      <w:numFmt w:val="bullet"/>
      <w:lvlText w:val=""/>
      <w:lvlJc w:val="left"/>
      <w:pPr>
        <w:tabs>
          <w:tab w:val="num" w:pos="7538"/>
        </w:tabs>
        <w:ind w:left="7538" w:hanging="360"/>
      </w:pPr>
      <w:rPr>
        <w:rFonts w:ascii="Wingdings" w:hAnsi="Wingdings" w:hint="default"/>
      </w:rPr>
    </w:lvl>
  </w:abstractNum>
  <w:abstractNum w:abstractNumId="4">
    <w:nsid w:val="2C3B0D18"/>
    <w:multiLevelType w:val="hybridMultilevel"/>
    <w:tmpl w:val="2DCC7326"/>
    <w:lvl w:ilvl="0" w:tplc="84DEA3B6">
      <w:start w:val="1"/>
      <w:numFmt w:val="decimal"/>
      <w:lvlText w:val="%1."/>
      <w:lvlJc w:val="left"/>
      <w:pPr>
        <w:ind w:left="360" w:hanging="360"/>
      </w:pPr>
      <w:rPr>
        <w:rFonts w:hint="default"/>
        <w:b/>
        <w:i/>
        <w:shadow/>
        <w:emboss w:val="0"/>
        <w:imprint w:val="0"/>
        <w:color w:val="0F1D37"/>
        <w:sz w:val="28"/>
      </w:rPr>
    </w:lvl>
    <w:lvl w:ilvl="1" w:tplc="1BACD6D0">
      <w:start w:val="1"/>
      <w:numFmt w:val="lowerLetter"/>
      <w:lvlText w:val="%2."/>
      <w:lvlJc w:val="left"/>
      <w:pPr>
        <w:ind w:left="1080" w:hanging="360"/>
      </w:pPr>
      <w:rPr>
        <w:rFonts w:hint="default"/>
        <w:b/>
        <w:i/>
        <w:shadow/>
        <w:emboss w:val="0"/>
        <w:imprint w:val="0"/>
        <w:color w:val="0F243E" w:themeColor="text2" w:themeShade="80"/>
        <w:sz w:val="28"/>
      </w:r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
    <w:nsid w:val="4AC70825"/>
    <w:multiLevelType w:val="hybridMultilevel"/>
    <w:tmpl w:val="52283F5E"/>
    <w:lvl w:ilvl="0" w:tplc="DC227F8E">
      <w:start w:val="1"/>
      <w:numFmt w:val="bullet"/>
      <w:lvlText w:val="-"/>
      <w:lvlJc w:val="left"/>
      <w:pPr>
        <w:ind w:left="360" w:hanging="360"/>
      </w:pPr>
      <w:rPr>
        <w:rFonts w:ascii="Courier New" w:hAnsi="Courier New" w:hint="default"/>
        <w:b/>
        <w:i w:val="0"/>
        <w:shadow/>
        <w:emboss w:val="0"/>
        <w:imprint w:val="0"/>
        <w:color w:val="0F243E" w:themeColor="text2" w:themeShade="80"/>
        <w:sz w:val="40"/>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6">
    <w:nsid w:val="59D63B10"/>
    <w:multiLevelType w:val="hybridMultilevel"/>
    <w:tmpl w:val="0FDE2E00"/>
    <w:lvl w:ilvl="0" w:tplc="56488438">
      <w:start w:val="1"/>
      <w:numFmt w:val="lowerLetter"/>
      <w:lvlText w:val="%1)"/>
      <w:lvlJc w:val="left"/>
      <w:pPr>
        <w:ind w:left="1068" w:hanging="360"/>
      </w:pPr>
      <w:rPr>
        <w:rFonts w:hint="default"/>
        <w:b/>
        <w:i w:val="0"/>
        <w:shadow/>
        <w:emboss w:val="0"/>
        <w:imprint w:val="0"/>
        <w:color w:val="0F243E" w:themeColor="text2" w:themeShade="80"/>
        <w:sz w:val="28"/>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7">
    <w:nsid w:val="59D8765E"/>
    <w:multiLevelType w:val="hybridMultilevel"/>
    <w:tmpl w:val="C07C0780"/>
    <w:lvl w:ilvl="0" w:tplc="1BACD6D0">
      <w:start w:val="1"/>
      <w:numFmt w:val="lowerLetter"/>
      <w:lvlText w:val="%1."/>
      <w:lvlJc w:val="left"/>
      <w:pPr>
        <w:ind w:left="1069" w:hanging="360"/>
      </w:pPr>
      <w:rPr>
        <w:rFonts w:hint="default"/>
        <w:b/>
        <w:i/>
        <w:shadow/>
        <w:emboss w:val="0"/>
        <w:imprint w:val="0"/>
        <w:color w:val="0F243E" w:themeColor="text2" w:themeShade="80"/>
        <w:sz w:val="28"/>
      </w:rPr>
    </w:lvl>
    <w:lvl w:ilvl="1" w:tplc="0C0A0019">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8">
    <w:nsid w:val="5FFA3FDC"/>
    <w:multiLevelType w:val="hybridMultilevel"/>
    <w:tmpl w:val="575A9168"/>
    <w:lvl w:ilvl="0" w:tplc="84DEA3B6">
      <w:start w:val="1"/>
      <w:numFmt w:val="decimal"/>
      <w:lvlText w:val="%1."/>
      <w:lvlJc w:val="left"/>
      <w:pPr>
        <w:ind w:left="360" w:hanging="360"/>
      </w:pPr>
      <w:rPr>
        <w:rFonts w:hint="default"/>
        <w:b/>
        <w:i/>
        <w:shadow/>
        <w:emboss w:val="0"/>
        <w:imprint w:val="0"/>
        <w:color w:val="0F1D37"/>
        <w:sz w:val="28"/>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9">
    <w:nsid w:val="7C5B14A1"/>
    <w:multiLevelType w:val="multilevel"/>
    <w:tmpl w:val="7E527C72"/>
    <w:styleLink w:val="Estilo1"/>
    <w:lvl w:ilvl="0">
      <w:start w:val="1"/>
      <w:numFmt w:val="decimal"/>
      <w:lvlText w:val="%1."/>
      <w:lvlJc w:val="left"/>
      <w:pPr>
        <w:ind w:left="1110" w:hanging="75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5"/>
  </w:num>
  <w:num w:numId="3">
    <w:abstractNumId w:val="2"/>
  </w:num>
  <w:num w:numId="4">
    <w:abstractNumId w:val="8"/>
  </w:num>
  <w:num w:numId="5">
    <w:abstractNumId w:val="4"/>
  </w:num>
  <w:num w:numId="6">
    <w:abstractNumId w:val="7"/>
  </w:num>
  <w:num w:numId="7">
    <w:abstractNumId w:val="3"/>
  </w:num>
  <w:num w:numId="8">
    <w:abstractNumId w:val="1"/>
  </w:num>
  <w:num w:numId="9">
    <w:abstractNumId w:val="6"/>
  </w:num>
  <w:num w:numId="10">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7"/>
  <w:proofState w:spelling="clean" w:grammar="clean"/>
  <w:defaultTabStop w:val="709"/>
  <w:hyphenationZone w:val="425"/>
  <w:characterSpacingControl w:val="doNotCompress"/>
  <w:hdrShapeDefaults>
    <o:shapedefaults v:ext="edit" spidmax="41987"/>
    <o:shapelayout v:ext="edit">
      <o:idmap v:ext="edit" data="41"/>
    </o:shapelayout>
  </w:hdrShapeDefaults>
  <w:footnotePr>
    <w:footnote w:id="-1"/>
    <w:footnote w:id="0"/>
  </w:footnotePr>
  <w:endnotePr>
    <w:endnote w:id="-1"/>
    <w:endnote w:id="0"/>
  </w:endnotePr>
  <w:compat/>
  <w:rsids>
    <w:rsidRoot w:val="006E10E6"/>
    <w:rsid w:val="00001F79"/>
    <w:rsid w:val="000059D3"/>
    <w:rsid w:val="000111DA"/>
    <w:rsid w:val="00011A64"/>
    <w:rsid w:val="000137A9"/>
    <w:rsid w:val="000148AF"/>
    <w:rsid w:val="00020BBC"/>
    <w:rsid w:val="00024810"/>
    <w:rsid w:val="000251F2"/>
    <w:rsid w:val="00031824"/>
    <w:rsid w:val="00031AF7"/>
    <w:rsid w:val="00045DDF"/>
    <w:rsid w:val="0005646B"/>
    <w:rsid w:val="000659A9"/>
    <w:rsid w:val="00071C96"/>
    <w:rsid w:val="00085DE2"/>
    <w:rsid w:val="00095B89"/>
    <w:rsid w:val="000B2ADA"/>
    <w:rsid w:val="000D0938"/>
    <w:rsid w:val="000D1183"/>
    <w:rsid w:val="000D46E3"/>
    <w:rsid w:val="000E1F7E"/>
    <w:rsid w:val="000E6763"/>
    <w:rsid w:val="000F0CAA"/>
    <w:rsid w:val="000F1182"/>
    <w:rsid w:val="000F7982"/>
    <w:rsid w:val="0011510D"/>
    <w:rsid w:val="0012530F"/>
    <w:rsid w:val="0013243B"/>
    <w:rsid w:val="001366E9"/>
    <w:rsid w:val="001566AA"/>
    <w:rsid w:val="00160A00"/>
    <w:rsid w:val="00163375"/>
    <w:rsid w:val="0019386F"/>
    <w:rsid w:val="00195426"/>
    <w:rsid w:val="00195680"/>
    <w:rsid w:val="001A29E5"/>
    <w:rsid w:val="001A3130"/>
    <w:rsid w:val="001A3B7A"/>
    <w:rsid w:val="001A5BA2"/>
    <w:rsid w:val="001B41E0"/>
    <w:rsid w:val="001B5971"/>
    <w:rsid w:val="001B61CD"/>
    <w:rsid w:val="001D3DE3"/>
    <w:rsid w:val="001D70C7"/>
    <w:rsid w:val="001F18CD"/>
    <w:rsid w:val="00201674"/>
    <w:rsid w:val="002063B2"/>
    <w:rsid w:val="0022300C"/>
    <w:rsid w:val="00223E29"/>
    <w:rsid w:val="002458E6"/>
    <w:rsid w:val="00246941"/>
    <w:rsid w:val="002562E5"/>
    <w:rsid w:val="00282EF5"/>
    <w:rsid w:val="002900B8"/>
    <w:rsid w:val="002A3A95"/>
    <w:rsid w:val="002B165A"/>
    <w:rsid w:val="002B4429"/>
    <w:rsid w:val="002C10B7"/>
    <w:rsid w:val="002C2369"/>
    <w:rsid w:val="002C2718"/>
    <w:rsid w:val="002C3F26"/>
    <w:rsid w:val="002E2089"/>
    <w:rsid w:val="002E5E67"/>
    <w:rsid w:val="00307D86"/>
    <w:rsid w:val="0032185E"/>
    <w:rsid w:val="00322E6E"/>
    <w:rsid w:val="00333E91"/>
    <w:rsid w:val="00337A50"/>
    <w:rsid w:val="00342518"/>
    <w:rsid w:val="0034749C"/>
    <w:rsid w:val="00351FD8"/>
    <w:rsid w:val="003525C0"/>
    <w:rsid w:val="00353636"/>
    <w:rsid w:val="00356D08"/>
    <w:rsid w:val="00361E7B"/>
    <w:rsid w:val="003711EF"/>
    <w:rsid w:val="00377427"/>
    <w:rsid w:val="0038622E"/>
    <w:rsid w:val="00386C1F"/>
    <w:rsid w:val="00391750"/>
    <w:rsid w:val="00397D6C"/>
    <w:rsid w:val="003A1295"/>
    <w:rsid w:val="003B54E6"/>
    <w:rsid w:val="003B5AB8"/>
    <w:rsid w:val="003C58BF"/>
    <w:rsid w:val="003D3FAA"/>
    <w:rsid w:val="003D57E5"/>
    <w:rsid w:val="003F1F7F"/>
    <w:rsid w:val="003F4F15"/>
    <w:rsid w:val="003F5FDD"/>
    <w:rsid w:val="00404ECF"/>
    <w:rsid w:val="0040553D"/>
    <w:rsid w:val="0041424B"/>
    <w:rsid w:val="00414368"/>
    <w:rsid w:val="00417053"/>
    <w:rsid w:val="00423298"/>
    <w:rsid w:val="00437D27"/>
    <w:rsid w:val="004525A5"/>
    <w:rsid w:val="0046395C"/>
    <w:rsid w:val="00480E29"/>
    <w:rsid w:val="00483C75"/>
    <w:rsid w:val="004848EE"/>
    <w:rsid w:val="00486431"/>
    <w:rsid w:val="0048736A"/>
    <w:rsid w:val="004878FA"/>
    <w:rsid w:val="00497400"/>
    <w:rsid w:val="004A2E25"/>
    <w:rsid w:val="004A4648"/>
    <w:rsid w:val="004A4E16"/>
    <w:rsid w:val="004B6C03"/>
    <w:rsid w:val="004C77DE"/>
    <w:rsid w:val="004D2398"/>
    <w:rsid w:val="004D3402"/>
    <w:rsid w:val="004D6CCB"/>
    <w:rsid w:val="004E6F28"/>
    <w:rsid w:val="0050439E"/>
    <w:rsid w:val="005049D4"/>
    <w:rsid w:val="00510610"/>
    <w:rsid w:val="00511D28"/>
    <w:rsid w:val="00515F23"/>
    <w:rsid w:val="005231F2"/>
    <w:rsid w:val="0052376F"/>
    <w:rsid w:val="005258AC"/>
    <w:rsid w:val="00527839"/>
    <w:rsid w:val="00537F6D"/>
    <w:rsid w:val="00550016"/>
    <w:rsid w:val="00555EC1"/>
    <w:rsid w:val="00561EBC"/>
    <w:rsid w:val="00567B55"/>
    <w:rsid w:val="00570C76"/>
    <w:rsid w:val="005719A4"/>
    <w:rsid w:val="0057236B"/>
    <w:rsid w:val="00576488"/>
    <w:rsid w:val="00577BEA"/>
    <w:rsid w:val="00581159"/>
    <w:rsid w:val="00586589"/>
    <w:rsid w:val="00594FAE"/>
    <w:rsid w:val="00596B36"/>
    <w:rsid w:val="005A2404"/>
    <w:rsid w:val="005A719C"/>
    <w:rsid w:val="005D139C"/>
    <w:rsid w:val="005D5BD8"/>
    <w:rsid w:val="00600CF1"/>
    <w:rsid w:val="00604303"/>
    <w:rsid w:val="006068A5"/>
    <w:rsid w:val="006117C0"/>
    <w:rsid w:val="0061701F"/>
    <w:rsid w:val="00630F57"/>
    <w:rsid w:val="006404C6"/>
    <w:rsid w:val="00652E61"/>
    <w:rsid w:val="00664C79"/>
    <w:rsid w:val="00667811"/>
    <w:rsid w:val="00667E61"/>
    <w:rsid w:val="00675F3F"/>
    <w:rsid w:val="00681185"/>
    <w:rsid w:val="00683B5E"/>
    <w:rsid w:val="006866CD"/>
    <w:rsid w:val="00693ABC"/>
    <w:rsid w:val="00693BCC"/>
    <w:rsid w:val="0069440E"/>
    <w:rsid w:val="006950D4"/>
    <w:rsid w:val="00697187"/>
    <w:rsid w:val="006A039E"/>
    <w:rsid w:val="006A6F45"/>
    <w:rsid w:val="006B1F02"/>
    <w:rsid w:val="006B28FA"/>
    <w:rsid w:val="006B3D70"/>
    <w:rsid w:val="006B4FFA"/>
    <w:rsid w:val="006D7E05"/>
    <w:rsid w:val="006E10E6"/>
    <w:rsid w:val="006F17AF"/>
    <w:rsid w:val="006F5C2D"/>
    <w:rsid w:val="00702DA3"/>
    <w:rsid w:val="00706E77"/>
    <w:rsid w:val="0071084A"/>
    <w:rsid w:val="007123F9"/>
    <w:rsid w:val="00731C3C"/>
    <w:rsid w:val="007438A2"/>
    <w:rsid w:val="00757242"/>
    <w:rsid w:val="007764F7"/>
    <w:rsid w:val="00776EAD"/>
    <w:rsid w:val="007C395A"/>
    <w:rsid w:val="007D42F5"/>
    <w:rsid w:val="007D4728"/>
    <w:rsid w:val="007D51E8"/>
    <w:rsid w:val="007D6C6E"/>
    <w:rsid w:val="00816A27"/>
    <w:rsid w:val="00817CC7"/>
    <w:rsid w:val="0084371C"/>
    <w:rsid w:val="00850A8C"/>
    <w:rsid w:val="00851188"/>
    <w:rsid w:val="008560E0"/>
    <w:rsid w:val="00864787"/>
    <w:rsid w:val="00867326"/>
    <w:rsid w:val="0088348C"/>
    <w:rsid w:val="008B2030"/>
    <w:rsid w:val="008B243D"/>
    <w:rsid w:val="008D00B5"/>
    <w:rsid w:val="008D71BD"/>
    <w:rsid w:val="00904433"/>
    <w:rsid w:val="00904C5E"/>
    <w:rsid w:val="00907BA0"/>
    <w:rsid w:val="00910FA1"/>
    <w:rsid w:val="0091482D"/>
    <w:rsid w:val="0092027A"/>
    <w:rsid w:val="009469D2"/>
    <w:rsid w:val="00963A9F"/>
    <w:rsid w:val="009649EC"/>
    <w:rsid w:val="009708FC"/>
    <w:rsid w:val="00971A74"/>
    <w:rsid w:val="009A3B59"/>
    <w:rsid w:val="009A429C"/>
    <w:rsid w:val="009B0520"/>
    <w:rsid w:val="009B0D27"/>
    <w:rsid w:val="009D0C38"/>
    <w:rsid w:val="009D634A"/>
    <w:rsid w:val="009F66F6"/>
    <w:rsid w:val="00A217D2"/>
    <w:rsid w:val="00A322ED"/>
    <w:rsid w:val="00A4090B"/>
    <w:rsid w:val="00A57C38"/>
    <w:rsid w:val="00A60A45"/>
    <w:rsid w:val="00A64FEC"/>
    <w:rsid w:val="00A65C83"/>
    <w:rsid w:val="00A6619E"/>
    <w:rsid w:val="00A6736F"/>
    <w:rsid w:val="00A93225"/>
    <w:rsid w:val="00A9748E"/>
    <w:rsid w:val="00A9787A"/>
    <w:rsid w:val="00AA215B"/>
    <w:rsid w:val="00AB4152"/>
    <w:rsid w:val="00AC0B55"/>
    <w:rsid w:val="00AC23D0"/>
    <w:rsid w:val="00AD08E8"/>
    <w:rsid w:val="00AF292C"/>
    <w:rsid w:val="00B014E1"/>
    <w:rsid w:val="00B04A9A"/>
    <w:rsid w:val="00B065CA"/>
    <w:rsid w:val="00B10168"/>
    <w:rsid w:val="00B21485"/>
    <w:rsid w:val="00B23180"/>
    <w:rsid w:val="00B2753A"/>
    <w:rsid w:val="00B309FC"/>
    <w:rsid w:val="00B36CF5"/>
    <w:rsid w:val="00B41C7C"/>
    <w:rsid w:val="00B50819"/>
    <w:rsid w:val="00B72B6D"/>
    <w:rsid w:val="00B84006"/>
    <w:rsid w:val="00B925D6"/>
    <w:rsid w:val="00B950E9"/>
    <w:rsid w:val="00BA1DE0"/>
    <w:rsid w:val="00BA4E6F"/>
    <w:rsid w:val="00BB082E"/>
    <w:rsid w:val="00BB2E96"/>
    <w:rsid w:val="00BB3425"/>
    <w:rsid w:val="00BB74FA"/>
    <w:rsid w:val="00BD16E6"/>
    <w:rsid w:val="00BE154B"/>
    <w:rsid w:val="00BE60F2"/>
    <w:rsid w:val="00BE6C77"/>
    <w:rsid w:val="00BF0C9C"/>
    <w:rsid w:val="00C06E2A"/>
    <w:rsid w:val="00C07FA1"/>
    <w:rsid w:val="00C1238A"/>
    <w:rsid w:val="00C14E20"/>
    <w:rsid w:val="00C22492"/>
    <w:rsid w:val="00C24332"/>
    <w:rsid w:val="00C35219"/>
    <w:rsid w:val="00C40AF5"/>
    <w:rsid w:val="00C40F7D"/>
    <w:rsid w:val="00C4310C"/>
    <w:rsid w:val="00C538DA"/>
    <w:rsid w:val="00C6416D"/>
    <w:rsid w:val="00C726F4"/>
    <w:rsid w:val="00C75097"/>
    <w:rsid w:val="00C86172"/>
    <w:rsid w:val="00CA44EB"/>
    <w:rsid w:val="00CB4536"/>
    <w:rsid w:val="00CC4A10"/>
    <w:rsid w:val="00CD6EF2"/>
    <w:rsid w:val="00CE7411"/>
    <w:rsid w:val="00D27E11"/>
    <w:rsid w:val="00D42BBC"/>
    <w:rsid w:val="00D52727"/>
    <w:rsid w:val="00D53CE0"/>
    <w:rsid w:val="00D55F4E"/>
    <w:rsid w:val="00D57B03"/>
    <w:rsid w:val="00D66A93"/>
    <w:rsid w:val="00D82D5D"/>
    <w:rsid w:val="00D832F3"/>
    <w:rsid w:val="00D854ED"/>
    <w:rsid w:val="00D879F2"/>
    <w:rsid w:val="00D94A2B"/>
    <w:rsid w:val="00DA2889"/>
    <w:rsid w:val="00DC1F8B"/>
    <w:rsid w:val="00DD004E"/>
    <w:rsid w:val="00DD3A18"/>
    <w:rsid w:val="00DD58BB"/>
    <w:rsid w:val="00DE58B3"/>
    <w:rsid w:val="00DE6D5C"/>
    <w:rsid w:val="00E247E4"/>
    <w:rsid w:val="00E4018D"/>
    <w:rsid w:val="00E45DA9"/>
    <w:rsid w:val="00E54168"/>
    <w:rsid w:val="00E63205"/>
    <w:rsid w:val="00E643A2"/>
    <w:rsid w:val="00E65C7F"/>
    <w:rsid w:val="00E6663F"/>
    <w:rsid w:val="00E85F58"/>
    <w:rsid w:val="00E90542"/>
    <w:rsid w:val="00E92686"/>
    <w:rsid w:val="00E92F2D"/>
    <w:rsid w:val="00EA1BC4"/>
    <w:rsid w:val="00EA7010"/>
    <w:rsid w:val="00EC055A"/>
    <w:rsid w:val="00EC1304"/>
    <w:rsid w:val="00EC425F"/>
    <w:rsid w:val="00ED16CC"/>
    <w:rsid w:val="00F03907"/>
    <w:rsid w:val="00F10783"/>
    <w:rsid w:val="00F16402"/>
    <w:rsid w:val="00F16B62"/>
    <w:rsid w:val="00F1722F"/>
    <w:rsid w:val="00F20954"/>
    <w:rsid w:val="00F21DDC"/>
    <w:rsid w:val="00F2223A"/>
    <w:rsid w:val="00F249F5"/>
    <w:rsid w:val="00F3022D"/>
    <w:rsid w:val="00F35F28"/>
    <w:rsid w:val="00F364D9"/>
    <w:rsid w:val="00F44124"/>
    <w:rsid w:val="00F47739"/>
    <w:rsid w:val="00F610C5"/>
    <w:rsid w:val="00F61BD7"/>
    <w:rsid w:val="00F842B0"/>
    <w:rsid w:val="00F861EA"/>
    <w:rsid w:val="00F86B74"/>
    <w:rsid w:val="00F92F9E"/>
    <w:rsid w:val="00FB1C58"/>
    <w:rsid w:val="00FB1F4F"/>
    <w:rsid w:val="00FB43C5"/>
    <w:rsid w:val="00FC2643"/>
    <w:rsid w:val="00FD0F53"/>
    <w:rsid w:val="00FE26D6"/>
    <w:rsid w:val="00FF030F"/>
    <w:rsid w:val="00FF1A47"/>
    <w:rsid w:val="00FF261F"/>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4198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F7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BB08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BB082E"/>
  </w:style>
  <w:style w:type="paragraph" w:styleId="Piedepgina">
    <w:name w:val="footer"/>
    <w:basedOn w:val="Normal"/>
    <w:link w:val="PiedepginaCar"/>
    <w:uiPriority w:val="99"/>
    <w:unhideWhenUsed/>
    <w:rsid w:val="00BB08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B082E"/>
  </w:style>
  <w:style w:type="paragraph" w:styleId="Prrafodelista">
    <w:name w:val="List Paragraph"/>
    <w:basedOn w:val="Normal"/>
    <w:uiPriority w:val="34"/>
    <w:qFormat/>
    <w:rsid w:val="00BB082E"/>
    <w:pPr>
      <w:ind w:left="720"/>
      <w:contextualSpacing/>
    </w:pPr>
  </w:style>
  <w:style w:type="paragraph" w:styleId="Textodeglobo">
    <w:name w:val="Balloon Text"/>
    <w:basedOn w:val="Normal"/>
    <w:link w:val="TextodegloboCar"/>
    <w:uiPriority w:val="99"/>
    <w:semiHidden/>
    <w:unhideWhenUsed/>
    <w:rsid w:val="005764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6488"/>
    <w:rPr>
      <w:rFonts w:ascii="Tahoma" w:hAnsi="Tahoma" w:cs="Tahoma"/>
      <w:sz w:val="16"/>
      <w:szCs w:val="16"/>
    </w:rPr>
  </w:style>
  <w:style w:type="table" w:customStyle="1" w:styleId="Sombreadoclaro1">
    <w:name w:val="Sombreado claro1"/>
    <w:basedOn w:val="Tablanormal"/>
    <w:uiPriority w:val="60"/>
    <w:rsid w:val="00904C5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
    <w:name w:val="Table Grid"/>
    <w:basedOn w:val="Tablanormal"/>
    <w:uiPriority w:val="59"/>
    <w:rsid w:val="00904C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
    <w:name w:val="Estilo1"/>
    <w:uiPriority w:val="99"/>
    <w:rsid w:val="00511D28"/>
    <w:pPr>
      <w:numPr>
        <w:numId w:val="1"/>
      </w:numPr>
    </w:pPr>
  </w:style>
  <w:style w:type="character" w:styleId="Hipervnculo">
    <w:name w:val="Hyperlink"/>
    <w:basedOn w:val="Fuentedeprrafopredeter"/>
    <w:uiPriority w:val="99"/>
    <w:unhideWhenUsed/>
    <w:rsid w:val="001566AA"/>
    <w:rPr>
      <w:color w:val="0000FF" w:themeColor="hyperlink"/>
      <w:u w:val="single"/>
    </w:rPr>
  </w:style>
  <w:style w:type="paragraph" w:styleId="Textoindependiente2">
    <w:name w:val="Body Text 2"/>
    <w:basedOn w:val="Normal"/>
    <w:link w:val="Textoindependiente2Car"/>
    <w:rsid w:val="00A9748E"/>
    <w:pPr>
      <w:spacing w:after="120" w:line="480" w:lineRule="auto"/>
    </w:pPr>
    <w:rPr>
      <w:rFonts w:ascii="Times New Roman" w:eastAsia="Times New Roman" w:hAnsi="Times New Roman" w:cs="Times New Roman"/>
      <w:sz w:val="24"/>
      <w:szCs w:val="24"/>
      <w:lang w:val="es-SV" w:eastAsia="es-ES"/>
    </w:rPr>
  </w:style>
  <w:style w:type="character" w:customStyle="1" w:styleId="Textoindependiente2Car">
    <w:name w:val="Texto independiente 2 Car"/>
    <w:basedOn w:val="Fuentedeprrafopredeter"/>
    <w:link w:val="Textoindependiente2"/>
    <w:rsid w:val="00A9748E"/>
    <w:rPr>
      <w:rFonts w:ascii="Times New Roman" w:eastAsia="Times New Roman" w:hAnsi="Times New Roman" w:cs="Times New Roman"/>
      <w:sz w:val="24"/>
      <w:szCs w:val="24"/>
      <w:lang w:val="es-SV" w:eastAsia="es-ES"/>
    </w:rPr>
  </w:style>
</w:styles>
</file>

<file path=word/webSettings.xml><?xml version="1.0" encoding="utf-8"?>
<w:webSettings xmlns:r="http://schemas.openxmlformats.org/officeDocument/2006/relationships" xmlns:w="http://schemas.openxmlformats.org/wordprocessingml/2006/main">
  <w:divs>
    <w:div w:id="8265567">
      <w:bodyDiv w:val="1"/>
      <w:marLeft w:val="0"/>
      <w:marRight w:val="0"/>
      <w:marTop w:val="0"/>
      <w:marBottom w:val="0"/>
      <w:divBdr>
        <w:top w:val="none" w:sz="0" w:space="0" w:color="auto"/>
        <w:left w:val="none" w:sz="0" w:space="0" w:color="auto"/>
        <w:bottom w:val="none" w:sz="0" w:space="0" w:color="auto"/>
        <w:right w:val="none" w:sz="0" w:space="0" w:color="auto"/>
      </w:divBdr>
    </w:div>
    <w:div w:id="141193939">
      <w:bodyDiv w:val="1"/>
      <w:marLeft w:val="0"/>
      <w:marRight w:val="0"/>
      <w:marTop w:val="0"/>
      <w:marBottom w:val="0"/>
      <w:divBdr>
        <w:top w:val="none" w:sz="0" w:space="0" w:color="auto"/>
        <w:left w:val="none" w:sz="0" w:space="0" w:color="auto"/>
        <w:bottom w:val="none" w:sz="0" w:space="0" w:color="auto"/>
        <w:right w:val="none" w:sz="0" w:space="0" w:color="auto"/>
      </w:divBdr>
    </w:div>
    <w:div w:id="542408524">
      <w:bodyDiv w:val="1"/>
      <w:marLeft w:val="0"/>
      <w:marRight w:val="0"/>
      <w:marTop w:val="0"/>
      <w:marBottom w:val="0"/>
      <w:divBdr>
        <w:top w:val="none" w:sz="0" w:space="0" w:color="auto"/>
        <w:left w:val="none" w:sz="0" w:space="0" w:color="auto"/>
        <w:bottom w:val="none" w:sz="0" w:space="0" w:color="auto"/>
        <w:right w:val="none" w:sz="0" w:space="0" w:color="auto"/>
      </w:divBdr>
    </w:div>
    <w:div w:id="854881604">
      <w:bodyDiv w:val="1"/>
      <w:marLeft w:val="0"/>
      <w:marRight w:val="0"/>
      <w:marTop w:val="0"/>
      <w:marBottom w:val="0"/>
      <w:divBdr>
        <w:top w:val="none" w:sz="0" w:space="0" w:color="auto"/>
        <w:left w:val="none" w:sz="0" w:space="0" w:color="auto"/>
        <w:bottom w:val="none" w:sz="0" w:space="0" w:color="auto"/>
        <w:right w:val="none" w:sz="0" w:space="0" w:color="auto"/>
      </w:divBdr>
    </w:div>
    <w:div w:id="1374382764">
      <w:bodyDiv w:val="1"/>
      <w:marLeft w:val="0"/>
      <w:marRight w:val="0"/>
      <w:marTop w:val="0"/>
      <w:marBottom w:val="0"/>
      <w:divBdr>
        <w:top w:val="none" w:sz="0" w:space="0" w:color="auto"/>
        <w:left w:val="none" w:sz="0" w:space="0" w:color="auto"/>
        <w:bottom w:val="none" w:sz="0" w:space="0" w:color="auto"/>
        <w:right w:val="none" w:sz="0" w:space="0" w:color="auto"/>
      </w:divBdr>
    </w:div>
    <w:div w:id="1741978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sf.gob.sv/descargas/Tramites/Valores/7_Anexo1_Modelo_declaracion_jurada_accionistas_dir_adm.doc"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package" Target="embeddings/Documento_de_Microsoft_Office_Word1.doc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80048B-FFF1-426E-941A-B32EC9D0D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1258</Words>
  <Characters>6923</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ndlorena</dc:creator>
  <cp:lastModifiedBy>Ana Elena Arévalo</cp:lastModifiedBy>
  <cp:revision>5</cp:revision>
  <cp:lastPrinted>2014-09-02T16:41:00Z</cp:lastPrinted>
  <dcterms:created xsi:type="dcterms:W3CDTF">2018-06-26T17:05:00Z</dcterms:created>
  <dcterms:modified xsi:type="dcterms:W3CDTF">2018-11-27T20:10:00Z</dcterms:modified>
</cp:coreProperties>
</file>