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4394"/>
        <w:gridCol w:w="2136"/>
      </w:tblGrid>
      <w:tr w:rsidR="001C34B5" w:rsidRPr="001C34B5" w14:paraId="0BB670CF" w14:textId="77777777" w:rsidTr="00694BF9">
        <w:trPr>
          <w:jc w:val="center"/>
        </w:trPr>
        <w:tc>
          <w:tcPr>
            <w:tcW w:w="2679" w:type="dxa"/>
            <w:vAlign w:val="center"/>
          </w:tcPr>
          <w:p w14:paraId="28BA3C2C" w14:textId="0A4AE756" w:rsidR="002C7772"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del Trámite No.</w:t>
            </w:r>
            <w:r w:rsidR="00EC556C">
              <w:rPr>
                <w:rFonts w:ascii="Museo Sans 300" w:hAnsi="Museo Sans 300"/>
                <w:noProof/>
                <w:sz w:val="20"/>
                <w:szCs w:val="20"/>
              </w:rPr>
              <w:t xml:space="preserve">6 </w:t>
            </w:r>
          </w:p>
        </w:tc>
        <w:tc>
          <w:tcPr>
            <w:tcW w:w="6530" w:type="dxa"/>
            <w:gridSpan w:val="2"/>
            <w:vAlign w:val="center"/>
          </w:tcPr>
          <w:p w14:paraId="0BA31DAF" w14:textId="41D43B12" w:rsidR="001C34B5" w:rsidRPr="008D67AC" w:rsidRDefault="00F22EEE" w:rsidP="008D67AC">
            <w:pPr>
              <w:rPr>
                <w:rFonts w:ascii="Museo Sans 300" w:hAnsi="Museo Sans 300"/>
                <w:b/>
                <w:bCs/>
                <w:noProof/>
                <w:color w:val="0F243E" w:themeColor="text2" w:themeShade="80"/>
                <w:sz w:val="20"/>
                <w:szCs w:val="20"/>
              </w:rPr>
            </w:pPr>
            <w:bookmarkStart w:id="0" w:name="_Hlk111543416"/>
            <w:r w:rsidRPr="00F22EEE">
              <w:rPr>
                <w:rFonts w:ascii="Museo Sans 300" w:hAnsi="Museo Sans 300"/>
                <w:b/>
                <w:bCs/>
                <w:noProof/>
                <w:color w:val="0F243E" w:themeColor="text2" w:themeShade="80"/>
                <w:sz w:val="20"/>
                <w:szCs w:val="20"/>
              </w:rPr>
              <w:t>AUTORIZACIÓN DE AGENTES COMERCIALIZADORES DE FONDOS DE AHORRO PREVISIONAL VOLUNTARIO.</w:t>
            </w:r>
            <w:bookmarkEnd w:id="0"/>
          </w:p>
        </w:tc>
      </w:tr>
      <w:tr w:rsidR="001C34B5" w:rsidRPr="001C34B5" w14:paraId="1ED0C3BD" w14:textId="77777777" w:rsidTr="00694BF9">
        <w:trPr>
          <w:jc w:val="center"/>
        </w:trPr>
        <w:tc>
          <w:tcPr>
            <w:tcW w:w="2679" w:type="dxa"/>
            <w:vAlign w:val="center"/>
          </w:tcPr>
          <w:p w14:paraId="71126B72"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530" w:type="dxa"/>
            <w:gridSpan w:val="2"/>
            <w:vAlign w:val="center"/>
          </w:tcPr>
          <w:p w14:paraId="6AB0E1BB" w14:textId="5B04F1A9" w:rsidR="001C34B5" w:rsidRPr="001C34B5" w:rsidRDefault="000E3ADC"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Intendencia del Sistema de Pensiones</w:t>
            </w:r>
          </w:p>
        </w:tc>
      </w:tr>
      <w:tr w:rsidR="00CA44B0" w:rsidRPr="001C34B5" w14:paraId="1CEFE4E9" w14:textId="77777777" w:rsidTr="00CA44B0">
        <w:trPr>
          <w:jc w:val="center"/>
        </w:trPr>
        <w:tc>
          <w:tcPr>
            <w:tcW w:w="2679" w:type="dxa"/>
            <w:vAlign w:val="center"/>
          </w:tcPr>
          <w:p w14:paraId="49F1E65A" w14:textId="77777777" w:rsidR="00CA44B0" w:rsidRPr="001C34B5" w:rsidRDefault="00CA44B0" w:rsidP="001C34B5">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4394" w:type="dxa"/>
            <w:vAlign w:val="center"/>
          </w:tcPr>
          <w:p w14:paraId="72A33A95" w14:textId="2A1496BA" w:rsidR="00CA44B0" w:rsidRPr="00B25218" w:rsidRDefault="00CA44B0" w:rsidP="00B25218">
            <w:pPr>
              <w:jc w:val="both"/>
              <w:rPr>
                <w:rFonts w:cs="Arial"/>
                <w:i/>
                <w:lang w:val="es-MX"/>
              </w:rPr>
            </w:pPr>
            <w:r>
              <w:rPr>
                <w:rFonts w:cs="Arial"/>
                <w:lang w:val="es-MX"/>
              </w:rPr>
              <w:t>Administradoras de Fondos de Pensiones (AFP).</w:t>
            </w:r>
          </w:p>
        </w:tc>
        <w:tc>
          <w:tcPr>
            <w:tcW w:w="2136" w:type="dxa"/>
            <w:vAlign w:val="center"/>
          </w:tcPr>
          <w:p w14:paraId="601EE97A" w14:textId="0B14853B" w:rsidR="00CA44B0" w:rsidRPr="00B25218" w:rsidRDefault="00CA44B0" w:rsidP="00B25218">
            <w:pPr>
              <w:jc w:val="both"/>
              <w:rPr>
                <w:rFonts w:cs="Arial"/>
                <w:lang w:val="es-MX"/>
              </w:rPr>
            </w:pPr>
            <w:r>
              <w:rPr>
                <w:rFonts w:cs="Arial"/>
                <w:lang w:val="es-MX"/>
              </w:rPr>
              <w:t>Plazo: 15 días hábiles</w:t>
            </w:r>
          </w:p>
        </w:tc>
      </w:tr>
      <w:tr w:rsidR="001C34B5" w:rsidRPr="001C34B5" w14:paraId="42D03276" w14:textId="77777777" w:rsidTr="00694BF9">
        <w:trPr>
          <w:jc w:val="center"/>
        </w:trPr>
        <w:tc>
          <w:tcPr>
            <w:tcW w:w="2679" w:type="dxa"/>
            <w:vAlign w:val="center"/>
          </w:tcPr>
          <w:p w14:paraId="524563BC"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530" w:type="dxa"/>
            <w:gridSpan w:val="2"/>
            <w:vAlign w:val="center"/>
          </w:tcPr>
          <w:p w14:paraId="4B1013B0" w14:textId="462E092F" w:rsidR="001C34B5" w:rsidRPr="001C34B5" w:rsidRDefault="00042CB0"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13/05</w:t>
            </w:r>
            <w:r w:rsidR="0044400C">
              <w:rPr>
                <w:rFonts w:ascii="Museo Sans 300" w:hAnsi="Museo Sans 300"/>
                <w:b/>
                <w:bCs/>
                <w:noProof/>
                <w:color w:val="0F243E" w:themeColor="text2" w:themeShade="80"/>
                <w:sz w:val="20"/>
                <w:szCs w:val="20"/>
              </w:rPr>
              <w:t>/2023</w:t>
            </w:r>
          </w:p>
        </w:tc>
      </w:tr>
    </w:tbl>
    <w:p w14:paraId="273B5A19" w14:textId="77777777" w:rsidR="001C34B5" w:rsidRPr="001C34B5" w:rsidRDefault="001C34B5" w:rsidP="001C34B5">
      <w:pPr>
        <w:spacing w:after="0" w:line="240" w:lineRule="auto"/>
        <w:jc w:val="both"/>
        <w:rPr>
          <w:rFonts w:ascii="Museo Sans 300" w:hAnsi="Museo Sans 300"/>
          <w:i w:val="0"/>
        </w:rPr>
      </w:pPr>
    </w:p>
    <w:p w14:paraId="2085856F" w14:textId="6D6342BF" w:rsidR="007A3BB0" w:rsidRDefault="00451702" w:rsidP="001C34B5">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140496AB" w14:textId="0F14EC93" w:rsidR="0044400C" w:rsidRDefault="0044400C" w:rsidP="001C34B5">
      <w:pPr>
        <w:spacing w:after="0" w:line="240" w:lineRule="auto"/>
        <w:jc w:val="both"/>
        <w:rPr>
          <w:rFonts w:ascii="Museo Sans 300" w:hAnsi="Museo Sans 300"/>
          <w:b/>
          <w:i w:val="0"/>
          <w:u w:val="single"/>
        </w:rPr>
      </w:pPr>
    </w:p>
    <w:p w14:paraId="30C47DB3" w14:textId="7145EF60" w:rsidR="0044400C" w:rsidRPr="00EC556C" w:rsidRDefault="0044400C" w:rsidP="005974D4">
      <w:pPr>
        <w:pStyle w:val="Prrafodelista"/>
        <w:numPr>
          <w:ilvl w:val="0"/>
          <w:numId w:val="2"/>
        </w:numPr>
        <w:spacing w:before="120" w:after="0" w:line="240" w:lineRule="auto"/>
        <w:contextualSpacing w:val="0"/>
        <w:jc w:val="both"/>
        <w:rPr>
          <w:rFonts w:ascii="Museo Sans 300" w:hAnsi="Museo Sans 300"/>
          <w:b/>
          <w:u w:val="single"/>
        </w:rPr>
      </w:pPr>
      <w:r w:rsidRPr="00EC556C">
        <w:rPr>
          <w:rFonts w:ascii="Museo Sans 300" w:hAnsi="Museo Sans 300"/>
          <w:bCs/>
        </w:rPr>
        <w:t xml:space="preserve">Ley Integral del Sistema de Pensiones:  TITULO II </w:t>
      </w:r>
      <w:r w:rsidR="003A3B37" w:rsidRPr="00EC556C">
        <w:rPr>
          <w:rFonts w:ascii="Museo Sans 300" w:hAnsi="Museo Sans 300"/>
          <w:bCs/>
        </w:rPr>
        <w:t xml:space="preserve">Capítulo </w:t>
      </w:r>
      <w:r w:rsidR="00B36E85" w:rsidRPr="00EC556C">
        <w:rPr>
          <w:rFonts w:ascii="Museo Sans 300" w:hAnsi="Museo Sans 300"/>
          <w:bCs/>
        </w:rPr>
        <w:t>I Ahorro</w:t>
      </w:r>
      <w:r w:rsidRPr="00EC556C">
        <w:rPr>
          <w:rFonts w:ascii="Museo Sans 300" w:hAnsi="Museo Sans 300"/>
          <w:bCs/>
        </w:rPr>
        <w:t xml:space="preserve"> Previsional Voluntario </w:t>
      </w:r>
    </w:p>
    <w:p w14:paraId="6F62A9B1" w14:textId="5B29275F" w:rsidR="00AF2140" w:rsidRPr="00AF2140" w:rsidRDefault="001702EE" w:rsidP="00AF2140">
      <w:pPr>
        <w:pStyle w:val="Prrafodelista"/>
        <w:numPr>
          <w:ilvl w:val="0"/>
          <w:numId w:val="2"/>
        </w:numPr>
        <w:spacing w:before="120" w:after="120" w:line="240" w:lineRule="auto"/>
        <w:contextualSpacing w:val="0"/>
        <w:jc w:val="both"/>
        <w:rPr>
          <w:rFonts w:ascii="Museo Sans 300" w:hAnsi="Museo Sans 300"/>
          <w:bCs/>
        </w:rPr>
      </w:pPr>
      <w:r>
        <w:rPr>
          <w:rFonts w:ascii="Museo Sans 300" w:hAnsi="Museo Sans 300"/>
        </w:rPr>
        <w:t xml:space="preserve">Normas Técnicas para la Autorización, Registro y Funcionamiento de los Fondos de Ahorro Previsional Voluntario (NSP-59 </w:t>
      </w:r>
      <w:r w:rsidR="00AF2140" w:rsidRPr="00AF2140">
        <w:rPr>
          <w:rFonts w:ascii="Museo Sans 300" w:hAnsi="Museo Sans 300"/>
          <w:bCs/>
        </w:rPr>
        <w:t>Art, 12, 13 y 14).</w:t>
      </w:r>
    </w:p>
    <w:p w14:paraId="3714D853" w14:textId="13A8DA82" w:rsidR="00AF2140" w:rsidRPr="00AF2140" w:rsidRDefault="00AF2140" w:rsidP="00AF2140">
      <w:pPr>
        <w:pStyle w:val="Prrafodelista"/>
        <w:numPr>
          <w:ilvl w:val="0"/>
          <w:numId w:val="2"/>
        </w:numPr>
        <w:spacing w:before="120" w:after="120" w:line="240" w:lineRule="auto"/>
        <w:contextualSpacing w:val="0"/>
        <w:jc w:val="both"/>
        <w:rPr>
          <w:rFonts w:ascii="Museo Sans 300" w:hAnsi="Museo Sans 300"/>
          <w:bCs/>
        </w:rPr>
      </w:pPr>
      <w:r w:rsidRPr="00AF2140">
        <w:rPr>
          <w:rFonts w:ascii="Museo Sans 300" w:hAnsi="Museo Sans 300"/>
          <w:bCs/>
        </w:rPr>
        <w:t xml:space="preserve">Artículos 27 al 33 de la </w:t>
      </w:r>
      <w:r w:rsidR="001702EE" w:rsidRPr="00655D37">
        <w:rPr>
          <w:rFonts w:ascii="Museo Sans 300" w:hAnsi="Museo Sans 300"/>
          <w:bCs/>
          <w:lang w:val="es-419"/>
        </w:rPr>
        <w:t>Normas Técnicas para la Comercialización de Cuotas de Participación de Fondos de Inversión Abiertos” (NDMC-10)</w:t>
      </w:r>
      <w:r w:rsidRPr="00AF2140">
        <w:rPr>
          <w:rFonts w:ascii="Museo Sans 300" w:hAnsi="Museo Sans 300"/>
          <w:bCs/>
        </w:rPr>
        <w:t>”</w:t>
      </w:r>
      <w:r w:rsidR="00CA44B0">
        <w:rPr>
          <w:rFonts w:ascii="Museo Sans 300" w:hAnsi="Museo Sans 300"/>
          <w:bCs/>
        </w:rPr>
        <w:t>.</w:t>
      </w:r>
    </w:p>
    <w:p w14:paraId="32010892" w14:textId="520077DF" w:rsidR="007A3BB0" w:rsidRDefault="00165F54" w:rsidP="001C34B5">
      <w:pPr>
        <w:pStyle w:val="Prrafodelista"/>
        <w:spacing w:after="0" w:line="240" w:lineRule="auto"/>
        <w:ind w:left="0"/>
        <w:jc w:val="both"/>
        <w:rPr>
          <w:rFonts w:ascii="Museo Sans 300" w:hAnsi="Museo Sans 300"/>
          <w:b/>
          <w:u w:val="single"/>
          <w:lang w:val="es-SV"/>
        </w:rPr>
      </w:pPr>
      <w:r w:rsidRPr="001C34B5">
        <w:rPr>
          <w:rFonts w:ascii="Museo Sans 300" w:hAnsi="Museo Sans 300"/>
          <w:b/>
          <w:u w:val="single"/>
          <w:lang w:val="es-SV"/>
        </w:rPr>
        <w:t>Requisitos</w:t>
      </w:r>
    </w:p>
    <w:p w14:paraId="77038A56" w14:textId="77777777" w:rsidR="000329DB" w:rsidRPr="001C34B5" w:rsidRDefault="000329DB" w:rsidP="001C34B5">
      <w:pPr>
        <w:pStyle w:val="Prrafodelista"/>
        <w:spacing w:after="0" w:line="240" w:lineRule="auto"/>
        <w:ind w:left="0"/>
        <w:jc w:val="both"/>
        <w:rPr>
          <w:rFonts w:ascii="Museo Sans 300" w:hAnsi="Museo Sans 300"/>
          <w:b/>
          <w:lang w:val="es-SV"/>
        </w:rPr>
      </w:pPr>
    </w:p>
    <w:p w14:paraId="529736B0" w14:textId="7592D6BF" w:rsidR="008B36B3" w:rsidRPr="00655C97" w:rsidRDefault="00A95FA8" w:rsidP="008B36B3">
      <w:pPr>
        <w:pStyle w:val="Prrafodelista"/>
        <w:numPr>
          <w:ilvl w:val="0"/>
          <w:numId w:val="30"/>
        </w:numPr>
        <w:tabs>
          <w:tab w:val="left" w:pos="851"/>
        </w:tabs>
        <w:spacing w:after="120"/>
        <w:jc w:val="both"/>
        <w:rPr>
          <w:rFonts w:ascii="Museo Sans 300" w:hAnsi="Museo Sans 300" w:cs="Arial"/>
          <w:lang w:val="es-MX"/>
        </w:rPr>
      </w:pPr>
      <w:r w:rsidRPr="00A95FA8">
        <w:rPr>
          <w:rFonts w:ascii="Museo Sans 300" w:hAnsi="Museo Sans 300" w:cs="Arial"/>
          <w:lang w:val="es-MX"/>
        </w:rPr>
        <w:t>Solicitud para autorización de agentes comercializadores</w:t>
      </w:r>
      <w:r>
        <w:rPr>
          <w:rFonts w:ascii="Museo Sans 300" w:hAnsi="Museo Sans 300" w:cs="Arial"/>
          <w:lang w:val="es-MX"/>
        </w:rPr>
        <w:t xml:space="preserve"> </w:t>
      </w:r>
      <w:r w:rsidR="008B36B3" w:rsidRPr="00655C97">
        <w:rPr>
          <w:rFonts w:ascii="Museo Sans 300" w:hAnsi="Museo Sans 300" w:cs="Arial"/>
          <w:lang w:val="es-MX"/>
        </w:rPr>
        <w:t>conforme lo dispuesto al artículo 29 de las Normas NDMC-10</w:t>
      </w:r>
      <w:r w:rsidR="00D002F3">
        <w:rPr>
          <w:rFonts w:ascii="Museo Sans 300" w:hAnsi="Museo Sans 300" w:cs="Arial"/>
          <w:lang w:val="es-MX"/>
        </w:rPr>
        <w:t>.</w:t>
      </w:r>
    </w:p>
    <w:p w14:paraId="0E19D947" w14:textId="77777777" w:rsidR="008B36B3" w:rsidRPr="00655C97" w:rsidRDefault="008B36B3" w:rsidP="008B36B3">
      <w:pPr>
        <w:pStyle w:val="Prrafodelista"/>
        <w:tabs>
          <w:tab w:val="left" w:pos="851"/>
        </w:tabs>
        <w:spacing w:after="120"/>
        <w:ind w:left="360"/>
        <w:jc w:val="both"/>
        <w:rPr>
          <w:rFonts w:ascii="Museo Sans 300" w:hAnsi="Museo Sans 300" w:cs="Arial"/>
          <w:lang w:val="es-MX"/>
        </w:rPr>
      </w:pPr>
    </w:p>
    <w:p w14:paraId="10B13C62" w14:textId="77777777" w:rsidR="008B36B3" w:rsidRPr="00655C97" w:rsidRDefault="008B36B3" w:rsidP="008B36B3">
      <w:pPr>
        <w:pStyle w:val="Prrafodelista"/>
        <w:numPr>
          <w:ilvl w:val="0"/>
          <w:numId w:val="30"/>
        </w:numPr>
        <w:jc w:val="both"/>
        <w:rPr>
          <w:rFonts w:ascii="Museo Sans 300" w:hAnsi="Museo Sans 300" w:cs="Arial"/>
          <w:lang w:val="es-MX"/>
        </w:rPr>
      </w:pPr>
      <w:r w:rsidRPr="00655C97">
        <w:rPr>
          <w:rFonts w:ascii="Museo Sans 300" w:hAnsi="Museo Sans 300" w:cs="Arial"/>
          <w:lang w:val="es-MX"/>
        </w:rPr>
        <w:t>Copia certificada notarialmente del Documento Único de Identidad (DUI) en el caso de salvadoreños o copia certificada notarialmente del Carné de Residente u otro documento legal que acredite su nacionalidad, en el caso de extranjeros.</w:t>
      </w:r>
    </w:p>
    <w:p w14:paraId="7A6628EE" w14:textId="77777777" w:rsidR="008B36B3" w:rsidRPr="00655C97" w:rsidRDefault="008B36B3" w:rsidP="008B36B3">
      <w:pPr>
        <w:pStyle w:val="Prrafodelista"/>
        <w:rPr>
          <w:rFonts w:ascii="Museo Sans 300" w:hAnsi="Museo Sans 300" w:cs="Arial"/>
          <w:lang w:val="es-MX"/>
        </w:rPr>
      </w:pPr>
    </w:p>
    <w:p w14:paraId="3C3D2E8B" w14:textId="77777777" w:rsidR="008B36B3" w:rsidRPr="00655C97" w:rsidRDefault="008B36B3" w:rsidP="008B36B3">
      <w:pPr>
        <w:pStyle w:val="Prrafodelista"/>
        <w:numPr>
          <w:ilvl w:val="0"/>
          <w:numId w:val="30"/>
        </w:numPr>
        <w:jc w:val="both"/>
        <w:rPr>
          <w:rFonts w:ascii="Museo Sans 300" w:hAnsi="Museo Sans 300" w:cs="Arial"/>
          <w:lang w:val="es-MX"/>
        </w:rPr>
      </w:pPr>
      <w:r w:rsidRPr="00655C97">
        <w:rPr>
          <w:rFonts w:ascii="Museo Sans 300" w:hAnsi="Museo Sans 300" w:cs="Arial"/>
          <w:lang w:val="es-MX"/>
        </w:rPr>
        <w:t>Copia certificada notarialmente del Número de Identificación Tributaria.</w:t>
      </w:r>
    </w:p>
    <w:p w14:paraId="122F5C8C" w14:textId="77777777" w:rsidR="008B36B3" w:rsidRPr="00655C97" w:rsidRDefault="008B36B3" w:rsidP="008B36B3">
      <w:pPr>
        <w:pStyle w:val="Prrafodelista"/>
        <w:rPr>
          <w:rFonts w:ascii="Museo Sans 300" w:hAnsi="Museo Sans 300" w:cs="Arial"/>
          <w:lang w:val="es-MX"/>
        </w:rPr>
      </w:pPr>
    </w:p>
    <w:p w14:paraId="57ACCDC4" w14:textId="43C082DD" w:rsidR="008B36B3" w:rsidRDefault="008B36B3" w:rsidP="006D5B12">
      <w:pPr>
        <w:pStyle w:val="Prrafodelista"/>
        <w:numPr>
          <w:ilvl w:val="0"/>
          <w:numId w:val="30"/>
        </w:numPr>
        <w:jc w:val="both"/>
        <w:rPr>
          <w:rFonts w:ascii="Museo Sans 300" w:hAnsi="Museo Sans 300" w:cs="Arial"/>
          <w:lang w:val="es-MX"/>
        </w:rPr>
      </w:pPr>
      <w:r w:rsidRPr="006D5B12">
        <w:rPr>
          <w:rFonts w:ascii="Museo Sans 300" w:hAnsi="Museo Sans 300" w:cs="Arial"/>
          <w:lang w:val="es-MX"/>
        </w:rPr>
        <w:t>Currículum vitae, acompañado de los documentos necesarios para acreditar su experiencia, grado académico o nivel de educación, así como de las capacitaciones recibidas en temas bursátiles y financieros si las tuviere</w:t>
      </w:r>
      <w:r w:rsidR="00AA2000" w:rsidRPr="00DC59FB">
        <w:rPr>
          <w:rFonts w:ascii="Museo Sans 300" w:hAnsi="Museo Sans 300" w:cs="Arial"/>
          <w:lang w:val="es-MX"/>
        </w:rPr>
        <w:t xml:space="preserve">, </w:t>
      </w:r>
    </w:p>
    <w:p w14:paraId="1BCC1D49" w14:textId="77777777" w:rsidR="006D5B12" w:rsidRPr="006D5B12" w:rsidRDefault="006D5B12" w:rsidP="006D5B12">
      <w:pPr>
        <w:pStyle w:val="Prrafodelista"/>
        <w:rPr>
          <w:rFonts w:ascii="Museo Sans 300" w:hAnsi="Museo Sans 300" w:cs="Arial"/>
          <w:lang w:val="es-MX"/>
        </w:rPr>
      </w:pPr>
    </w:p>
    <w:p w14:paraId="123771C4" w14:textId="203EBCBD" w:rsidR="006D5B12" w:rsidRPr="006D5B12" w:rsidRDefault="006D5B12" w:rsidP="00B11394">
      <w:pPr>
        <w:pStyle w:val="Prrafodelista"/>
        <w:spacing w:before="120" w:after="0" w:line="240" w:lineRule="auto"/>
        <w:ind w:left="360" w:right="45"/>
        <w:contextualSpacing w:val="0"/>
        <w:jc w:val="both"/>
        <w:rPr>
          <w:rFonts w:ascii="Museo Sans 300" w:hAnsi="Museo Sans 300" w:cs="Arial"/>
          <w:lang w:val="es-MX"/>
        </w:rPr>
      </w:pPr>
      <w:r>
        <w:rPr>
          <w:rFonts w:ascii="Museo Sans 300" w:hAnsi="Museo Sans 300" w:cs="Arial"/>
          <w:lang w:val="es-MX"/>
        </w:rPr>
        <w:t xml:space="preserve">Nota: </w:t>
      </w:r>
      <w:r w:rsidRPr="006D5B12">
        <w:rPr>
          <w:rFonts w:ascii="Museo Sans 300" w:hAnsi="Museo Sans 300" w:cs="Arial"/>
          <w:lang w:val="es-MX"/>
        </w:rPr>
        <w:t>“Las instituciones administradoras de Fondos de Pensiones que administren un Fondo, comercializarán dichos Fondos a través de agentes de servicios previsionales a los que hace referencia el artículo</w:t>
      </w:r>
      <w:r w:rsidR="006D1B7A">
        <w:rPr>
          <w:rFonts w:ascii="Museo Sans 300" w:hAnsi="Museo Sans 300" w:cs="Arial"/>
          <w:lang w:val="es-MX"/>
        </w:rPr>
        <w:t xml:space="preserve"> </w:t>
      </w:r>
      <w:r w:rsidR="000C511E">
        <w:rPr>
          <w:rFonts w:ascii="Museo Sans 300" w:hAnsi="Museo Sans 300" w:cs="Arial"/>
          <w:lang w:val="es-MX"/>
        </w:rPr>
        <w:t>70</w:t>
      </w:r>
      <w:r w:rsidR="006D1B7A">
        <w:rPr>
          <w:rFonts w:ascii="Museo Sans 300" w:hAnsi="Museo Sans 300" w:cs="Arial"/>
          <w:lang w:val="es-MX"/>
        </w:rPr>
        <w:t xml:space="preserve"> </w:t>
      </w:r>
      <w:r w:rsidRPr="006D5B12">
        <w:rPr>
          <w:rFonts w:ascii="Museo Sans 300" w:hAnsi="Museo Sans 300" w:cs="Arial"/>
          <w:lang w:val="es-MX"/>
        </w:rPr>
        <w:t xml:space="preserve"> de la Ley </w:t>
      </w:r>
      <w:r w:rsidR="000C511E">
        <w:rPr>
          <w:rFonts w:ascii="Museo Sans 300" w:hAnsi="Museo Sans 300" w:cs="Arial"/>
          <w:lang w:val="es-MX"/>
        </w:rPr>
        <w:t>Integral del Sistema de Pensiones</w:t>
      </w:r>
      <w:r w:rsidRPr="006D5B12">
        <w:rPr>
          <w:rFonts w:ascii="Museo Sans 300" w:hAnsi="Museo Sans 300" w:cs="Arial"/>
          <w:lang w:val="es-MX"/>
        </w:rPr>
        <w:t xml:space="preserve">, debiendo éstos ser autorizados como agentes comercializadores de conformidad a las disposiciones establecidas en las “Normas Técnicas para la Comercialización de Cuotas de Participación de Fondos de Inversión Abiertos” (NDMC-10), aprobadas por el Banco Central por medio de su Comité de Normas, con excepción al requisito establecido en el literal b) del artículo 28. En todo caso, los agentes previsionales al momento de solicitar autorización como agente comercializador de un </w:t>
      </w:r>
      <w:r w:rsidR="004C699C" w:rsidRPr="006D5B12">
        <w:rPr>
          <w:rFonts w:ascii="Museo Sans 300" w:hAnsi="Museo Sans 300" w:cs="Arial"/>
          <w:lang w:val="es-MX"/>
        </w:rPr>
        <w:t>Fondo</w:t>
      </w:r>
      <w:r w:rsidRPr="006D5B12">
        <w:rPr>
          <w:rFonts w:ascii="Museo Sans 300" w:hAnsi="Museo Sans 300" w:cs="Arial"/>
          <w:lang w:val="es-MX"/>
        </w:rPr>
        <w:t xml:space="preserve"> </w:t>
      </w:r>
      <w:r w:rsidRPr="006D5B12">
        <w:rPr>
          <w:rFonts w:ascii="Museo Sans 300" w:hAnsi="Museo Sans 300" w:cs="Arial"/>
          <w:lang w:val="es-MX"/>
        </w:rPr>
        <w:lastRenderedPageBreak/>
        <w:t>deberán contar con título universitario inscrito o incorporado en el Ministerio de Educación y acreditar como mínimo ciento veinticinco horas de capacitación en temas bursátiles y financieros. En el caso que no cuenten con título universitario, deberán acreditar como mínimo doscientas cincuenta horas de capacitación en temas bursátiles y financieros.”</w:t>
      </w:r>
    </w:p>
    <w:p w14:paraId="21B42708" w14:textId="77777777" w:rsidR="006D5B12" w:rsidRPr="006D5B12" w:rsidRDefault="006D5B12" w:rsidP="006D5B12">
      <w:pPr>
        <w:jc w:val="both"/>
        <w:rPr>
          <w:rFonts w:ascii="Museo Sans 300" w:hAnsi="Museo Sans 300" w:cs="Arial"/>
          <w:i w:val="0"/>
          <w:iCs/>
          <w:lang w:val="es-MX"/>
        </w:rPr>
      </w:pPr>
    </w:p>
    <w:p w14:paraId="1B5ECC32" w14:textId="77777777" w:rsidR="008B36B3" w:rsidRPr="00655C97" w:rsidRDefault="008B36B3" w:rsidP="008B36B3">
      <w:pPr>
        <w:pStyle w:val="Prrafodelista"/>
        <w:numPr>
          <w:ilvl w:val="0"/>
          <w:numId w:val="30"/>
        </w:numPr>
        <w:jc w:val="both"/>
        <w:rPr>
          <w:rFonts w:ascii="Museo Sans 300" w:hAnsi="Museo Sans 300" w:cs="Arial"/>
          <w:lang w:val="es-MX"/>
        </w:rPr>
      </w:pPr>
      <w:bookmarkStart w:id="1" w:name="_Hlk111543447"/>
      <w:r w:rsidRPr="00655C97">
        <w:rPr>
          <w:rFonts w:ascii="Museo Sans 300" w:hAnsi="Museo Sans 300" w:cs="Arial"/>
          <w:lang w:val="es-MX"/>
        </w:rPr>
        <w:t>Contrato laboral con la sociedad comercializadora.</w:t>
      </w:r>
    </w:p>
    <w:bookmarkEnd w:id="1"/>
    <w:p w14:paraId="1ECC5489" w14:textId="77777777" w:rsidR="008B36B3" w:rsidRPr="00655C97" w:rsidRDefault="008B36B3" w:rsidP="008B36B3">
      <w:pPr>
        <w:pStyle w:val="Prrafodelista"/>
        <w:rPr>
          <w:rFonts w:ascii="Museo Sans 300" w:hAnsi="Museo Sans 300" w:cs="Arial"/>
          <w:lang w:val="es-MX"/>
        </w:rPr>
      </w:pPr>
    </w:p>
    <w:p w14:paraId="1FD3D25B" w14:textId="77777777" w:rsidR="008B36B3" w:rsidRPr="00655C97" w:rsidRDefault="008B36B3" w:rsidP="008B36B3">
      <w:pPr>
        <w:pStyle w:val="Prrafodelista"/>
        <w:numPr>
          <w:ilvl w:val="0"/>
          <w:numId w:val="30"/>
        </w:numPr>
        <w:jc w:val="both"/>
        <w:rPr>
          <w:rFonts w:ascii="Museo Sans 300" w:hAnsi="Museo Sans 300" w:cs="Arial"/>
          <w:lang w:val="es-MX"/>
        </w:rPr>
      </w:pPr>
      <w:r w:rsidRPr="00655C97">
        <w:rPr>
          <w:rFonts w:ascii="Museo Sans 300" w:hAnsi="Museo Sans 300" w:cs="Arial"/>
          <w:lang w:val="es-MX"/>
        </w:rPr>
        <w:t>Declaración jurada autenticada por notario y elaborada de conformidad con el formato establecido en el Anexo No. 3 de la NDMC-10.</w:t>
      </w:r>
    </w:p>
    <w:p w14:paraId="61C9EEAE" w14:textId="2C2287CD" w:rsidR="00636B59" w:rsidRDefault="00636B59" w:rsidP="00636B59">
      <w:pPr>
        <w:pStyle w:val="Prrafodelista"/>
        <w:spacing w:before="120" w:after="0" w:line="240" w:lineRule="auto"/>
        <w:ind w:left="0" w:right="45"/>
        <w:contextualSpacing w:val="0"/>
        <w:jc w:val="both"/>
        <w:rPr>
          <w:rFonts w:ascii="Museo Sans 300" w:hAnsi="Museo Sans 300"/>
          <w:spacing w:val="-2"/>
        </w:rPr>
      </w:pPr>
    </w:p>
    <w:sectPr w:rsidR="00636B59"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8B24" w14:textId="77777777" w:rsidR="00493B4D" w:rsidRDefault="00493B4D" w:rsidP="005E5D6F">
      <w:pPr>
        <w:spacing w:after="0" w:line="240" w:lineRule="auto"/>
      </w:pPr>
      <w:r>
        <w:separator/>
      </w:r>
    </w:p>
  </w:endnote>
  <w:endnote w:type="continuationSeparator" w:id="0">
    <w:p w14:paraId="1E6D9B1D" w14:textId="77777777" w:rsidR="00493B4D" w:rsidRDefault="00493B4D"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EndPr/>
    <w:sdtContent>
      <w:p w14:paraId="553BD2B3" w14:textId="2FBA5C43" w:rsidR="00892CC6" w:rsidRDefault="00C72CD4">
        <w:pPr>
          <w:pStyle w:val="Piedepgina"/>
        </w:pPr>
        <w:r>
          <w:rPr>
            <w:noProof/>
          </w:rPr>
          <mc:AlternateContent>
            <mc:Choice Requires="wps">
              <w:drawing>
                <wp:anchor distT="0" distB="0" distL="114300" distR="114300" simplePos="0" relativeHeight="251668480" behindDoc="0" locked="0" layoutInCell="1" allowOverlap="1" wp14:anchorId="43A14FBC" wp14:editId="142377DF">
                  <wp:simplePos x="0" y="0"/>
                  <wp:positionH relativeFrom="rightMargin">
                    <wp:align>center</wp:align>
                  </wp:positionH>
                  <wp:positionV relativeFrom="bottomMargin">
                    <wp:align>center</wp:align>
                  </wp:positionV>
                  <wp:extent cx="565785" cy="1917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E7CBF0F" w14:textId="77777777"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Pr="00AD395E">
                                <w:rPr>
                                  <w:rFonts w:ascii="Museo Sans 300" w:hAnsi="Museo Sans 300"/>
                                  <w:i w:val="0"/>
                                  <w:iCs/>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A14FBC" id="Rectangle 5" o:spid="_x0000_s1026"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E7CBF0F" w14:textId="77777777"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Pr="00AD395E">
                          <w:rPr>
                            <w:rFonts w:ascii="Museo Sans 300" w:hAnsi="Museo Sans 300"/>
                            <w:i w:val="0"/>
                            <w:iCs/>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9A9A" w14:textId="77777777" w:rsidR="00493B4D" w:rsidRDefault="00493B4D" w:rsidP="005E5D6F">
      <w:pPr>
        <w:spacing w:after="0" w:line="240" w:lineRule="auto"/>
      </w:pPr>
      <w:r>
        <w:separator/>
      </w:r>
    </w:p>
  </w:footnote>
  <w:footnote w:type="continuationSeparator" w:id="0">
    <w:p w14:paraId="7FFA6CE8" w14:textId="77777777" w:rsidR="00493B4D" w:rsidRDefault="00493B4D"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42CB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42CB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8C7C12"/>
    <w:multiLevelType w:val="hybridMultilevel"/>
    <w:tmpl w:val="A0788E04"/>
    <w:lvl w:ilvl="0" w:tplc="B4F0FE00">
      <w:start w:val="1"/>
      <w:numFmt w:val="decimal"/>
      <w:lvlText w:val="%1."/>
      <w:lvlJc w:val="left"/>
      <w:pPr>
        <w:ind w:left="360" w:hanging="360"/>
      </w:pPr>
      <w:rPr>
        <w:rFonts w:hint="default"/>
        <w:b w:val="0"/>
        <w:i w:val="0"/>
        <w:color w:val="0F243E" w:themeColor="text2" w:themeShade="80"/>
        <w:sz w:val="22"/>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50F56B4"/>
    <w:multiLevelType w:val="hybridMultilevel"/>
    <w:tmpl w:val="8D1E39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7006C4C"/>
    <w:multiLevelType w:val="hybridMultilevel"/>
    <w:tmpl w:val="5D8E80C8"/>
    <w:lvl w:ilvl="0" w:tplc="0AB2C408">
      <w:start w:val="1"/>
      <w:numFmt w:val="decimal"/>
      <w:lvlText w:val="%1."/>
      <w:lvlJc w:val="left"/>
      <w:pPr>
        <w:ind w:left="360" w:hanging="360"/>
      </w:pPr>
      <w:rPr>
        <w:rFonts w:hint="default"/>
        <w:b w:val="0"/>
        <w:bCs/>
        <w:i w:val="0"/>
        <w:color w:val="000000" w:themeColor="text1"/>
        <w:sz w:val="22"/>
        <w:szCs w:val="22"/>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15:restartNumberingAfterBreak="0">
    <w:nsid w:val="2A3F63E0"/>
    <w:multiLevelType w:val="hybridMultilevel"/>
    <w:tmpl w:val="FA8C8244"/>
    <w:lvl w:ilvl="0" w:tplc="C348529A">
      <w:start w:val="1"/>
      <w:numFmt w:val="decimal"/>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D9E31A4"/>
    <w:multiLevelType w:val="hybridMultilevel"/>
    <w:tmpl w:val="5AD40338"/>
    <w:lvl w:ilvl="0" w:tplc="080A0009">
      <w:start w:val="1"/>
      <w:numFmt w:val="bullet"/>
      <w:lvlText w:val=""/>
      <w:lvlJc w:val="left"/>
      <w:pPr>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AAF0CB7"/>
    <w:multiLevelType w:val="multilevel"/>
    <w:tmpl w:val="EA8CB054"/>
    <w:lvl w:ilvl="0">
      <w:start w:val="2"/>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FCC3720"/>
    <w:multiLevelType w:val="hybridMultilevel"/>
    <w:tmpl w:val="E91EC9F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476C4C73"/>
    <w:multiLevelType w:val="multilevel"/>
    <w:tmpl w:val="249E3DAA"/>
    <w:lvl w:ilvl="0">
      <w:start w:val="1"/>
      <w:numFmt w:val="decimal"/>
      <w:lvlText w:val="%1."/>
      <w:lvlJc w:val="left"/>
      <w:pPr>
        <w:ind w:left="2916" w:hanging="360"/>
      </w:pPr>
      <w:rPr>
        <w:rFonts w:hint="default"/>
      </w:rPr>
    </w:lvl>
    <w:lvl w:ilvl="1">
      <w:start w:val="1"/>
      <w:numFmt w:val="decimal"/>
      <w:lvlText w:val="%1.%2."/>
      <w:lvlJc w:val="left"/>
      <w:pPr>
        <w:ind w:left="3556" w:hanging="432"/>
      </w:pPr>
      <w:rPr>
        <w:rFonts w:hint="default"/>
        <w:b/>
      </w:rPr>
    </w:lvl>
    <w:lvl w:ilvl="2">
      <w:start w:val="1"/>
      <w:numFmt w:val="decimal"/>
      <w:lvlText w:val="%1.%2.%3."/>
      <w:lvlJc w:val="left"/>
      <w:pPr>
        <w:ind w:left="4195" w:hanging="504"/>
      </w:pPr>
      <w:rPr>
        <w:rFonts w:hint="default"/>
      </w:rPr>
    </w:lvl>
    <w:lvl w:ilvl="3">
      <w:start w:val="1"/>
      <w:numFmt w:val="decimal"/>
      <w:lvlText w:val="%1.%2.%3.%4."/>
      <w:lvlJc w:val="left"/>
      <w:pPr>
        <w:ind w:left="4284" w:hanging="648"/>
      </w:pPr>
      <w:rPr>
        <w:rFonts w:hint="default"/>
      </w:rPr>
    </w:lvl>
    <w:lvl w:ilvl="4">
      <w:start w:val="1"/>
      <w:numFmt w:val="decimal"/>
      <w:lvlText w:val="%1.%2.%3.%4.%5."/>
      <w:lvlJc w:val="left"/>
      <w:pPr>
        <w:ind w:left="4788" w:hanging="792"/>
      </w:pPr>
      <w:rPr>
        <w:rFonts w:hint="default"/>
      </w:rPr>
    </w:lvl>
    <w:lvl w:ilvl="5">
      <w:start w:val="1"/>
      <w:numFmt w:val="decimal"/>
      <w:lvlText w:val="%1.%2.%3.%4.%5.%6."/>
      <w:lvlJc w:val="left"/>
      <w:pPr>
        <w:ind w:left="5292" w:hanging="936"/>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300" w:hanging="1224"/>
      </w:pPr>
      <w:rPr>
        <w:rFonts w:hint="default"/>
      </w:rPr>
    </w:lvl>
    <w:lvl w:ilvl="8">
      <w:start w:val="1"/>
      <w:numFmt w:val="decimal"/>
      <w:lvlText w:val="%1.%2.%3.%4.%5.%6.%7.%8.%9."/>
      <w:lvlJc w:val="left"/>
      <w:pPr>
        <w:ind w:left="6876" w:hanging="1440"/>
      </w:pPr>
      <w:rPr>
        <w:rFonts w:hint="default"/>
      </w:rPr>
    </w:lvl>
  </w:abstractNum>
  <w:abstractNum w:abstractNumId="15"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5A61022E"/>
    <w:multiLevelType w:val="hybridMultilevel"/>
    <w:tmpl w:val="B16E6D4A"/>
    <w:lvl w:ilvl="0" w:tplc="080A0009">
      <w:start w:val="1"/>
      <w:numFmt w:val="bullet"/>
      <w:lvlText w:val=""/>
      <w:lvlJc w:val="left"/>
      <w:pPr>
        <w:ind w:left="360" w:hanging="360"/>
      </w:pPr>
      <w:rPr>
        <w:rFonts w:ascii="Wingdings" w:hAnsi="Wingdings" w:hint="default"/>
      </w:rPr>
    </w:lvl>
    <w:lvl w:ilvl="1" w:tplc="440A0017">
      <w:start w:val="1"/>
      <w:numFmt w:val="lowerLetter"/>
      <w:lvlText w:val="%2)"/>
      <w:lvlJc w:val="left"/>
      <w:pPr>
        <w:ind w:left="1080" w:hanging="360"/>
      </w:pPr>
      <w:rPr>
        <w:rFonts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7" w15:restartNumberingAfterBreak="0">
    <w:nsid w:val="5D8A4B65"/>
    <w:multiLevelType w:val="hybridMultilevel"/>
    <w:tmpl w:val="5E267152"/>
    <w:lvl w:ilvl="0" w:tplc="440A0009">
      <w:start w:val="1"/>
      <w:numFmt w:val="bullet"/>
      <w:lvlText w:val=""/>
      <w:lvlJc w:val="left"/>
      <w:pPr>
        <w:ind w:left="720" w:hanging="360"/>
      </w:pPr>
      <w:rPr>
        <w:rFonts w:ascii="Wingdings" w:hAnsi="Wingdings" w:hint="default"/>
        <w:b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60F02E4E"/>
    <w:multiLevelType w:val="hybridMultilevel"/>
    <w:tmpl w:val="E94473B2"/>
    <w:lvl w:ilvl="0" w:tplc="440A0015">
      <w:start w:val="1"/>
      <w:numFmt w:val="upperLetter"/>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64B2503D"/>
    <w:multiLevelType w:val="hybridMultilevel"/>
    <w:tmpl w:val="E3527A42"/>
    <w:lvl w:ilvl="0" w:tplc="A34AC7E2">
      <w:start w:val="1"/>
      <w:numFmt w:val="decimal"/>
      <w:lvlText w:val="%1."/>
      <w:lvlJc w:val="left"/>
      <w:pPr>
        <w:ind w:left="1068" w:hanging="360"/>
      </w:pPr>
      <w:rPr>
        <w:rFonts w:hint="default"/>
        <w:color w:val="000000" w:themeColor="text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 w15:restartNumberingAfterBreak="0">
    <w:nsid w:val="69B87A84"/>
    <w:multiLevelType w:val="hybridMultilevel"/>
    <w:tmpl w:val="597C73DE"/>
    <w:lvl w:ilvl="0" w:tplc="A63A78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15:restartNumberingAfterBreak="0">
    <w:nsid w:val="6A6F0386"/>
    <w:multiLevelType w:val="hybridMultilevel"/>
    <w:tmpl w:val="C9F411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CCE7282"/>
    <w:multiLevelType w:val="hybridMultilevel"/>
    <w:tmpl w:val="8CA29C5E"/>
    <w:lvl w:ilvl="0" w:tplc="708C4DC0">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14C3796"/>
    <w:multiLevelType w:val="multilevel"/>
    <w:tmpl w:val="57F6D9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28"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29"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433862616">
    <w:abstractNumId w:val="26"/>
  </w:num>
  <w:num w:numId="2" w16cid:durableId="496192509">
    <w:abstractNumId w:val="0"/>
  </w:num>
  <w:num w:numId="3" w16cid:durableId="1022123757">
    <w:abstractNumId w:val="6"/>
  </w:num>
  <w:num w:numId="4" w16cid:durableId="981428779">
    <w:abstractNumId w:val="29"/>
  </w:num>
  <w:num w:numId="5" w16cid:durableId="669336140">
    <w:abstractNumId w:val="4"/>
  </w:num>
  <w:num w:numId="6" w16cid:durableId="355035904">
    <w:abstractNumId w:val="5"/>
  </w:num>
  <w:num w:numId="7" w16cid:durableId="595675449">
    <w:abstractNumId w:val="18"/>
  </w:num>
  <w:num w:numId="8" w16cid:durableId="579750831">
    <w:abstractNumId w:val="7"/>
  </w:num>
  <w:num w:numId="9" w16cid:durableId="627202302">
    <w:abstractNumId w:val="28"/>
  </w:num>
  <w:num w:numId="10" w16cid:durableId="723522274">
    <w:abstractNumId w:val="15"/>
  </w:num>
  <w:num w:numId="11" w16cid:durableId="946892540">
    <w:abstractNumId w:val="27"/>
  </w:num>
  <w:num w:numId="12" w16cid:durableId="750200230">
    <w:abstractNumId w:val="10"/>
  </w:num>
  <w:num w:numId="13" w16cid:durableId="2109234095">
    <w:abstractNumId w:val="23"/>
  </w:num>
  <w:num w:numId="14" w16cid:durableId="833648222">
    <w:abstractNumId w:val="1"/>
  </w:num>
  <w:num w:numId="15" w16cid:durableId="2105373620">
    <w:abstractNumId w:val="3"/>
  </w:num>
  <w:num w:numId="16" w16cid:durableId="774597028">
    <w:abstractNumId w:val="22"/>
  </w:num>
  <w:num w:numId="17" w16cid:durableId="1147867804">
    <w:abstractNumId w:val="14"/>
  </w:num>
  <w:num w:numId="18" w16cid:durableId="352730483">
    <w:abstractNumId w:val="8"/>
  </w:num>
  <w:num w:numId="19" w16cid:durableId="1848517484">
    <w:abstractNumId w:val="19"/>
  </w:num>
  <w:num w:numId="20" w16cid:durableId="265119531">
    <w:abstractNumId w:val="21"/>
  </w:num>
  <w:num w:numId="21" w16cid:durableId="1965696478">
    <w:abstractNumId w:val="25"/>
  </w:num>
  <w:num w:numId="22" w16cid:durableId="814761567">
    <w:abstractNumId w:val="12"/>
  </w:num>
  <w:num w:numId="23" w16cid:durableId="418603098">
    <w:abstractNumId w:val="13"/>
  </w:num>
  <w:num w:numId="24" w16cid:durableId="976759052">
    <w:abstractNumId w:val="24"/>
  </w:num>
  <w:num w:numId="25" w16cid:durableId="1027876944">
    <w:abstractNumId w:val="11"/>
  </w:num>
  <w:num w:numId="26" w16cid:durableId="1937442466">
    <w:abstractNumId w:val="20"/>
  </w:num>
  <w:num w:numId="27" w16cid:durableId="834691009">
    <w:abstractNumId w:val="17"/>
  </w:num>
  <w:num w:numId="28" w16cid:durableId="340283415">
    <w:abstractNumId w:val="2"/>
  </w:num>
  <w:num w:numId="29" w16cid:durableId="1344042819">
    <w:abstractNumId w:val="16"/>
  </w:num>
  <w:num w:numId="30" w16cid:durableId="20156927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B10"/>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9DB"/>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2CB0"/>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728"/>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89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11E"/>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97C"/>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2E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7D9"/>
    <w:rsid w:val="001A4E35"/>
    <w:rsid w:val="001A5614"/>
    <w:rsid w:val="001A59A5"/>
    <w:rsid w:val="001A5EF7"/>
    <w:rsid w:val="001A6026"/>
    <w:rsid w:val="001A6367"/>
    <w:rsid w:val="001A644E"/>
    <w:rsid w:val="001A695B"/>
    <w:rsid w:val="001A6A13"/>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4CF9"/>
    <w:rsid w:val="0022508F"/>
    <w:rsid w:val="002250B1"/>
    <w:rsid w:val="00225657"/>
    <w:rsid w:val="00225A3E"/>
    <w:rsid w:val="00225D0B"/>
    <w:rsid w:val="00225F68"/>
    <w:rsid w:val="00226541"/>
    <w:rsid w:val="0022675F"/>
    <w:rsid w:val="00226B0E"/>
    <w:rsid w:val="00226D39"/>
    <w:rsid w:val="00226EF9"/>
    <w:rsid w:val="002273CD"/>
    <w:rsid w:val="00227500"/>
    <w:rsid w:val="0022781A"/>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371"/>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3D2"/>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772"/>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61F"/>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2F7"/>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03"/>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B37"/>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17E"/>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6A4"/>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00C"/>
    <w:rsid w:val="0044413F"/>
    <w:rsid w:val="0044415F"/>
    <w:rsid w:val="00444504"/>
    <w:rsid w:val="00444645"/>
    <w:rsid w:val="00444783"/>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77B"/>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B4D"/>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0BC"/>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415"/>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99C"/>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49D"/>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AD8"/>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12F"/>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6B59"/>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50"/>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5C97"/>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5E1D"/>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E6B"/>
    <w:rsid w:val="006C5F78"/>
    <w:rsid w:val="006C5F83"/>
    <w:rsid w:val="006C6057"/>
    <w:rsid w:val="006C62B9"/>
    <w:rsid w:val="006C68F4"/>
    <w:rsid w:val="006C714A"/>
    <w:rsid w:val="006D02C5"/>
    <w:rsid w:val="006D06F9"/>
    <w:rsid w:val="006D0A8C"/>
    <w:rsid w:val="006D0AC5"/>
    <w:rsid w:val="006D0B2B"/>
    <w:rsid w:val="006D152E"/>
    <w:rsid w:val="006D163E"/>
    <w:rsid w:val="006D1842"/>
    <w:rsid w:val="006D1ADC"/>
    <w:rsid w:val="006D1B7A"/>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B12"/>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5B3F"/>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AC0"/>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1FAC"/>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30"/>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B6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C81"/>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2D69"/>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9F9"/>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091F"/>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6B3"/>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7AC"/>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2F0"/>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A03"/>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7F"/>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240"/>
    <w:rsid w:val="009B634F"/>
    <w:rsid w:val="009B66EE"/>
    <w:rsid w:val="009B6A06"/>
    <w:rsid w:val="009B6A89"/>
    <w:rsid w:val="009B7784"/>
    <w:rsid w:val="009B791C"/>
    <w:rsid w:val="009B7ADF"/>
    <w:rsid w:val="009C0388"/>
    <w:rsid w:val="009C1022"/>
    <w:rsid w:val="009C1218"/>
    <w:rsid w:val="009C14FD"/>
    <w:rsid w:val="009C182C"/>
    <w:rsid w:val="009C198D"/>
    <w:rsid w:val="009C1F7C"/>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1FA"/>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5FA8"/>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000"/>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8A"/>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3D6"/>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140"/>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394"/>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218"/>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6E85"/>
    <w:rsid w:val="00B3724B"/>
    <w:rsid w:val="00B37277"/>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12F"/>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386"/>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2CD4"/>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4B0"/>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8A8"/>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18A"/>
    <w:rsid w:val="00CF768F"/>
    <w:rsid w:val="00CF7A03"/>
    <w:rsid w:val="00D002EF"/>
    <w:rsid w:val="00D002F3"/>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3D61"/>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5E"/>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AD6"/>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A20"/>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56C"/>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1A"/>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509A"/>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947"/>
    <w:rsid w:val="00F22C32"/>
    <w:rsid w:val="00F22EEE"/>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055"/>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BB5"/>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D33D61"/>
    <w:rPr>
      <w:sz w:val="16"/>
      <w:szCs w:val="16"/>
    </w:rPr>
  </w:style>
  <w:style w:type="paragraph" w:styleId="Textocomentario">
    <w:name w:val="annotation text"/>
    <w:basedOn w:val="Normal"/>
    <w:link w:val="TextocomentarioCar"/>
    <w:uiPriority w:val="99"/>
    <w:unhideWhenUsed/>
    <w:rsid w:val="00D33D61"/>
    <w:pPr>
      <w:spacing w:line="240" w:lineRule="auto"/>
    </w:pPr>
    <w:rPr>
      <w:sz w:val="20"/>
      <w:szCs w:val="20"/>
    </w:rPr>
  </w:style>
  <w:style w:type="character" w:customStyle="1" w:styleId="TextocomentarioCar">
    <w:name w:val="Texto comentario Car"/>
    <w:basedOn w:val="Fuentedeprrafopredeter"/>
    <w:link w:val="Textocomentario"/>
    <w:uiPriority w:val="99"/>
    <w:rsid w:val="00D33D61"/>
    <w:rPr>
      <w:sz w:val="20"/>
      <w:szCs w:val="20"/>
    </w:rPr>
  </w:style>
  <w:style w:type="paragraph" w:styleId="Asuntodelcomentario">
    <w:name w:val="annotation subject"/>
    <w:basedOn w:val="Textocomentario"/>
    <w:next w:val="Textocomentario"/>
    <w:link w:val="AsuntodelcomentarioCar"/>
    <w:uiPriority w:val="99"/>
    <w:semiHidden/>
    <w:unhideWhenUsed/>
    <w:rsid w:val="00D33D61"/>
    <w:rPr>
      <w:b/>
      <w:bCs/>
    </w:rPr>
  </w:style>
  <w:style w:type="character" w:customStyle="1" w:styleId="AsuntodelcomentarioCar">
    <w:name w:val="Asunto del comentario Car"/>
    <w:basedOn w:val="TextocomentarioCar"/>
    <w:link w:val="Asuntodelcomentario"/>
    <w:uiPriority w:val="99"/>
    <w:semiHidden/>
    <w:rsid w:val="00D33D61"/>
    <w:rPr>
      <w:b/>
      <w:bCs/>
      <w:sz w:val="20"/>
      <w:szCs w:val="20"/>
    </w:rPr>
  </w:style>
  <w:style w:type="paragraph" w:styleId="Revisin">
    <w:name w:val="Revision"/>
    <w:hidden/>
    <w:uiPriority w:val="99"/>
    <w:semiHidden/>
    <w:rsid w:val="00636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5121E-B3DB-4D18-B614-12DB7F74D234}">
  <ds:schemaRefs>
    <ds:schemaRef ds:uri="http://schemas.openxmlformats.org/officeDocument/2006/bibliography"/>
  </ds:schemaRefs>
</ds:datastoreItem>
</file>

<file path=customXml/itemProps2.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4.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5.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 Elizabeth Molina de Villeda</dc:creator>
  <cp:lastModifiedBy>William Antonio Arevalo Alarcon</cp:lastModifiedBy>
  <cp:revision>35</cp:revision>
  <cp:lastPrinted>2019-09-13T15:27:00Z</cp:lastPrinted>
  <dcterms:created xsi:type="dcterms:W3CDTF">2023-01-12T17:49:00Z</dcterms:created>
  <dcterms:modified xsi:type="dcterms:W3CDTF">2023-06-30T23:53:00Z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y fmtid="{D5CDD505-2E9C-101B-9397-08002B2CF9AE}" pid="4" name="TitusGUID">
    <vt:lpwstr>0cb9fff0-d420-4516-8a37-6e224f634db0</vt:lpwstr>
  </property>
</Properties>
</file>