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C2F9D" w:rsidRPr="00D31C68" w14:paraId="3853C3A7" w14:textId="77777777" w:rsidTr="0057638F">
        <w:tc>
          <w:tcPr>
            <w:tcW w:w="2679" w:type="dxa"/>
            <w:vAlign w:val="center"/>
          </w:tcPr>
          <w:p w14:paraId="3647629A" w14:textId="6EBB6FC8" w:rsidR="00DC2F9D" w:rsidRPr="005049CF" w:rsidRDefault="005B35E4" w:rsidP="0057638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lang w:val="es-SV"/>
              </w:rPr>
              <w:t xml:space="preserve"> </w:t>
            </w:r>
            <w:r w:rsidR="00DC2F9D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DC2F9D">
              <w:rPr>
                <w:rFonts w:ascii="Museo Sans 300" w:hAnsi="Museo Sans 300"/>
                <w:b/>
                <w:bCs/>
                <w:sz w:val="20"/>
                <w:szCs w:val="20"/>
              </w:rPr>
              <w:t>SAV-016</w:t>
            </w:r>
          </w:p>
        </w:tc>
        <w:tc>
          <w:tcPr>
            <w:tcW w:w="6530" w:type="dxa"/>
            <w:gridSpan w:val="2"/>
            <w:vAlign w:val="center"/>
          </w:tcPr>
          <w:p w14:paraId="6B9E70A1" w14:textId="2B63050F" w:rsidR="00DC2F9D" w:rsidRPr="00D31C68" w:rsidRDefault="00DC2F9D" w:rsidP="0057638F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DC2F9D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INICIO DE OPERACIONES DE TITULARIZADORAS DE ACTIVOS</w:t>
            </w:r>
          </w:p>
        </w:tc>
      </w:tr>
      <w:tr w:rsidR="00DC2F9D" w:rsidRPr="00D31C68" w14:paraId="69257DAA" w14:textId="77777777" w:rsidTr="0057638F">
        <w:tc>
          <w:tcPr>
            <w:tcW w:w="2679" w:type="dxa"/>
            <w:vAlign w:val="center"/>
          </w:tcPr>
          <w:p w14:paraId="0085BE8E" w14:textId="77777777" w:rsidR="00DC2F9D" w:rsidRPr="00D31C68" w:rsidRDefault="00DC2F9D" w:rsidP="0057638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5EBFBBE" w14:textId="77777777" w:rsidR="00DC2F9D" w:rsidRPr="00D31C68" w:rsidRDefault="00DC2F9D" w:rsidP="0057638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C2F9D" w:rsidRPr="00D31C68" w14:paraId="014304A5" w14:textId="77777777" w:rsidTr="0057638F">
        <w:tc>
          <w:tcPr>
            <w:tcW w:w="2679" w:type="dxa"/>
            <w:vAlign w:val="center"/>
          </w:tcPr>
          <w:p w14:paraId="5E52DFB3" w14:textId="77777777" w:rsidR="00DC2F9D" w:rsidRPr="00D31C68" w:rsidRDefault="00DC2F9D" w:rsidP="0057638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2C5CBEA1" w14:textId="4ECC7C88" w:rsidR="00DC2F9D" w:rsidRPr="0087381F" w:rsidRDefault="00DC2F9D" w:rsidP="0057638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C2F9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Sociedades </w:t>
            </w:r>
            <w:proofErr w:type="spellStart"/>
            <w:r w:rsidRPr="00DC2F9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Titularizadoras</w:t>
            </w:r>
            <w:proofErr w:type="spellEnd"/>
            <w:r w:rsidRPr="00DC2F9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de Activos</w:t>
            </w:r>
          </w:p>
        </w:tc>
        <w:tc>
          <w:tcPr>
            <w:tcW w:w="3265" w:type="dxa"/>
            <w:vAlign w:val="center"/>
          </w:tcPr>
          <w:p w14:paraId="7D09EFD7" w14:textId="77777777" w:rsidR="00DC2F9D" w:rsidRPr="00D31C68" w:rsidRDefault="00DC2F9D" w:rsidP="0057638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180 días calendario</w:t>
            </w:r>
          </w:p>
        </w:tc>
      </w:tr>
      <w:tr w:rsidR="00DC2F9D" w:rsidRPr="00D31C68" w14:paraId="7A742960" w14:textId="77777777" w:rsidTr="0057638F">
        <w:tc>
          <w:tcPr>
            <w:tcW w:w="2679" w:type="dxa"/>
            <w:vAlign w:val="center"/>
          </w:tcPr>
          <w:p w14:paraId="0315D309" w14:textId="77777777" w:rsidR="00DC2F9D" w:rsidRPr="00D31C68" w:rsidRDefault="00DC2F9D" w:rsidP="0057638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774DB05F" w14:textId="56601595" w:rsidR="00DC2F9D" w:rsidRPr="00532B71" w:rsidRDefault="00106FBD" w:rsidP="0057638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106FBD">
              <w:rPr>
                <w:rFonts w:ascii="Museo Sans 300" w:hAnsi="Museo Sans 300"/>
                <w:b/>
                <w:bCs/>
                <w:color w:val="4F81BD" w:themeColor="accent1"/>
                <w:sz w:val="20"/>
                <w:szCs w:val="20"/>
              </w:rPr>
              <w:t>20/03/2023</w:t>
            </w:r>
          </w:p>
        </w:tc>
      </w:tr>
    </w:tbl>
    <w:p w14:paraId="0A043CE1" w14:textId="77777777" w:rsidR="006B2024" w:rsidRPr="00DC2F9D" w:rsidRDefault="006B2024" w:rsidP="006B2024">
      <w:pPr>
        <w:spacing w:after="0" w:line="240" w:lineRule="auto"/>
        <w:jc w:val="both"/>
        <w:rPr>
          <w:rFonts w:ascii="Museo Sans 300" w:hAnsi="Museo Sans 300"/>
          <w:b/>
          <w:bCs/>
          <w:color w:val="0F243E" w:themeColor="text2" w:themeShade="80"/>
          <w:sz w:val="20"/>
          <w:szCs w:val="20"/>
        </w:rPr>
      </w:pPr>
    </w:p>
    <w:p w14:paraId="5FA04599" w14:textId="77777777" w:rsidR="006B2024" w:rsidRPr="00DC2F9D" w:rsidRDefault="006B2024" w:rsidP="006B2024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DC2F9D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229AF1D3" w14:textId="77777777" w:rsidR="006B2024" w:rsidRPr="00DC2F9D" w:rsidRDefault="006B2024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val="es-SV" w:eastAsia="es-SV"/>
        </w:rPr>
      </w:pPr>
      <w:r w:rsidRPr="00DC2F9D">
        <w:rPr>
          <w:rFonts w:ascii="Museo Sans 300" w:eastAsia="Times New Roman" w:hAnsi="Museo Sans 300" w:cs="Times New Roman"/>
          <w:color w:val="000000"/>
          <w:lang w:val="es-SV" w:eastAsia="es-SV"/>
        </w:rPr>
        <w:t>Art. 35 de la Ley de Supervisión y Regulación del Sistema Financiero</w:t>
      </w:r>
    </w:p>
    <w:p w14:paraId="2D3BED11" w14:textId="77777777" w:rsidR="006B2024" w:rsidRPr="00DC2F9D" w:rsidRDefault="006B2024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val="es-SV" w:eastAsia="es-SV"/>
        </w:rPr>
      </w:pPr>
      <w:r w:rsidRPr="00DC2F9D">
        <w:rPr>
          <w:rFonts w:ascii="Museo Sans 300" w:eastAsia="Times New Roman" w:hAnsi="Museo Sans 300" w:cs="Times New Roman"/>
          <w:color w:val="000000"/>
          <w:lang w:val="es-SV" w:eastAsia="es-SV"/>
        </w:rPr>
        <w:t xml:space="preserve">RCTG-2/2008 Norma para la autorización de constitución e inicio de operaciones de sociedades </w:t>
      </w:r>
      <w:proofErr w:type="spellStart"/>
      <w:r w:rsidRPr="00DC2F9D">
        <w:rPr>
          <w:rFonts w:ascii="Museo Sans 300" w:eastAsia="Times New Roman" w:hAnsi="Museo Sans 300" w:cs="Times New Roman"/>
          <w:color w:val="000000"/>
          <w:lang w:val="es-SV" w:eastAsia="es-SV"/>
        </w:rPr>
        <w:t>Titularizadoras</w:t>
      </w:r>
      <w:proofErr w:type="spellEnd"/>
      <w:r w:rsidRPr="00DC2F9D">
        <w:rPr>
          <w:rFonts w:ascii="Museo Sans 300" w:eastAsia="Times New Roman" w:hAnsi="Museo Sans 300" w:cs="Times New Roman"/>
          <w:color w:val="000000"/>
          <w:lang w:val="es-SV" w:eastAsia="es-SV"/>
        </w:rPr>
        <w:t xml:space="preserve"> y para la autorización de su registro en el Registro Público Bursátil.</w:t>
      </w:r>
    </w:p>
    <w:p w14:paraId="6F026E9A" w14:textId="5DC2F954" w:rsidR="006B2024" w:rsidRPr="00DC2F9D" w:rsidRDefault="006B2024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DC2F9D">
        <w:rPr>
          <w:rFonts w:ascii="Museo Sans 300" w:eastAsia="Times New Roman" w:hAnsi="Museo Sans 300" w:cs="Times New Roman"/>
          <w:color w:val="000000"/>
          <w:lang w:eastAsia="es-SV"/>
        </w:rPr>
        <w:t>RCTG-6/</w:t>
      </w:r>
      <w:r w:rsidR="00404DCA" w:rsidRPr="00DC2F9D">
        <w:rPr>
          <w:rFonts w:ascii="Museo Sans 300" w:eastAsia="Times New Roman" w:hAnsi="Museo Sans 300" w:cs="Times New Roman"/>
          <w:color w:val="000000"/>
          <w:lang w:eastAsia="es-SV"/>
        </w:rPr>
        <w:t xml:space="preserve">2008 Manual </w:t>
      </w:r>
      <w:r w:rsidR="00DC2F9D" w:rsidRPr="00DC2F9D">
        <w:rPr>
          <w:rFonts w:ascii="Museo Sans 300" w:eastAsia="Times New Roman" w:hAnsi="Museo Sans 300" w:cs="Times New Roman"/>
          <w:color w:val="000000"/>
          <w:lang w:eastAsia="es-SV"/>
        </w:rPr>
        <w:t>y Catálogo</w:t>
      </w:r>
      <w:r w:rsidR="00404DCA" w:rsidRPr="00DC2F9D">
        <w:rPr>
          <w:rFonts w:ascii="Museo Sans 300" w:eastAsia="Times New Roman" w:hAnsi="Museo Sans 300" w:cs="Times New Roman"/>
          <w:color w:val="000000"/>
          <w:lang w:eastAsia="es-SV"/>
        </w:rPr>
        <w:t xml:space="preserve"> de Cuentas para </w:t>
      </w:r>
      <w:proofErr w:type="spellStart"/>
      <w:r w:rsidR="00404DCA" w:rsidRPr="00DC2F9D">
        <w:rPr>
          <w:rFonts w:ascii="Museo Sans 300" w:eastAsia="Times New Roman" w:hAnsi="Museo Sans 300" w:cs="Times New Roman"/>
          <w:color w:val="000000"/>
          <w:lang w:eastAsia="es-SV"/>
        </w:rPr>
        <w:t>Titularizadoras</w:t>
      </w:r>
      <w:proofErr w:type="spellEnd"/>
      <w:r w:rsidR="00404DCA" w:rsidRPr="00DC2F9D">
        <w:rPr>
          <w:rFonts w:ascii="Museo Sans 300" w:eastAsia="Times New Roman" w:hAnsi="Museo Sans 300" w:cs="Times New Roman"/>
          <w:color w:val="000000"/>
          <w:lang w:eastAsia="es-SV"/>
        </w:rPr>
        <w:t xml:space="preserve"> de Activos.</w:t>
      </w:r>
    </w:p>
    <w:p w14:paraId="4B5A0A72" w14:textId="019CE866" w:rsidR="008177C8" w:rsidRPr="00DC2F9D" w:rsidRDefault="00404DCA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DC2F9D">
        <w:rPr>
          <w:rFonts w:ascii="Museo Sans 300" w:eastAsia="Times New Roman" w:hAnsi="Museo Sans 300" w:cs="Times New Roman"/>
          <w:color w:val="000000"/>
          <w:lang w:eastAsia="es-SV"/>
        </w:rPr>
        <w:t>R</w:t>
      </w:r>
      <w:r w:rsidR="0012685B" w:rsidRPr="00DC2F9D">
        <w:rPr>
          <w:rFonts w:ascii="Museo Sans 300" w:eastAsia="Times New Roman" w:hAnsi="Museo Sans 300" w:cs="Times New Roman"/>
          <w:color w:val="000000"/>
          <w:lang w:eastAsia="es-SV"/>
        </w:rPr>
        <w:t>CTG</w:t>
      </w:r>
      <w:r w:rsidRPr="00DC2F9D">
        <w:rPr>
          <w:rFonts w:ascii="Museo Sans 300" w:eastAsia="Times New Roman" w:hAnsi="Museo Sans 300" w:cs="Times New Roman"/>
          <w:color w:val="000000"/>
          <w:lang w:eastAsia="es-SV"/>
        </w:rPr>
        <w:t>-15/2008 Manual y Catálogo de Cuentas para Fondos de Titularización de Activos.</w:t>
      </w:r>
    </w:p>
    <w:p w14:paraId="584FA508" w14:textId="4FF46CDF" w:rsidR="006B2024" w:rsidRPr="00DC2F9D" w:rsidRDefault="00404DCA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C2F9D">
        <w:rPr>
          <w:rFonts w:ascii="Museo Sans 300" w:hAnsi="Museo Sans 300"/>
          <w:szCs w:val="20"/>
          <w:lang w:val="es-SV"/>
        </w:rPr>
        <w:t>R</w:t>
      </w:r>
      <w:r w:rsidR="0012685B" w:rsidRPr="00DC2F9D">
        <w:rPr>
          <w:rFonts w:ascii="Museo Sans 300" w:hAnsi="Museo Sans 300"/>
          <w:szCs w:val="20"/>
          <w:lang w:val="es-SV"/>
        </w:rPr>
        <w:t>S</w:t>
      </w:r>
      <w:r w:rsidRPr="00DC2F9D">
        <w:rPr>
          <w:rFonts w:ascii="Museo Sans 300" w:hAnsi="Museo Sans 300"/>
          <w:szCs w:val="20"/>
          <w:lang w:val="es-SV"/>
        </w:rPr>
        <w:t>-Mv.0010/98 Guía de Requerimientos para la Aprobación de Sistemas de Información.</w:t>
      </w:r>
    </w:p>
    <w:p w14:paraId="7050FDD6" w14:textId="0C44A1EE" w:rsidR="00CD1DE6" w:rsidRPr="00DC2F9D" w:rsidRDefault="00CD1DE6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C2F9D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  <w:r w:rsidR="008E719B">
        <w:rPr>
          <w:rFonts w:ascii="Museo Sans 300" w:hAnsi="Museo Sans 300"/>
          <w:szCs w:val="20"/>
          <w:lang w:val="es-SV"/>
        </w:rPr>
        <w:t>.</w:t>
      </w:r>
    </w:p>
    <w:p w14:paraId="6E26DDF2" w14:textId="4004D159" w:rsidR="00CD1DE6" w:rsidRPr="00DC2F9D" w:rsidRDefault="00CD1DE6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C2F9D">
        <w:rPr>
          <w:rFonts w:ascii="Museo Sans 300" w:hAnsi="Museo Sans 300"/>
          <w:szCs w:val="20"/>
          <w:lang w:val="es-SV"/>
        </w:rPr>
        <w:t>Normas Técnicas de Gobierno Corporativo (NRP-17)</w:t>
      </w:r>
      <w:r w:rsidR="008E719B">
        <w:rPr>
          <w:rFonts w:ascii="Museo Sans 300" w:hAnsi="Museo Sans 300"/>
          <w:szCs w:val="20"/>
          <w:lang w:val="es-SV"/>
        </w:rPr>
        <w:t>.</w:t>
      </w:r>
    </w:p>
    <w:p w14:paraId="641D79A2" w14:textId="7FB02BFD" w:rsidR="00CD1DE6" w:rsidRDefault="00CD1DE6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C2F9D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  <w:r w:rsidR="008E719B">
        <w:rPr>
          <w:rFonts w:ascii="Museo Sans 300" w:hAnsi="Museo Sans 300"/>
          <w:szCs w:val="20"/>
          <w:lang w:val="es-SV"/>
        </w:rPr>
        <w:t>.</w:t>
      </w:r>
    </w:p>
    <w:p w14:paraId="71CFEA1B" w14:textId="77777777" w:rsidR="00106FBD" w:rsidRPr="00BC529F" w:rsidRDefault="00106FBD" w:rsidP="00106FB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bookmarkStart w:id="0" w:name="_Hlk130309343"/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NRP-36 </w:t>
      </w:r>
      <w:r w:rsidRPr="002C7D4B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la Gestión de los Riesgos de Lavado de Dinero y de Activos, Financiación del Terrorismo y la Financiación de la Proliferación de Armas de Destrucción Masiva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p w14:paraId="50550924" w14:textId="77777777" w:rsidR="00106FBD" w:rsidRPr="00EB5EA3" w:rsidRDefault="00106FBD" w:rsidP="00106FB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color w:val="548DD4" w:themeColor="text2" w:themeTint="99"/>
          <w:szCs w:val="20"/>
          <w:lang w:val="es-SV"/>
        </w:rPr>
      </w:pP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NDMC-21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 </w:t>
      </w: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el registro de administradores en el Registro Público Bursátil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bookmarkEnd w:id="0"/>
    <w:p w14:paraId="24948C1D" w14:textId="77777777" w:rsidR="00106FBD" w:rsidRPr="00DC2F9D" w:rsidRDefault="00106FBD" w:rsidP="00106FB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76CC8934" w14:textId="77777777" w:rsidR="00DC2F9D" w:rsidRPr="00DC2F9D" w:rsidRDefault="00DC2F9D" w:rsidP="00DC2F9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47A6C90B" w14:textId="77777777" w:rsidR="006B2024" w:rsidRPr="00DC2F9D" w:rsidRDefault="004469FD" w:rsidP="006B20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DC2F9D">
        <w:rPr>
          <w:rFonts w:ascii="Museo Sans 300" w:hAnsi="Museo Sans 300"/>
          <w:b/>
          <w:u w:val="single"/>
          <w:lang w:val="es-SV"/>
        </w:rPr>
        <w:t>Requisitos</w:t>
      </w:r>
    </w:p>
    <w:p w14:paraId="647B8F67" w14:textId="77777777" w:rsidR="006B2024" w:rsidRPr="00DC2F9D" w:rsidRDefault="006B2024" w:rsidP="006B20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5B9059E" w14:textId="470B88F9" w:rsidR="004F2910" w:rsidRDefault="007F2D8C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t>Solicitud de inicio de ope</w:t>
      </w:r>
      <w:r w:rsidR="00AB7761" w:rsidRPr="00DC2F9D">
        <w:rPr>
          <w:rFonts w:ascii="Museo Sans 300" w:hAnsi="Museo Sans 300"/>
          <w:lang w:val="es-SV"/>
        </w:rPr>
        <w:t xml:space="preserve">raciones y de asiento </w:t>
      </w:r>
      <w:r w:rsidR="00DC2F9D" w:rsidRPr="00DC2F9D">
        <w:rPr>
          <w:rFonts w:ascii="Museo Sans 300" w:hAnsi="Museo Sans 300"/>
          <w:lang w:val="es-SV"/>
        </w:rPr>
        <w:t>registral, suscrita</w:t>
      </w:r>
      <w:r w:rsidRPr="00DC2F9D">
        <w:rPr>
          <w:rFonts w:ascii="Museo Sans 300" w:hAnsi="Museo Sans 300"/>
          <w:lang w:val="es-SV"/>
        </w:rPr>
        <w:t xml:space="preserve"> por el represe</w:t>
      </w:r>
      <w:r w:rsidR="00AB7761" w:rsidRPr="00DC2F9D">
        <w:rPr>
          <w:rFonts w:ascii="Museo Sans 300" w:hAnsi="Museo Sans 300"/>
          <w:lang w:val="es-SV"/>
        </w:rPr>
        <w:t>n</w:t>
      </w:r>
      <w:r w:rsidRPr="00DC2F9D">
        <w:rPr>
          <w:rFonts w:ascii="Museo Sans 300" w:hAnsi="Museo Sans 300"/>
          <w:lang w:val="es-SV"/>
        </w:rPr>
        <w:t>tante legal</w:t>
      </w:r>
      <w:r w:rsidR="004F2910">
        <w:rPr>
          <w:rFonts w:ascii="Museo Sans 300" w:hAnsi="Museo Sans 300"/>
          <w:lang w:val="es-SV"/>
        </w:rPr>
        <w:t>.</w:t>
      </w:r>
    </w:p>
    <w:p w14:paraId="20928F3A" w14:textId="77777777" w:rsidR="004F2910" w:rsidRDefault="004F2910" w:rsidP="004F2910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67E0CB0" w14:textId="318D6496" w:rsid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4F2910">
        <w:rPr>
          <w:rFonts w:ascii="Museo Sans 300" w:hAnsi="Museo Sans 300"/>
          <w:lang w:val="es-SV"/>
        </w:rPr>
        <w:t>Credencial de Junta Directiva. Aplicable en caso no se hubiera electo la primera administración en la escritura de constitución.</w:t>
      </w:r>
    </w:p>
    <w:p w14:paraId="0C7B88A3" w14:textId="77777777" w:rsidR="006B2024" w:rsidRPr="00DC2F9D" w:rsidRDefault="006B2024" w:rsidP="006E1EE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7A3580F8" w14:textId="4B49E9D7" w:rsidR="006B2024" w:rsidRPr="00DC2F9D" w:rsidRDefault="006B2024" w:rsidP="006E1EE2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t xml:space="preserve">Fotocopia legible, </w:t>
      </w:r>
      <w:r w:rsidR="008D1432" w:rsidRPr="00DC2F9D">
        <w:rPr>
          <w:rFonts w:ascii="Museo Sans 300" w:hAnsi="Museo Sans 300"/>
          <w:lang w:val="es-SV"/>
        </w:rPr>
        <w:t xml:space="preserve">certificada notarialmente, </w:t>
      </w:r>
      <w:r w:rsidRPr="00DC2F9D">
        <w:rPr>
          <w:rFonts w:ascii="Museo Sans 300" w:hAnsi="Museo Sans 300"/>
          <w:lang w:val="es-SV"/>
        </w:rPr>
        <w:t>del punto de acta en virtud del cual se haya efectuado el nombramiento del Geren</w:t>
      </w:r>
      <w:r w:rsidR="008D1432" w:rsidRPr="00DC2F9D">
        <w:rPr>
          <w:rFonts w:ascii="Museo Sans 300" w:hAnsi="Museo Sans 300"/>
          <w:lang w:val="es-SV"/>
        </w:rPr>
        <w:t xml:space="preserve">te General o </w:t>
      </w:r>
      <w:proofErr w:type="gramStart"/>
      <w:r w:rsidR="008D1432" w:rsidRPr="00DC2F9D">
        <w:rPr>
          <w:rFonts w:ascii="Museo Sans 300" w:hAnsi="Museo Sans 300"/>
          <w:lang w:val="es-SV"/>
        </w:rPr>
        <w:t>Director Ejecutivo</w:t>
      </w:r>
      <w:proofErr w:type="gramEnd"/>
      <w:r w:rsidR="008D1432" w:rsidRPr="00DC2F9D">
        <w:rPr>
          <w:rFonts w:ascii="Museo Sans 300" w:hAnsi="Museo Sans 300"/>
          <w:lang w:val="es-SV"/>
        </w:rPr>
        <w:t>, debidamente inscrita en el Registro de Comercio.</w:t>
      </w:r>
      <w:r w:rsidR="00115869">
        <w:rPr>
          <w:rFonts w:ascii="Museo Sans 300" w:hAnsi="Museo Sans 300"/>
          <w:lang w:val="es-SV"/>
        </w:rPr>
        <w:t xml:space="preserve"> </w:t>
      </w:r>
    </w:p>
    <w:p w14:paraId="71A1AD4A" w14:textId="77777777" w:rsidR="00C10F1C" w:rsidRPr="00DC2F9D" w:rsidRDefault="00C10F1C" w:rsidP="006E1EE2">
      <w:pPr>
        <w:pStyle w:val="Prrafodelista"/>
        <w:ind w:left="360"/>
        <w:rPr>
          <w:rFonts w:ascii="Museo Sans 300" w:hAnsi="Museo Sans 300"/>
          <w:lang w:val="es-SV"/>
        </w:rPr>
      </w:pPr>
    </w:p>
    <w:p w14:paraId="2E34CA1F" w14:textId="1B248172" w:rsidR="00C10F1C" w:rsidRDefault="004476BB" w:rsidP="00F82851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106FBD">
        <w:rPr>
          <w:rFonts w:ascii="Museo Sans 300" w:hAnsi="Museo Sans 300"/>
          <w:lang w:val="es-SV"/>
        </w:rPr>
        <w:t xml:space="preserve">Fotocopia legible </w:t>
      </w:r>
      <w:r w:rsidRPr="00106FBD">
        <w:rPr>
          <w:rFonts w:ascii="Museo Sans 300" w:hAnsi="Museo Sans 300"/>
        </w:rPr>
        <w:t xml:space="preserve">del Número de Identificación Tributaria (NIT) o su Representación Gráfica, y </w:t>
      </w:r>
      <w:r w:rsidR="008E719B" w:rsidRPr="00106FBD">
        <w:rPr>
          <w:rFonts w:ascii="Museo Sans 300" w:hAnsi="Museo Sans 300"/>
        </w:rPr>
        <w:t>f</w:t>
      </w:r>
      <w:r w:rsidRPr="00106FBD">
        <w:rPr>
          <w:rFonts w:ascii="Museo Sans 300" w:hAnsi="Museo Sans 300"/>
        </w:rPr>
        <w:t>otocopia legible certificada notarialmente del Número de</w:t>
      </w:r>
      <w:r w:rsidRPr="00106FBD">
        <w:rPr>
          <w:rFonts w:ascii="Museo Sans 300" w:hAnsi="Museo Sans 300"/>
          <w:lang w:val="es-SV"/>
        </w:rPr>
        <w:t xml:space="preserve"> Registro de Contribuyente de la </w:t>
      </w:r>
      <w:proofErr w:type="spellStart"/>
      <w:r w:rsidRPr="00106FBD">
        <w:rPr>
          <w:rFonts w:ascii="Museo Sans 300" w:hAnsi="Museo Sans 300"/>
          <w:lang w:val="es-SV"/>
        </w:rPr>
        <w:t>Titularizadora</w:t>
      </w:r>
      <w:proofErr w:type="spellEnd"/>
      <w:r w:rsidR="00106FBD">
        <w:rPr>
          <w:rFonts w:ascii="Museo Sans 300" w:hAnsi="Museo Sans 300"/>
          <w:lang w:val="es-SV"/>
        </w:rPr>
        <w:t>.</w:t>
      </w:r>
    </w:p>
    <w:p w14:paraId="62439140" w14:textId="77777777" w:rsidR="00106FBD" w:rsidRPr="00106FBD" w:rsidRDefault="00106FBD" w:rsidP="00106FBD">
      <w:pPr>
        <w:pStyle w:val="Prrafodelista"/>
        <w:rPr>
          <w:rFonts w:ascii="Museo Sans 300" w:hAnsi="Museo Sans 300"/>
          <w:lang w:val="es-SV"/>
        </w:rPr>
      </w:pPr>
    </w:p>
    <w:p w14:paraId="6286A3B7" w14:textId="77777777" w:rsidR="00106FBD" w:rsidRPr="00106FBD" w:rsidRDefault="00106FBD" w:rsidP="00106FB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6A672E8" w14:textId="77777777" w:rsidR="004F2910" w:rsidRDefault="006B2024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lastRenderedPageBreak/>
        <w:t xml:space="preserve">Organigrama de la </w:t>
      </w:r>
      <w:proofErr w:type="spellStart"/>
      <w:r w:rsidRPr="00DC2F9D">
        <w:rPr>
          <w:rFonts w:ascii="Museo Sans 300" w:hAnsi="Museo Sans 300"/>
          <w:lang w:val="es-SV"/>
        </w:rPr>
        <w:t>Titularizadora</w:t>
      </w:r>
      <w:proofErr w:type="spellEnd"/>
      <w:r w:rsidRPr="00DC2F9D">
        <w:rPr>
          <w:rFonts w:ascii="Museo Sans 300" w:hAnsi="Museo Sans 300"/>
          <w:lang w:val="es-SV"/>
        </w:rPr>
        <w:t xml:space="preserve"> con indicación del nombre de los administradores y directores, con expresión de sus cargos y personal de apoyo.</w:t>
      </w:r>
    </w:p>
    <w:p w14:paraId="0A92F312" w14:textId="77777777" w:rsidR="004F2910" w:rsidRPr="004F2910" w:rsidRDefault="004F2910" w:rsidP="004F2910">
      <w:pPr>
        <w:pStyle w:val="Prrafodelista"/>
        <w:rPr>
          <w:rFonts w:ascii="Museo Sans 300" w:hAnsi="Museo Sans 300"/>
          <w:lang w:val="es-SV"/>
        </w:rPr>
      </w:pPr>
    </w:p>
    <w:p w14:paraId="2A765310" w14:textId="4DE649B5" w:rsidR="004F2910" w:rsidRP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4F2910">
        <w:rPr>
          <w:rFonts w:ascii="Museo Sans 300" w:hAnsi="Museo Sans 300"/>
          <w:lang w:val="es-SV"/>
        </w:rPr>
        <w:t xml:space="preserve">Fotocopia legible, certificada notarialmente, de la Escritura Pública de constitución de la </w:t>
      </w:r>
      <w:proofErr w:type="spellStart"/>
      <w:r w:rsidRPr="004F2910">
        <w:rPr>
          <w:rFonts w:ascii="Museo Sans 300" w:hAnsi="Museo Sans 300"/>
          <w:lang w:val="es-SV"/>
        </w:rPr>
        <w:t>Titularizadora</w:t>
      </w:r>
      <w:proofErr w:type="spellEnd"/>
      <w:r w:rsidRPr="004F2910">
        <w:rPr>
          <w:rFonts w:ascii="Museo Sans 300" w:hAnsi="Museo Sans 300"/>
          <w:lang w:val="es-SV"/>
        </w:rPr>
        <w:t>, debidamente inscrita en el Registro de Comercio.</w:t>
      </w:r>
    </w:p>
    <w:p w14:paraId="41864E93" w14:textId="4DF3621F" w:rsid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t>Sistemas contables y de información, según los modelos autorizados previamente por el Consejo Directivo.</w:t>
      </w:r>
      <w:r w:rsidR="00115869">
        <w:rPr>
          <w:rFonts w:ascii="Museo Sans 300" w:hAnsi="Museo Sans 300"/>
          <w:lang w:val="es-SV"/>
        </w:rPr>
        <w:t xml:space="preserve"> </w:t>
      </w:r>
    </w:p>
    <w:p w14:paraId="6F1D3A9C" w14:textId="77777777" w:rsidR="004F2910" w:rsidRPr="00DC2F9D" w:rsidRDefault="004F2910" w:rsidP="004F2910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3725272A" w14:textId="26867169" w:rsidR="004F2910" w:rsidRPr="00106FBD" w:rsidRDefault="004F2910" w:rsidP="00AF7279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106FBD">
        <w:rPr>
          <w:rFonts w:ascii="Museo Sans 300" w:hAnsi="Museo Sans 300"/>
          <w:szCs w:val="20"/>
        </w:rPr>
        <w:t xml:space="preserve">Controles y procedimientos internos que establecerá la </w:t>
      </w:r>
      <w:proofErr w:type="spellStart"/>
      <w:r w:rsidRPr="00106FBD">
        <w:rPr>
          <w:rFonts w:ascii="Museo Sans 300" w:hAnsi="Museo Sans 300"/>
          <w:szCs w:val="20"/>
        </w:rPr>
        <w:t>Titularizadora</w:t>
      </w:r>
      <w:proofErr w:type="spellEnd"/>
      <w:r w:rsidRPr="00106FBD">
        <w:rPr>
          <w:rFonts w:ascii="Museo Sans 300" w:hAnsi="Museo Sans 300"/>
          <w:szCs w:val="20"/>
        </w:rPr>
        <w:t xml:space="preserve">, según lo establecido en el literal i del artículo 16 de la RCTG-02/2008 y </w:t>
      </w:r>
      <w:r w:rsidRPr="00106FBD">
        <w:rPr>
          <w:rFonts w:ascii="Museo Sans 300" w:hAnsi="Museo Sans 300"/>
          <w:szCs w:val="20"/>
          <w:lang w:val="es-SV"/>
        </w:rPr>
        <w:t>Políticas adoptadas por la entidad de acuerdo con el artículo 35 de la Ley de Supervisión y Regulación del Sistema Financiero y las Normas NRP-11, NRP-17 y NDMC-15.</w:t>
      </w:r>
      <w:r w:rsidR="00115869" w:rsidRPr="00106FBD">
        <w:rPr>
          <w:rFonts w:ascii="Museo Sans 300" w:hAnsi="Museo Sans 300"/>
          <w:szCs w:val="20"/>
          <w:lang w:val="es-SV"/>
        </w:rPr>
        <w:t xml:space="preserve"> </w:t>
      </w:r>
    </w:p>
    <w:p w14:paraId="755E2101" w14:textId="020F65D5" w:rsidR="004F2910" w:rsidRP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4F2910">
        <w:rPr>
          <w:rFonts w:ascii="Museo Sans 300" w:hAnsi="Museo Sans 300"/>
          <w:lang w:val="es-SV"/>
        </w:rPr>
        <w:t>Nombramiento del auditor externo</w:t>
      </w:r>
      <w:r>
        <w:rPr>
          <w:rFonts w:ascii="Museo Sans 300" w:hAnsi="Museo Sans 300"/>
          <w:lang w:val="es-SV"/>
        </w:rPr>
        <w:t xml:space="preserve">, </w:t>
      </w:r>
      <w:r w:rsidRPr="004F2910">
        <w:rPr>
          <w:rFonts w:ascii="Museo Sans 300" w:hAnsi="Museo Sans 300"/>
          <w:lang w:val="es-SV"/>
        </w:rPr>
        <w:t>aplicable en caso no se hubiera electo en escritura de constitución.</w:t>
      </w:r>
    </w:p>
    <w:p w14:paraId="39F6E287" w14:textId="77777777" w:rsidR="00C10F1C" w:rsidRPr="00DC2F9D" w:rsidRDefault="00C10F1C" w:rsidP="006E1EE2">
      <w:pPr>
        <w:pStyle w:val="Prrafodelista"/>
        <w:ind w:left="360"/>
        <w:rPr>
          <w:rFonts w:ascii="Museo Sans 300" w:hAnsi="Museo Sans 300"/>
          <w:color w:val="FF0000"/>
          <w:lang w:val="es-SV"/>
        </w:rPr>
      </w:pPr>
    </w:p>
    <w:p w14:paraId="72FBC037" w14:textId="7FC310D7" w:rsidR="00115869" w:rsidRDefault="004F2910" w:rsidP="00115869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szCs w:val="20"/>
        </w:rPr>
        <w:t>Plan</w:t>
      </w:r>
      <w:r w:rsidRPr="00DC2F9D">
        <w:rPr>
          <w:rFonts w:ascii="Museo Sans 300" w:hAnsi="Museo Sans 300" w:cstheme="minorHAnsi"/>
        </w:rPr>
        <w:t xml:space="preserve"> o modelo de negocio, de los primeros tres años, referido a los aspectos centrales de las actividades que pretende realizar, potencial demanda por los servicios que ofrece, análisis de mercado, principales riesgos y desventajas</w:t>
      </w:r>
      <w:r>
        <w:rPr>
          <w:rFonts w:ascii="Museo Sans 300" w:hAnsi="Museo Sans 300" w:cstheme="minorHAnsi"/>
        </w:rPr>
        <w:t>.</w:t>
      </w:r>
    </w:p>
    <w:p w14:paraId="3BD24882" w14:textId="3F09F81D" w:rsidR="00686CE8" w:rsidRPr="004F2910" w:rsidRDefault="00686CE8" w:rsidP="00115869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sectPr w:rsidR="00686CE8" w:rsidRPr="004F2910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AFF6" w14:textId="77777777" w:rsidR="00105E60" w:rsidRDefault="00105E60" w:rsidP="00BB082E">
      <w:pPr>
        <w:spacing w:after="0" w:line="240" w:lineRule="auto"/>
      </w:pPr>
      <w:r>
        <w:separator/>
      </w:r>
    </w:p>
  </w:endnote>
  <w:endnote w:type="continuationSeparator" w:id="0">
    <w:p w14:paraId="42B53F5D" w14:textId="77777777" w:rsidR="00105E60" w:rsidRDefault="00105E6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5361"/>
      <w:docPartObj>
        <w:docPartGallery w:val="Page Numbers (Bottom of Page)"/>
        <w:docPartUnique/>
      </w:docPartObj>
    </w:sdtPr>
    <w:sdtEndPr/>
    <w:sdtContent>
      <w:p w14:paraId="29D3107E" w14:textId="77777777" w:rsidR="006B2024" w:rsidRDefault="00244681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3809B5" wp14:editId="50D919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2422F" w14:textId="3D211626" w:rsidR="00CE386E" w:rsidRPr="00CE386E" w:rsidRDefault="007739C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CE386E"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766B35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3809B5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4F42422F" w14:textId="3D211626" w:rsidR="00CE386E" w:rsidRPr="00CE386E" w:rsidRDefault="007739C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CE386E"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766B35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AFB" w14:textId="77777777" w:rsidR="00105E60" w:rsidRDefault="00105E60" w:rsidP="00BB082E">
      <w:pPr>
        <w:spacing w:after="0" w:line="240" w:lineRule="auto"/>
      </w:pPr>
      <w:r>
        <w:separator/>
      </w:r>
    </w:p>
  </w:footnote>
  <w:footnote w:type="continuationSeparator" w:id="0">
    <w:p w14:paraId="406F46D9" w14:textId="77777777" w:rsidR="00105E60" w:rsidRDefault="00105E6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ADBC" w14:textId="77777777" w:rsidR="006B2024" w:rsidRDefault="00320616" w:rsidP="007F2D8C">
    <w:pPr>
      <w:pStyle w:val="Encabezado"/>
      <w:jc w:val="center"/>
    </w:pPr>
    <w:r w:rsidRPr="00320616">
      <w:rPr>
        <w:noProof/>
        <w:lang w:val="es-SV" w:eastAsia="es-SV"/>
      </w:rPr>
      <w:drawing>
        <wp:inline distT="0" distB="0" distL="0" distR="0" wp14:anchorId="5D4B9691" wp14:editId="37DC0EFE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20"/>
    <w:multiLevelType w:val="hybridMultilevel"/>
    <w:tmpl w:val="9D925976"/>
    <w:lvl w:ilvl="0" w:tplc="1BACD6D0">
      <w:start w:val="1"/>
      <w:numFmt w:val="lowerLetter"/>
      <w:lvlText w:val="%1."/>
      <w:lvlJc w:val="left"/>
      <w:pPr>
        <w:ind w:left="1131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51" w:hanging="360"/>
      </w:pPr>
    </w:lvl>
    <w:lvl w:ilvl="2" w:tplc="440A001B" w:tentative="1">
      <w:start w:val="1"/>
      <w:numFmt w:val="lowerRoman"/>
      <w:lvlText w:val="%3."/>
      <w:lvlJc w:val="right"/>
      <w:pPr>
        <w:ind w:left="2571" w:hanging="180"/>
      </w:pPr>
    </w:lvl>
    <w:lvl w:ilvl="3" w:tplc="440A000F" w:tentative="1">
      <w:start w:val="1"/>
      <w:numFmt w:val="decimal"/>
      <w:lvlText w:val="%4."/>
      <w:lvlJc w:val="left"/>
      <w:pPr>
        <w:ind w:left="3291" w:hanging="360"/>
      </w:pPr>
    </w:lvl>
    <w:lvl w:ilvl="4" w:tplc="440A0019" w:tentative="1">
      <w:start w:val="1"/>
      <w:numFmt w:val="lowerLetter"/>
      <w:lvlText w:val="%5."/>
      <w:lvlJc w:val="left"/>
      <w:pPr>
        <w:ind w:left="4011" w:hanging="360"/>
      </w:pPr>
    </w:lvl>
    <w:lvl w:ilvl="5" w:tplc="440A001B" w:tentative="1">
      <w:start w:val="1"/>
      <w:numFmt w:val="lowerRoman"/>
      <w:lvlText w:val="%6."/>
      <w:lvlJc w:val="right"/>
      <w:pPr>
        <w:ind w:left="4731" w:hanging="180"/>
      </w:pPr>
    </w:lvl>
    <w:lvl w:ilvl="6" w:tplc="440A000F" w:tentative="1">
      <w:start w:val="1"/>
      <w:numFmt w:val="decimal"/>
      <w:lvlText w:val="%7."/>
      <w:lvlJc w:val="left"/>
      <w:pPr>
        <w:ind w:left="5451" w:hanging="360"/>
      </w:pPr>
    </w:lvl>
    <w:lvl w:ilvl="7" w:tplc="440A0019" w:tentative="1">
      <w:start w:val="1"/>
      <w:numFmt w:val="lowerLetter"/>
      <w:lvlText w:val="%8."/>
      <w:lvlJc w:val="left"/>
      <w:pPr>
        <w:ind w:left="6171" w:hanging="360"/>
      </w:pPr>
    </w:lvl>
    <w:lvl w:ilvl="8" w:tplc="4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3F2700E"/>
    <w:multiLevelType w:val="hybridMultilevel"/>
    <w:tmpl w:val="46406F78"/>
    <w:lvl w:ilvl="0" w:tplc="440A001B">
      <w:start w:val="1"/>
      <w:numFmt w:val="lowerRoman"/>
      <w:lvlText w:val="%1."/>
      <w:lvlJc w:val="right"/>
      <w:pPr>
        <w:ind w:left="1077" w:hanging="360"/>
      </w:p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45D727E"/>
    <w:multiLevelType w:val="hybridMultilevel"/>
    <w:tmpl w:val="4CEC6890"/>
    <w:lvl w:ilvl="0" w:tplc="84DEA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0AB"/>
    <w:multiLevelType w:val="hybridMultilevel"/>
    <w:tmpl w:val="F25A0978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00014"/>
    <w:multiLevelType w:val="hybridMultilevel"/>
    <w:tmpl w:val="6E3C5A12"/>
    <w:lvl w:ilvl="0" w:tplc="A7F27BEA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D357A"/>
    <w:multiLevelType w:val="hybridMultilevel"/>
    <w:tmpl w:val="0CB85CAC"/>
    <w:lvl w:ilvl="0" w:tplc="440A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40BBD"/>
    <w:multiLevelType w:val="hybridMultilevel"/>
    <w:tmpl w:val="02B6494C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76EE"/>
    <w:multiLevelType w:val="hybridMultilevel"/>
    <w:tmpl w:val="B94403D6"/>
    <w:lvl w:ilvl="0" w:tplc="440A0017">
      <w:start w:val="1"/>
      <w:numFmt w:val="lowerLetter"/>
      <w:lvlText w:val="%1)"/>
      <w:lvlJc w:val="left"/>
      <w:pPr>
        <w:ind w:left="1077" w:hanging="360"/>
      </w:p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A3CAA"/>
    <w:multiLevelType w:val="hybridMultilevel"/>
    <w:tmpl w:val="2D240DB0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11A06"/>
    <w:multiLevelType w:val="hybridMultilevel"/>
    <w:tmpl w:val="298E84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D5B"/>
    <w:multiLevelType w:val="hybridMultilevel"/>
    <w:tmpl w:val="8B00070C"/>
    <w:lvl w:ilvl="0" w:tplc="84DEA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16D49"/>
    <w:multiLevelType w:val="hybridMultilevel"/>
    <w:tmpl w:val="821619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AA6DD0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B56FF"/>
    <w:multiLevelType w:val="hybridMultilevel"/>
    <w:tmpl w:val="55865A9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65BFF"/>
    <w:multiLevelType w:val="hybridMultilevel"/>
    <w:tmpl w:val="0AD03C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F7B07"/>
    <w:multiLevelType w:val="hybridMultilevel"/>
    <w:tmpl w:val="2AC05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53672F"/>
    <w:multiLevelType w:val="hybridMultilevel"/>
    <w:tmpl w:val="A66C313C"/>
    <w:lvl w:ilvl="0" w:tplc="9F589E0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47EA8"/>
    <w:multiLevelType w:val="hybridMultilevel"/>
    <w:tmpl w:val="8D6853EA"/>
    <w:lvl w:ilvl="0" w:tplc="1BACD6D0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E953769"/>
    <w:multiLevelType w:val="hybridMultilevel"/>
    <w:tmpl w:val="D4B49D48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B685A"/>
    <w:multiLevelType w:val="hybridMultilevel"/>
    <w:tmpl w:val="09A07D4E"/>
    <w:lvl w:ilvl="0" w:tplc="F3FCB64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5406DC9"/>
    <w:multiLevelType w:val="hybridMultilevel"/>
    <w:tmpl w:val="F044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092679">
    <w:abstractNumId w:val="24"/>
  </w:num>
  <w:num w:numId="2" w16cid:durableId="1346906268">
    <w:abstractNumId w:val="5"/>
  </w:num>
  <w:num w:numId="3" w16cid:durableId="2026977469">
    <w:abstractNumId w:val="13"/>
  </w:num>
  <w:num w:numId="4" w16cid:durableId="436755880">
    <w:abstractNumId w:val="9"/>
  </w:num>
  <w:num w:numId="5" w16cid:durableId="583415097">
    <w:abstractNumId w:val="4"/>
  </w:num>
  <w:num w:numId="6" w16cid:durableId="327902364">
    <w:abstractNumId w:val="3"/>
  </w:num>
  <w:num w:numId="7" w16cid:durableId="117573490">
    <w:abstractNumId w:val="10"/>
  </w:num>
  <w:num w:numId="8" w16cid:durableId="530800531">
    <w:abstractNumId w:val="11"/>
  </w:num>
  <w:num w:numId="9" w16cid:durableId="2000578217">
    <w:abstractNumId w:val="18"/>
  </w:num>
  <w:num w:numId="10" w16cid:durableId="547962157">
    <w:abstractNumId w:val="1"/>
  </w:num>
  <w:num w:numId="11" w16cid:durableId="1027608807">
    <w:abstractNumId w:val="21"/>
  </w:num>
  <w:num w:numId="12" w16cid:durableId="1402749828">
    <w:abstractNumId w:val="7"/>
  </w:num>
  <w:num w:numId="13" w16cid:durableId="2111927482">
    <w:abstractNumId w:val="6"/>
  </w:num>
  <w:num w:numId="14" w16cid:durableId="261836737">
    <w:abstractNumId w:val="0"/>
  </w:num>
  <w:num w:numId="15" w16cid:durableId="1220439374">
    <w:abstractNumId w:val="19"/>
  </w:num>
  <w:num w:numId="16" w16cid:durableId="1012489779">
    <w:abstractNumId w:val="25"/>
  </w:num>
  <w:num w:numId="17" w16cid:durableId="1365985777">
    <w:abstractNumId w:val="17"/>
  </w:num>
  <w:num w:numId="18" w16cid:durableId="1274242395">
    <w:abstractNumId w:val="20"/>
  </w:num>
  <w:num w:numId="19" w16cid:durableId="621496521">
    <w:abstractNumId w:val="2"/>
  </w:num>
  <w:num w:numId="20" w16cid:durableId="699011957">
    <w:abstractNumId w:val="12"/>
  </w:num>
  <w:num w:numId="21" w16cid:durableId="609894312">
    <w:abstractNumId w:val="14"/>
  </w:num>
  <w:num w:numId="22" w16cid:durableId="1407872626">
    <w:abstractNumId w:val="23"/>
  </w:num>
  <w:num w:numId="23" w16cid:durableId="1623342781">
    <w:abstractNumId w:val="15"/>
  </w:num>
  <w:num w:numId="24" w16cid:durableId="68623029">
    <w:abstractNumId w:val="22"/>
  </w:num>
  <w:num w:numId="25" w16cid:durableId="1205561266">
    <w:abstractNumId w:val="16"/>
  </w:num>
  <w:num w:numId="26" w16cid:durableId="180997919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4D86"/>
    <w:rsid w:val="00020BBC"/>
    <w:rsid w:val="00024810"/>
    <w:rsid w:val="000251F2"/>
    <w:rsid w:val="00031824"/>
    <w:rsid w:val="00031AF7"/>
    <w:rsid w:val="00051C36"/>
    <w:rsid w:val="000522D7"/>
    <w:rsid w:val="0005646B"/>
    <w:rsid w:val="000659A9"/>
    <w:rsid w:val="00071C96"/>
    <w:rsid w:val="00085DE2"/>
    <w:rsid w:val="00095B89"/>
    <w:rsid w:val="000B2ADA"/>
    <w:rsid w:val="000C438F"/>
    <w:rsid w:val="000D0938"/>
    <w:rsid w:val="000D1183"/>
    <w:rsid w:val="000D46E3"/>
    <w:rsid w:val="000E1F7E"/>
    <w:rsid w:val="000E6763"/>
    <w:rsid w:val="000F093E"/>
    <w:rsid w:val="000F0AE8"/>
    <w:rsid w:val="000F0CAA"/>
    <w:rsid w:val="000F1182"/>
    <w:rsid w:val="000F6705"/>
    <w:rsid w:val="000F7982"/>
    <w:rsid w:val="00105E60"/>
    <w:rsid w:val="00106FBD"/>
    <w:rsid w:val="00113590"/>
    <w:rsid w:val="0011510D"/>
    <w:rsid w:val="00115869"/>
    <w:rsid w:val="0012530F"/>
    <w:rsid w:val="00125593"/>
    <w:rsid w:val="0012685B"/>
    <w:rsid w:val="00126AAE"/>
    <w:rsid w:val="0013243B"/>
    <w:rsid w:val="0014235B"/>
    <w:rsid w:val="001566AA"/>
    <w:rsid w:val="00160989"/>
    <w:rsid w:val="00160A00"/>
    <w:rsid w:val="00163375"/>
    <w:rsid w:val="0019386F"/>
    <w:rsid w:val="00195426"/>
    <w:rsid w:val="00195680"/>
    <w:rsid w:val="001A3130"/>
    <w:rsid w:val="001A3B7A"/>
    <w:rsid w:val="001A5BA2"/>
    <w:rsid w:val="001B5971"/>
    <w:rsid w:val="001B61CD"/>
    <w:rsid w:val="001B6F45"/>
    <w:rsid w:val="001D3DE3"/>
    <w:rsid w:val="001F18CD"/>
    <w:rsid w:val="00201674"/>
    <w:rsid w:val="002063B2"/>
    <w:rsid w:val="002128E7"/>
    <w:rsid w:val="0022300C"/>
    <w:rsid w:val="00223E29"/>
    <w:rsid w:val="00230B72"/>
    <w:rsid w:val="0023686D"/>
    <w:rsid w:val="00237E95"/>
    <w:rsid w:val="00244681"/>
    <w:rsid w:val="002458E6"/>
    <w:rsid w:val="00246941"/>
    <w:rsid w:val="00247347"/>
    <w:rsid w:val="00282EF5"/>
    <w:rsid w:val="00287E81"/>
    <w:rsid w:val="002900B8"/>
    <w:rsid w:val="002946A1"/>
    <w:rsid w:val="00295196"/>
    <w:rsid w:val="002B165A"/>
    <w:rsid w:val="002B4429"/>
    <w:rsid w:val="002B5022"/>
    <w:rsid w:val="002C06F9"/>
    <w:rsid w:val="002C10B7"/>
    <w:rsid w:val="002C2369"/>
    <w:rsid w:val="002C2718"/>
    <w:rsid w:val="002C3F26"/>
    <w:rsid w:val="002E5E67"/>
    <w:rsid w:val="002F1E60"/>
    <w:rsid w:val="003022C8"/>
    <w:rsid w:val="00307D86"/>
    <w:rsid w:val="00320616"/>
    <w:rsid w:val="00320A93"/>
    <w:rsid w:val="0032185E"/>
    <w:rsid w:val="00333E91"/>
    <w:rsid w:val="00337A50"/>
    <w:rsid w:val="00342518"/>
    <w:rsid w:val="0034749C"/>
    <w:rsid w:val="00351FD8"/>
    <w:rsid w:val="003525C0"/>
    <w:rsid w:val="00353636"/>
    <w:rsid w:val="00355ECF"/>
    <w:rsid w:val="00356D08"/>
    <w:rsid w:val="0035782A"/>
    <w:rsid w:val="00361E7B"/>
    <w:rsid w:val="003711EF"/>
    <w:rsid w:val="003714D7"/>
    <w:rsid w:val="00377427"/>
    <w:rsid w:val="00380189"/>
    <w:rsid w:val="0038622E"/>
    <w:rsid w:val="00386C1F"/>
    <w:rsid w:val="00387227"/>
    <w:rsid w:val="00391750"/>
    <w:rsid w:val="00392954"/>
    <w:rsid w:val="0039794D"/>
    <w:rsid w:val="003A1295"/>
    <w:rsid w:val="003A14CA"/>
    <w:rsid w:val="003A3612"/>
    <w:rsid w:val="003B0DCC"/>
    <w:rsid w:val="003B54E6"/>
    <w:rsid w:val="003B5AB8"/>
    <w:rsid w:val="003C58BF"/>
    <w:rsid w:val="003D3FAA"/>
    <w:rsid w:val="003D57E5"/>
    <w:rsid w:val="003F1F7F"/>
    <w:rsid w:val="003F4F15"/>
    <w:rsid w:val="003F5FDD"/>
    <w:rsid w:val="00402A90"/>
    <w:rsid w:val="00404DCA"/>
    <w:rsid w:val="00404ECF"/>
    <w:rsid w:val="0040553D"/>
    <w:rsid w:val="0041424B"/>
    <w:rsid w:val="004168A0"/>
    <w:rsid w:val="00417053"/>
    <w:rsid w:val="00421877"/>
    <w:rsid w:val="00435FBA"/>
    <w:rsid w:val="00437423"/>
    <w:rsid w:val="004469FD"/>
    <w:rsid w:val="004476BB"/>
    <w:rsid w:val="00450EB9"/>
    <w:rsid w:val="004525A5"/>
    <w:rsid w:val="0046244C"/>
    <w:rsid w:val="0046395C"/>
    <w:rsid w:val="00480E29"/>
    <w:rsid w:val="00483C75"/>
    <w:rsid w:val="004848EE"/>
    <w:rsid w:val="0048736A"/>
    <w:rsid w:val="004878FA"/>
    <w:rsid w:val="00497400"/>
    <w:rsid w:val="0049768B"/>
    <w:rsid w:val="004A2E25"/>
    <w:rsid w:val="004A2E5E"/>
    <w:rsid w:val="004A4648"/>
    <w:rsid w:val="004A4E16"/>
    <w:rsid w:val="004B6C03"/>
    <w:rsid w:val="004C77DE"/>
    <w:rsid w:val="004D2398"/>
    <w:rsid w:val="004D3402"/>
    <w:rsid w:val="004D6CCB"/>
    <w:rsid w:val="004E08DF"/>
    <w:rsid w:val="004E6E29"/>
    <w:rsid w:val="004E6F28"/>
    <w:rsid w:val="004E7E9D"/>
    <w:rsid w:val="004F2910"/>
    <w:rsid w:val="0050439E"/>
    <w:rsid w:val="005049D4"/>
    <w:rsid w:val="00510610"/>
    <w:rsid w:val="00511D28"/>
    <w:rsid w:val="00515F23"/>
    <w:rsid w:val="0052376F"/>
    <w:rsid w:val="005258AC"/>
    <w:rsid w:val="00527839"/>
    <w:rsid w:val="00537F6D"/>
    <w:rsid w:val="00541B30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6589"/>
    <w:rsid w:val="00594FAE"/>
    <w:rsid w:val="00596B36"/>
    <w:rsid w:val="005A2404"/>
    <w:rsid w:val="005A719C"/>
    <w:rsid w:val="005B35E4"/>
    <w:rsid w:val="005D139C"/>
    <w:rsid w:val="00600CF1"/>
    <w:rsid w:val="006068A5"/>
    <w:rsid w:val="00610116"/>
    <w:rsid w:val="006117C0"/>
    <w:rsid w:val="0061701F"/>
    <w:rsid w:val="00626D4B"/>
    <w:rsid w:val="00630F57"/>
    <w:rsid w:val="006404C6"/>
    <w:rsid w:val="00642A03"/>
    <w:rsid w:val="00646A96"/>
    <w:rsid w:val="00652E61"/>
    <w:rsid w:val="00656811"/>
    <w:rsid w:val="00664C79"/>
    <w:rsid w:val="00667811"/>
    <w:rsid w:val="00667E61"/>
    <w:rsid w:val="00675F3F"/>
    <w:rsid w:val="00681185"/>
    <w:rsid w:val="006839AB"/>
    <w:rsid w:val="00683B5E"/>
    <w:rsid w:val="006866CD"/>
    <w:rsid w:val="00686CE8"/>
    <w:rsid w:val="00687ED3"/>
    <w:rsid w:val="00693ABC"/>
    <w:rsid w:val="00693BCC"/>
    <w:rsid w:val="0069440E"/>
    <w:rsid w:val="0069503A"/>
    <w:rsid w:val="006950D4"/>
    <w:rsid w:val="006954C0"/>
    <w:rsid w:val="00695676"/>
    <w:rsid w:val="00697187"/>
    <w:rsid w:val="006A039E"/>
    <w:rsid w:val="006B1F02"/>
    <w:rsid w:val="006B2024"/>
    <w:rsid w:val="006B28FA"/>
    <w:rsid w:val="006B4FFA"/>
    <w:rsid w:val="006D7E05"/>
    <w:rsid w:val="006E10E6"/>
    <w:rsid w:val="006E1EE2"/>
    <w:rsid w:val="006E7ECF"/>
    <w:rsid w:val="006E7FAD"/>
    <w:rsid w:val="006F17AF"/>
    <w:rsid w:val="006F5C2D"/>
    <w:rsid w:val="00705B62"/>
    <w:rsid w:val="00706E77"/>
    <w:rsid w:val="007123F9"/>
    <w:rsid w:val="00715482"/>
    <w:rsid w:val="00731C3C"/>
    <w:rsid w:val="00737EF2"/>
    <w:rsid w:val="007438A2"/>
    <w:rsid w:val="00757242"/>
    <w:rsid w:val="00766B35"/>
    <w:rsid w:val="007739C3"/>
    <w:rsid w:val="007764F7"/>
    <w:rsid w:val="00776EAD"/>
    <w:rsid w:val="0079156D"/>
    <w:rsid w:val="00794620"/>
    <w:rsid w:val="00796C54"/>
    <w:rsid w:val="007C395A"/>
    <w:rsid w:val="007D42F5"/>
    <w:rsid w:val="007D4728"/>
    <w:rsid w:val="007D51E8"/>
    <w:rsid w:val="007D6C6E"/>
    <w:rsid w:val="007F13EC"/>
    <w:rsid w:val="007F2D8C"/>
    <w:rsid w:val="00803EE0"/>
    <w:rsid w:val="0081387E"/>
    <w:rsid w:val="00816101"/>
    <w:rsid w:val="00816A27"/>
    <w:rsid w:val="008177C8"/>
    <w:rsid w:val="00817CC7"/>
    <w:rsid w:val="00821291"/>
    <w:rsid w:val="0084371C"/>
    <w:rsid w:val="00846EF6"/>
    <w:rsid w:val="00851188"/>
    <w:rsid w:val="008552E3"/>
    <w:rsid w:val="008560E0"/>
    <w:rsid w:val="00864787"/>
    <w:rsid w:val="00867326"/>
    <w:rsid w:val="00874AFF"/>
    <w:rsid w:val="00876679"/>
    <w:rsid w:val="00882B23"/>
    <w:rsid w:val="0088348C"/>
    <w:rsid w:val="008B2030"/>
    <w:rsid w:val="008D00B5"/>
    <w:rsid w:val="008D1432"/>
    <w:rsid w:val="008D35ED"/>
    <w:rsid w:val="008D71BD"/>
    <w:rsid w:val="008E719B"/>
    <w:rsid w:val="00901A99"/>
    <w:rsid w:val="00904C5E"/>
    <w:rsid w:val="00905B3B"/>
    <w:rsid w:val="00907BA0"/>
    <w:rsid w:val="00910FA1"/>
    <w:rsid w:val="0091482D"/>
    <w:rsid w:val="0092027A"/>
    <w:rsid w:val="009469D2"/>
    <w:rsid w:val="00952768"/>
    <w:rsid w:val="00963A9F"/>
    <w:rsid w:val="009708FC"/>
    <w:rsid w:val="00986543"/>
    <w:rsid w:val="009A16DB"/>
    <w:rsid w:val="009A1DC6"/>
    <w:rsid w:val="009A3B59"/>
    <w:rsid w:val="009A429C"/>
    <w:rsid w:val="009B0520"/>
    <w:rsid w:val="009B0D27"/>
    <w:rsid w:val="009D0C38"/>
    <w:rsid w:val="009D634A"/>
    <w:rsid w:val="009E3835"/>
    <w:rsid w:val="009F66F6"/>
    <w:rsid w:val="00A00B9E"/>
    <w:rsid w:val="00A217D2"/>
    <w:rsid w:val="00A23F81"/>
    <w:rsid w:val="00A26024"/>
    <w:rsid w:val="00A322ED"/>
    <w:rsid w:val="00A45CE9"/>
    <w:rsid w:val="00A46E53"/>
    <w:rsid w:val="00A5655F"/>
    <w:rsid w:val="00A57C38"/>
    <w:rsid w:val="00A60A45"/>
    <w:rsid w:val="00A64FEC"/>
    <w:rsid w:val="00A65C83"/>
    <w:rsid w:val="00A6619E"/>
    <w:rsid w:val="00A6736F"/>
    <w:rsid w:val="00A677D3"/>
    <w:rsid w:val="00A83AB7"/>
    <w:rsid w:val="00A858A9"/>
    <w:rsid w:val="00A93225"/>
    <w:rsid w:val="00A9787A"/>
    <w:rsid w:val="00AA215B"/>
    <w:rsid w:val="00AB4152"/>
    <w:rsid w:val="00AB7761"/>
    <w:rsid w:val="00AC0B55"/>
    <w:rsid w:val="00AC0CE7"/>
    <w:rsid w:val="00AC23D0"/>
    <w:rsid w:val="00AD08E8"/>
    <w:rsid w:val="00AE5600"/>
    <w:rsid w:val="00AF292C"/>
    <w:rsid w:val="00B014E1"/>
    <w:rsid w:val="00B04A9A"/>
    <w:rsid w:val="00B065CA"/>
    <w:rsid w:val="00B10168"/>
    <w:rsid w:val="00B1255B"/>
    <w:rsid w:val="00B16C81"/>
    <w:rsid w:val="00B23180"/>
    <w:rsid w:val="00B2753A"/>
    <w:rsid w:val="00B36CF5"/>
    <w:rsid w:val="00B41C7C"/>
    <w:rsid w:val="00B44040"/>
    <w:rsid w:val="00B50819"/>
    <w:rsid w:val="00B72B6D"/>
    <w:rsid w:val="00B77871"/>
    <w:rsid w:val="00B807D5"/>
    <w:rsid w:val="00B84006"/>
    <w:rsid w:val="00B925D6"/>
    <w:rsid w:val="00B950E9"/>
    <w:rsid w:val="00BA1DE0"/>
    <w:rsid w:val="00BA4E6F"/>
    <w:rsid w:val="00BB082E"/>
    <w:rsid w:val="00BB2E96"/>
    <w:rsid w:val="00BB3425"/>
    <w:rsid w:val="00BB74FA"/>
    <w:rsid w:val="00BC23F1"/>
    <w:rsid w:val="00BD16E6"/>
    <w:rsid w:val="00BE154B"/>
    <w:rsid w:val="00BE25C9"/>
    <w:rsid w:val="00BE60F2"/>
    <w:rsid w:val="00BE6C77"/>
    <w:rsid w:val="00BF0C9C"/>
    <w:rsid w:val="00C06E2A"/>
    <w:rsid w:val="00C07FA1"/>
    <w:rsid w:val="00C10F1C"/>
    <w:rsid w:val="00C1238A"/>
    <w:rsid w:val="00C22492"/>
    <w:rsid w:val="00C24332"/>
    <w:rsid w:val="00C3465C"/>
    <w:rsid w:val="00C35219"/>
    <w:rsid w:val="00C3627F"/>
    <w:rsid w:val="00C40AF5"/>
    <w:rsid w:val="00C40F7D"/>
    <w:rsid w:val="00C4310C"/>
    <w:rsid w:val="00C431AD"/>
    <w:rsid w:val="00C538DA"/>
    <w:rsid w:val="00C657F3"/>
    <w:rsid w:val="00C726F4"/>
    <w:rsid w:val="00C75097"/>
    <w:rsid w:val="00C85B8E"/>
    <w:rsid w:val="00C86172"/>
    <w:rsid w:val="00C95652"/>
    <w:rsid w:val="00CA44EB"/>
    <w:rsid w:val="00CC4A10"/>
    <w:rsid w:val="00CD1DE6"/>
    <w:rsid w:val="00CD3D73"/>
    <w:rsid w:val="00CD6EF2"/>
    <w:rsid w:val="00CE386E"/>
    <w:rsid w:val="00CE404F"/>
    <w:rsid w:val="00CE7411"/>
    <w:rsid w:val="00D42BBC"/>
    <w:rsid w:val="00D51396"/>
    <w:rsid w:val="00D52727"/>
    <w:rsid w:val="00D535FF"/>
    <w:rsid w:val="00D53CE0"/>
    <w:rsid w:val="00D5441E"/>
    <w:rsid w:val="00D55F4E"/>
    <w:rsid w:val="00D57B03"/>
    <w:rsid w:val="00D66A93"/>
    <w:rsid w:val="00D70334"/>
    <w:rsid w:val="00D827FC"/>
    <w:rsid w:val="00D82D5D"/>
    <w:rsid w:val="00D832F3"/>
    <w:rsid w:val="00D854ED"/>
    <w:rsid w:val="00D865EB"/>
    <w:rsid w:val="00D879F2"/>
    <w:rsid w:val="00D94A2B"/>
    <w:rsid w:val="00D96A9D"/>
    <w:rsid w:val="00DA220A"/>
    <w:rsid w:val="00DA2889"/>
    <w:rsid w:val="00DC1F8B"/>
    <w:rsid w:val="00DC2F9D"/>
    <w:rsid w:val="00DC6278"/>
    <w:rsid w:val="00DC7917"/>
    <w:rsid w:val="00DD004E"/>
    <w:rsid w:val="00DD3A18"/>
    <w:rsid w:val="00DE3626"/>
    <w:rsid w:val="00DE58B3"/>
    <w:rsid w:val="00DE5D60"/>
    <w:rsid w:val="00DE6D5C"/>
    <w:rsid w:val="00E247E4"/>
    <w:rsid w:val="00E33C03"/>
    <w:rsid w:val="00E4018D"/>
    <w:rsid w:val="00E42A5A"/>
    <w:rsid w:val="00E45DA9"/>
    <w:rsid w:val="00E54168"/>
    <w:rsid w:val="00E63205"/>
    <w:rsid w:val="00E643A2"/>
    <w:rsid w:val="00E6663F"/>
    <w:rsid w:val="00E66B4E"/>
    <w:rsid w:val="00E85F58"/>
    <w:rsid w:val="00E877B4"/>
    <w:rsid w:val="00E90542"/>
    <w:rsid w:val="00E92686"/>
    <w:rsid w:val="00E92F2D"/>
    <w:rsid w:val="00EA1BC4"/>
    <w:rsid w:val="00EA7010"/>
    <w:rsid w:val="00EC055A"/>
    <w:rsid w:val="00EC1304"/>
    <w:rsid w:val="00ED16CC"/>
    <w:rsid w:val="00F03907"/>
    <w:rsid w:val="00F1400F"/>
    <w:rsid w:val="00F16402"/>
    <w:rsid w:val="00F16B62"/>
    <w:rsid w:val="00F1722F"/>
    <w:rsid w:val="00F21DDC"/>
    <w:rsid w:val="00F2223A"/>
    <w:rsid w:val="00F249F5"/>
    <w:rsid w:val="00F3022D"/>
    <w:rsid w:val="00F364D9"/>
    <w:rsid w:val="00F42E1A"/>
    <w:rsid w:val="00F43EE9"/>
    <w:rsid w:val="00F44124"/>
    <w:rsid w:val="00F47739"/>
    <w:rsid w:val="00F51D89"/>
    <w:rsid w:val="00F60718"/>
    <w:rsid w:val="00F610C5"/>
    <w:rsid w:val="00F61BD7"/>
    <w:rsid w:val="00F61CF4"/>
    <w:rsid w:val="00F83514"/>
    <w:rsid w:val="00F861EA"/>
    <w:rsid w:val="00F86B74"/>
    <w:rsid w:val="00F92F9E"/>
    <w:rsid w:val="00FB1C58"/>
    <w:rsid w:val="00FB1F4F"/>
    <w:rsid w:val="00FB3348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D47F16"/>
  <w15:docId w15:val="{C26B91AB-8A35-467D-8164-0140935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D89"/>
  </w:style>
  <w:style w:type="character" w:styleId="Refdecomentario">
    <w:name w:val="annotation reference"/>
    <w:basedOn w:val="Fuentedeprrafopredeter"/>
    <w:uiPriority w:val="99"/>
    <w:semiHidden/>
    <w:unhideWhenUsed/>
    <w:rsid w:val="003B0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DCC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C2F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C5C6-D500-45F8-B7B2-74DB3AA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10</cp:revision>
  <cp:lastPrinted>2022-05-19T16:56:00Z</cp:lastPrinted>
  <dcterms:created xsi:type="dcterms:W3CDTF">2022-05-19T17:37:00Z</dcterms:created>
  <dcterms:modified xsi:type="dcterms:W3CDTF">2023-03-22T15:05:00Z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6f2578bc-9a9b-4771-a339-2d19b98fa6b8</vt:lpwstr>
  </property>
</Properties>
</file>