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7E2" w:rsidRDefault="00F647E2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5494"/>
      </w:tblGrid>
      <w:tr w:rsidR="005A00E9" w:rsidTr="00892C3E">
        <w:tc>
          <w:tcPr>
            <w:tcW w:w="3510" w:type="dxa"/>
          </w:tcPr>
          <w:p w:rsidR="005A00E9" w:rsidRPr="00CC261C" w:rsidRDefault="005A00E9" w:rsidP="003F3A50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5A00E9" w:rsidRDefault="005A00E9" w:rsidP="005A00E9">
            <w:pPr>
              <w:jc w:val="both"/>
            </w:pPr>
          </w:p>
        </w:tc>
        <w:tc>
          <w:tcPr>
            <w:tcW w:w="5494" w:type="dxa"/>
          </w:tcPr>
          <w:p w:rsidR="005A00E9" w:rsidRDefault="00B37884" w:rsidP="005A00E9">
            <w:pPr>
              <w:jc w:val="both"/>
            </w:pPr>
            <w:r>
              <w:rPr>
                <w:b/>
              </w:rPr>
              <w:t xml:space="preserve">Autorización para realizar operaciones de </w:t>
            </w:r>
            <w:proofErr w:type="spellStart"/>
            <w:r>
              <w:rPr>
                <w:b/>
              </w:rPr>
              <w:t>fronting</w:t>
            </w:r>
            <w:proofErr w:type="spellEnd"/>
            <w:r w:rsidR="005A00E9" w:rsidRPr="00CC261C">
              <w:rPr>
                <w:b/>
              </w:rPr>
              <w:t>.</w:t>
            </w:r>
            <w:r w:rsidR="005A00E9">
              <w:t xml:space="preserve"> </w:t>
            </w:r>
          </w:p>
          <w:p w:rsidR="005A00E9" w:rsidRDefault="005A00E9" w:rsidP="005A00E9">
            <w:pPr>
              <w:jc w:val="both"/>
            </w:pPr>
          </w:p>
        </w:tc>
      </w:tr>
      <w:tr w:rsidR="005A00E9" w:rsidTr="00892C3E">
        <w:tc>
          <w:tcPr>
            <w:tcW w:w="3510" w:type="dxa"/>
          </w:tcPr>
          <w:p w:rsidR="005A00E9" w:rsidRPr="00CC261C" w:rsidRDefault="005A00E9" w:rsidP="005A00E9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5A00E9" w:rsidRDefault="005A00E9" w:rsidP="003F3A50">
            <w:pPr>
              <w:jc w:val="both"/>
            </w:pPr>
          </w:p>
        </w:tc>
        <w:tc>
          <w:tcPr>
            <w:tcW w:w="5494" w:type="dxa"/>
          </w:tcPr>
          <w:p w:rsidR="005A00E9" w:rsidRPr="005A00E9" w:rsidRDefault="005A00E9" w:rsidP="003F3A50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5A00E9" w:rsidTr="00892C3E">
        <w:tc>
          <w:tcPr>
            <w:tcW w:w="3510" w:type="dxa"/>
          </w:tcPr>
          <w:p w:rsidR="005A00E9" w:rsidRDefault="005A00E9" w:rsidP="005A00E9">
            <w:pPr>
              <w:jc w:val="both"/>
            </w:pPr>
            <w:r>
              <w:t xml:space="preserve">Fecha de creación: </w:t>
            </w:r>
          </w:p>
          <w:p w:rsidR="005A00E9" w:rsidRDefault="005A00E9" w:rsidP="003F3A50">
            <w:pPr>
              <w:jc w:val="both"/>
            </w:pPr>
          </w:p>
        </w:tc>
        <w:tc>
          <w:tcPr>
            <w:tcW w:w="5494" w:type="dxa"/>
          </w:tcPr>
          <w:p w:rsidR="005A00E9" w:rsidRPr="005A00E9" w:rsidRDefault="005A00E9" w:rsidP="00A20B5A">
            <w:pPr>
              <w:jc w:val="both"/>
              <w:rPr>
                <w:b/>
              </w:rPr>
            </w:pPr>
            <w:r w:rsidRPr="005A00E9">
              <w:rPr>
                <w:b/>
              </w:rPr>
              <w:t>1</w:t>
            </w:r>
            <w:r w:rsidR="00A20B5A">
              <w:rPr>
                <w:b/>
              </w:rPr>
              <w:t>8</w:t>
            </w:r>
            <w:r w:rsidRPr="005A00E9">
              <w:rPr>
                <w:b/>
              </w:rPr>
              <w:t>/09/2014</w:t>
            </w:r>
          </w:p>
        </w:tc>
      </w:tr>
      <w:tr w:rsidR="005A00E9" w:rsidTr="00892C3E">
        <w:tc>
          <w:tcPr>
            <w:tcW w:w="3510" w:type="dxa"/>
          </w:tcPr>
          <w:p w:rsidR="005A00E9" w:rsidRDefault="005A00E9" w:rsidP="005A00E9">
            <w:pPr>
              <w:jc w:val="both"/>
            </w:pPr>
            <w:r>
              <w:t xml:space="preserve">Fecha de última modificación: </w:t>
            </w:r>
          </w:p>
          <w:p w:rsidR="005A00E9" w:rsidRDefault="005A00E9" w:rsidP="003F3A50">
            <w:pPr>
              <w:jc w:val="both"/>
            </w:pPr>
          </w:p>
        </w:tc>
        <w:tc>
          <w:tcPr>
            <w:tcW w:w="5494" w:type="dxa"/>
          </w:tcPr>
          <w:p w:rsidR="005A00E9" w:rsidRPr="005A00E9" w:rsidRDefault="0021185E" w:rsidP="0021185E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  <w:r w:rsidR="00A52754">
              <w:rPr>
                <w:b/>
              </w:rPr>
              <w:t>/</w:t>
            </w:r>
            <w:r>
              <w:rPr>
                <w:b/>
              </w:rPr>
              <w:t>10</w:t>
            </w:r>
            <w:r w:rsidR="005A00E9" w:rsidRPr="005A00E9">
              <w:rPr>
                <w:b/>
              </w:rPr>
              <w:t xml:space="preserve">/2016 </w:t>
            </w:r>
          </w:p>
        </w:tc>
      </w:tr>
    </w:tbl>
    <w:p w:rsidR="009A1AC0" w:rsidRDefault="009A1AC0" w:rsidP="002C5835">
      <w:pPr>
        <w:jc w:val="both"/>
        <w:rPr>
          <w:szCs w:val="24"/>
        </w:rPr>
      </w:pPr>
    </w:p>
    <w:p w:rsidR="00B37884" w:rsidRDefault="00B37884" w:rsidP="00F90166">
      <w:pPr>
        <w:spacing w:after="0" w:line="240" w:lineRule="auto"/>
        <w:jc w:val="both"/>
        <w:rPr>
          <w:b/>
          <w:szCs w:val="20"/>
        </w:rPr>
      </w:pPr>
    </w:p>
    <w:p w:rsidR="00BF2301" w:rsidRDefault="00BF2301" w:rsidP="00BF2301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BF2301" w:rsidRPr="000A3D9A" w:rsidRDefault="00BF2301" w:rsidP="00BF2301">
      <w:pPr>
        <w:spacing w:after="0" w:line="240" w:lineRule="auto"/>
        <w:jc w:val="both"/>
        <w:rPr>
          <w:b/>
          <w:sz w:val="16"/>
          <w:szCs w:val="16"/>
        </w:rPr>
      </w:pPr>
    </w:p>
    <w:p w:rsidR="00BF2301" w:rsidRPr="00BF2301" w:rsidRDefault="00BF2301" w:rsidP="00BF2301">
      <w:pPr>
        <w:pStyle w:val="Prrafodelista"/>
        <w:numPr>
          <w:ilvl w:val="0"/>
          <w:numId w:val="29"/>
        </w:numPr>
        <w:contextualSpacing/>
        <w:jc w:val="both"/>
        <w:rPr>
          <w:lang w:val="es-SV"/>
        </w:rPr>
      </w:pPr>
      <w:r w:rsidRPr="00BF2301">
        <w:rPr>
          <w:lang w:val="es-SV"/>
        </w:rPr>
        <w:t>Ley de Sociedades de Seguros: Artículo 19.</w:t>
      </w:r>
    </w:p>
    <w:p w:rsidR="00BF2301" w:rsidRPr="00BF2301" w:rsidRDefault="00BF2301" w:rsidP="00BF2301">
      <w:pPr>
        <w:pStyle w:val="Prrafodelista"/>
        <w:jc w:val="both"/>
        <w:rPr>
          <w:lang w:val="es-SV"/>
        </w:rPr>
      </w:pPr>
    </w:p>
    <w:p w:rsidR="00BF2301" w:rsidRDefault="00BF2301" w:rsidP="00BF2301">
      <w:pPr>
        <w:spacing w:after="0" w:line="240" w:lineRule="auto"/>
        <w:jc w:val="both"/>
        <w:rPr>
          <w:szCs w:val="20"/>
        </w:rPr>
      </w:pPr>
      <w:r>
        <w:rPr>
          <w:szCs w:val="20"/>
        </w:rPr>
        <w:t>Deberá presentarse a la Superintendencia del Sistema Financiero la información completa que se detalla a continuación:</w:t>
      </w:r>
    </w:p>
    <w:p w:rsidR="00BF2301" w:rsidRDefault="00BF2301" w:rsidP="00BF2301">
      <w:pPr>
        <w:spacing w:after="0" w:line="240" w:lineRule="auto"/>
        <w:jc w:val="both"/>
        <w:rPr>
          <w:szCs w:val="20"/>
        </w:rPr>
      </w:pPr>
    </w:p>
    <w:p w:rsidR="00BF2301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>
        <w:rPr>
          <w:lang w:val="es-SV"/>
        </w:rPr>
        <w:t>Solicitud suscrita por el Presidente o Representante Legal de la aseguradora.</w:t>
      </w:r>
    </w:p>
    <w:p w:rsidR="00BF2301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 xml:space="preserve">En </w:t>
      </w:r>
      <w:r w:rsidRPr="00BF2301">
        <w:rPr>
          <w:rFonts w:cs="Arial"/>
          <w:sz w:val="24"/>
          <w:szCs w:val="24"/>
          <w:lang w:val="es-SV"/>
        </w:rPr>
        <w:t>formato</w:t>
      </w:r>
      <w:r w:rsidRPr="004D1EDF">
        <w:rPr>
          <w:lang w:val="es-SV"/>
        </w:rPr>
        <w:t xml:space="preserve"> de Excel el inventario del reaseguro tomado </w:t>
      </w:r>
      <w:r>
        <w:rPr>
          <w:lang w:val="es-SV"/>
        </w:rPr>
        <w:t>al cierre del mes anterior a la fecha de la solicitud</w:t>
      </w:r>
      <w:r w:rsidRPr="004D1EDF">
        <w:rPr>
          <w:lang w:val="es-SV"/>
        </w:rPr>
        <w:t xml:space="preserve">, que presente el número de la póliza, ramo,  vigencia, nombre del asegurado, suma asegurada y prima del </w:t>
      </w:r>
      <w:proofErr w:type="spellStart"/>
      <w:r w:rsidRPr="004D1EDF">
        <w:rPr>
          <w:lang w:val="es-SV"/>
        </w:rPr>
        <w:t>fronting</w:t>
      </w:r>
      <w:proofErr w:type="spellEnd"/>
      <w:r w:rsidRPr="004D1EDF">
        <w:rPr>
          <w:lang w:val="es-SV"/>
        </w:rPr>
        <w:t xml:space="preserve"> tomado, el nombre de la aseguradora cedente. 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 xml:space="preserve">Slips o Contratos de reaseguro tomado del exterior </w:t>
      </w:r>
      <w:r>
        <w:rPr>
          <w:lang w:val="es-SV"/>
        </w:rPr>
        <w:t>vigentes a la fecha de la solicitud</w:t>
      </w:r>
      <w:r w:rsidRPr="004D1EDF">
        <w:rPr>
          <w:lang w:val="es-SV"/>
        </w:rPr>
        <w:t>.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>
        <w:rPr>
          <w:lang w:val="es-SV"/>
        </w:rPr>
        <w:t>Copia de c</w:t>
      </w:r>
      <w:r w:rsidRPr="004D1EDF">
        <w:rPr>
          <w:lang w:val="es-SV"/>
        </w:rPr>
        <w:t>ontratos de reaseguro suscritos por la aseguradora que respaldan los riesgos directos y tomados.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>Política de distribuci</w:t>
      </w:r>
      <w:r>
        <w:rPr>
          <w:lang w:val="es-SV"/>
        </w:rPr>
        <w:t>ón de riesgos del ejercicio</w:t>
      </w:r>
      <w:r w:rsidRPr="004D1EDF">
        <w:rPr>
          <w:lang w:val="es-SV"/>
        </w:rPr>
        <w:t>.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 xml:space="preserve">Balance de Comprobación  al </w:t>
      </w:r>
      <w:r>
        <w:rPr>
          <w:lang w:val="es-SV"/>
        </w:rPr>
        <w:t xml:space="preserve"> cierre del mes anterior a la fecha de la solicitud</w:t>
      </w:r>
      <w:r w:rsidRPr="004D1EDF">
        <w:rPr>
          <w:lang w:val="es-SV"/>
        </w:rPr>
        <w:t>, con el máximo nivel de detalle.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 xml:space="preserve">Detalle de siniestros pagados durante el año en concepto de </w:t>
      </w:r>
      <w:proofErr w:type="spellStart"/>
      <w:r w:rsidRPr="004D1EDF">
        <w:rPr>
          <w:lang w:val="es-SV"/>
        </w:rPr>
        <w:t>fronting</w:t>
      </w:r>
      <w:proofErr w:type="spellEnd"/>
      <w:r w:rsidRPr="004D1EDF">
        <w:rPr>
          <w:lang w:val="es-SV"/>
        </w:rPr>
        <w:t xml:space="preserve"> tomado, en formato Excel que presente el número del reclamo, fecha del reclamo, vigencia de la póliza, nombre del asegurado, monto del reclamo, fecha de pago del reclamo y  su monto. 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 xml:space="preserve">Detalle de los reclamos en trámite de los </w:t>
      </w:r>
      <w:proofErr w:type="spellStart"/>
      <w:r w:rsidRPr="004D1EDF">
        <w:rPr>
          <w:lang w:val="es-SV"/>
        </w:rPr>
        <w:t>fronting</w:t>
      </w:r>
      <w:proofErr w:type="spellEnd"/>
      <w:r w:rsidRPr="004D1EDF">
        <w:rPr>
          <w:lang w:val="es-SV"/>
        </w:rPr>
        <w:t xml:space="preserve"> tomado, en formato Excel que  presente el número del reclamo, fecha del reclamo, vigencia de la póliza, nombre del asegurado, monto d</w:t>
      </w:r>
      <w:r>
        <w:rPr>
          <w:lang w:val="es-SV"/>
        </w:rPr>
        <w:t>el reclamo, status del reclamo a la fecha de la solicitud.</w:t>
      </w:r>
    </w:p>
    <w:p w:rsidR="00BF2301" w:rsidRPr="004D1EDF" w:rsidRDefault="00BF2301" w:rsidP="00BF2301">
      <w:pPr>
        <w:pStyle w:val="Prrafodelista"/>
        <w:numPr>
          <w:ilvl w:val="0"/>
          <w:numId w:val="28"/>
        </w:numPr>
        <w:jc w:val="both"/>
        <w:rPr>
          <w:lang w:val="es-SV"/>
        </w:rPr>
      </w:pPr>
      <w:r w:rsidRPr="004D1EDF">
        <w:rPr>
          <w:lang w:val="es-SV"/>
        </w:rPr>
        <w:t xml:space="preserve">Política de operaciones de </w:t>
      </w:r>
      <w:proofErr w:type="spellStart"/>
      <w:r w:rsidRPr="004D1EDF">
        <w:rPr>
          <w:lang w:val="es-SV"/>
        </w:rPr>
        <w:t>fronting</w:t>
      </w:r>
      <w:proofErr w:type="spellEnd"/>
      <w:r w:rsidRPr="004D1EDF">
        <w:rPr>
          <w:lang w:val="es-SV"/>
        </w:rPr>
        <w:t>, debidamente aprobada por la Junta Directiva.</w:t>
      </w:r>
    </w:p>
    <w:p w:rsidR="00BF2301" w:rsidRPr="004D1EDF" w:rsidRDefault="00BF2301" w:rsidP="00BF2301">
      <w:pPr>
        <w:pStyle w:val="Prrafodelista"/>
        <w:jc w:val="both"/>
        <w:rPr>
          <w:lang w:val="es-SV"/>
        </w:rPr>
      </w:pPr>
    </w:p>
    <w:sectPr w:rsidR="00BF2301" w:rsidRPr="004D1EDF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775" w:rsidRDefault="00826775" w:rsidP="00F90EE2">
      <w:pPr>
        <w:spacing w:after="0" w:line="240" w:lineRule="auto"/>
      </w:pPr>
      <w:r>
        <w:separator/>
      </w:r>
    </w:p>
  </w:endnote>
  <w:endnote w:type="continuationSeparator" w:id="0">
    <w:p w:rsidR="00826775" w:rsidRDefault="00826775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775" w:rsidRDefault="00826775" w:rsidP="00F90EE2">
      <w:pPr>
        <w:spacing w:after="0" w:line="240" w:lineRule="auto"/>
      </w:pPr>
      <w:r>
        <w:separator/>
      </w:r>
    </w:p>
  </w:footnote>
  <w:footnote w:type="continuationSeparator" w:id="0">
    <w:p w:rsidR="00826775" w:rsidRDefault="00826775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47951"/>
    <w:multiLevelType w:val="hybridMultilevel"/>
    <w:tmpl w:val="D296624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12220D"/>
    <w:multiLevelType w:val="hybridMultilevel"/>
    <w:tmpl w:val="F0DE3F24"/>
    <w:lvl w:ilvl="0" w:tplc="440A0019">
      <w:start w:val="1"/>
      <w:numFmt w:val="lowerLetter"/>
      <w:lvlText w:val="%1.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876D1"/>
    <w:multiLevelType w:val="hybridMultilevel"/>
    <w:tmpl w:val="903E1CB4"/>
    <w:lvl w:ilvl="0" w:tplc="5C0CAD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DA1414"/>
    <w:multiLevelType w:val="hybridMultilevel"/>
    <w:tmpl w:val="EABA9CB6"/>
    <w:lvl w:ilvl="0" w:tplc="B5D645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D47045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8C5971"/>
    <w:multiLevelType w:val="hybridMultilevel"/>
    <w:tmpl w:val="1EB2E4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59DB67DF"/>
    <w:multiLevelType w:val="hybridMultilevel"/>
    <w:tmpl w:val="F2E287D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267472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5A12FA3"/>
    <w:multiLevelType w:val="hybridMultilevel"/>
    <w:tmpl w:val="7194964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F645C"/>
    <w:multiLevelType w:val="hybridMultilevel"/>
    <w:tmpl w:val="BFF0D0B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8965A5"/>
    <w:multiLevelType w:val="hybridMultilevel"/>
    <w:tmpl w:val="8856E89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6C3B8F"/>
    <w:multiLevelType w:val="hybridMultilevel"/>
    <w:tmpl w:val="2812A288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0"/>
  </w:num>
  <w:num w:numId="4">
    <w:abstractNumId w:val="1"/>
  </w:num>
  <w:num w:numId="5">
    <w:abstractNumId w:val="8"/>
  </w:num>
  <w:num w:numId="6">
    <w:abstractNumId w:val="22"/>
  </w:num>
  <w:num w:numId="7">
    <w:abstractNumId w:val="3"/>
  </w:num>
  <w:num w:numId="8">
    <w:abstractNumId w:val="14"/>
  </w:num>
  <w:num w:numId="9">
    <w:abstractNumId w:val="10"/>
  </w:num>
  <w:num w:numId="10">
    <w:abstractNumId w:val="18"/>
  </w:num>
  <w:num w:numId="11">
    <w:abstractNumId w:val="2"/>
  </w:num>
  <w:num w:numId="12">
    <w:abstractNumId w:val="6"/>
  </w:num>
  <w:num w:numId="13">
    <w:abstractNumId w:val="11"/>
  </w:num>
  <w:num w:numId="14">
    <w:abstractNumId w:val="16"/>
  </w:num>
  <w:num w:numId="15">
    <w:abstractNumId w:val="5"/>
  </w:num>
  <w:num w:numId="16">
    <w:abstractNumId w:val="17"/>
  </w:num>
  <w:num w:numId="17">
    <w:abstractNumId w:val="27"/>
  </w:num>
  <w:num w:numId="18">
    <w:abstractNumId w:val="7"/>
  </w:num>
  <w:num w:numId="19">
    <w:abstractNumId w:val="23"/>
  </w:num>
  <w:num w:numId="20">
    <w:abstractNumId w:val="13"/>
  </w:num>
  <w:num w:numId="21">
    <w:abstractNumId w:val="24"/>
  </w:num>
  <w:num w:numId="22">
    <w:abstractNumId w:val="2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4"/>
  </w:num>
  <w:num w:numId="26">
    <w:abstractNumId w:val="12"/>
  </w:num>
  <w:num w:numId="27">
    <w:abstractNumId w:val="9"/>
  </w:num>
  <w:num w:numId="28">
    <w:abstractNumId w:val="26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7105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235BB"/>
    <w:rsid w:val="000247FB"/>
    <w:rsid w:val="00035DA5"/>
    <w:rsid w:val="0003616D"/>
    <w:rsid w:val="00041294"/>
    <w:rsid w:val="00045392"/>
    <w:rsid w:val="00046EC9"/>
    <w:rsid w:val="00063C44"/>
    <w:rsid w:val="000747D6"/>
    <w:rsid w:val="00075D38"/>
    <w:rsid w:val="000A38DD"/>
    <w:rsid w:val="000A6A86"/>
    <w:rsid w:val="000B6BFC"/>
    <w:rsid w:val="000C2B5A"/>
    <w:rsid w:val="000C4FFD"/>
    <w:rsid w:val="000E4062"/>
    <w:rsid w:val="000F2C51"/>
    <w:rsid w:val="000F782F"/>
    <w:rsid w:val="001316AB"/>
    <w:rsid w:val="0014063D"/>
    <w:rsid w:val="00140E48"/>
    <w:rsid w:val="00151B74"/>
    <w:rsid w:val="00152FEB"/>
    <w:rsid w:val="00162402"/>
    <w:rsid w:val="0017207E"/>
    <w:rsid w:val="00184ED1"/>
    <w:rsid w:val="0018703B"/>
    <w:rsid w:val="0019199E"/>
    <w:rsid w:val="001934DF"/>
    <w:rsid w:val="00195F69"/>
    <w:rsid w:val="00197C94"/>
    <w:rsid w:val="001B641D"/>
    <w:rsid w:val="001E6497"/>
    <w:rsid w:val="001F049A"/>
    <w:rsid w:val="0021185E"/>
    <w:rsid w:val="00215AA7"/>
    <w:rsid w:val="0023070A"/>
    <w:rsid w:val="00252862"/>
    <w:rsid w:val="0027015E"/>
    <w:rsid w:val="002A0289"/>
    <w:rsid w:val="002B601B"/>
    <w:rsid w:val="002C5835"/>
    <w:rsid w:val="002C603A"/>
    <w:rsid w:val="002D50C0"/>
    <w:rsid w:val="002E118B"/>
    <w:rsid w:val="00302968"/>
    <w:rsid w:val="00303D4A"/>
    <w:rsid w:val="00307CDD"/>
    <w:rsid w:val="003119DA"/>
    <w:rsid w:val="003213DF"/>
    <w:rsid w:val="003221C5"/>
    <w:rsid w:val="003322C0"/>
    <w:rsid w:val="00333CCF"/>
    <w:rsid w:val="00343B7F"/>
    <w:rsid w:val="00344660"/>
    <w:rsid w:val="00352698"/>
    <w:rsid w:val="003774E4"/>
    <w:rsid w:val="00391E80"/>
    <w:rsid w:val="003A7713"/>
    <w:rsid w:val="003C7C36"/>
    <w:rsid w:val="003D62CD"/>
    <w:rsid w:val="003F3A50"/>
    <w:rsid w:val="0041066F"/>
    <w:rsid w:val="00423484"/>
    <w:rsid w:val="0047516E"/>
    <w:rsid w:val="00477A73"/>
    <w:rsid w:val="00490998"/>
    <w:rsid w:val="004A3C2B"/>
    <w:rsid w:val="004C657E"/>
    <w:rsid w:val="004C7340"/>
    <w:rsid w:val="0051701D"/>
    <w:rsid w:val="0054071F"/>
    <w:rsid w:val="00541C8E"/>
    <w:rsid w:val="00564920"/>
    <w:rsid w:val="00566B1B"/>
    <w:rsid w:val="00576F49"/>
    <w:rsid w:val="00580338"/>
    <w:rsid w:val="00582413"/>
    <w:rsid w:val="005850D4"/>
    <w:rsid w:val="00591BAF"/>
    <w:rsid w:val="005A00E9"/>
    <w:rsid w:val="005A62BF"/>
    <w:rsid w:val="005D7627"/>
    <w:rsid w:val="005D78FD"/>
    <w:rsid w:val="0060033A"/>
    <w:rsid w:val="00604FBE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677EB"/>
    <w:rsid w:val="0077193D"/>
    <w:rsid w:val="00772035"/>
    <w:rsid w:val="007809A8"/>
    <w:rsid w:val="007864BA"/>
    <w:rsid w:val="007C3B2E"/>
    <w:rsid w:val="007D7617"/>
    <w:rsid w:val="008013E4"/>
    <w:rsid w:val="00801813"/>
    <w:rsid w:val="00801F84"/>
    <w:rsid w:val="00826775"/>
    <w:rsid w:val="0083711F"/>
    <w:rsid w:val="00837BB9"/>
    <w:rsid w:val="00843A7A"/>
    <w:rsid w:val="00846EC4"/>
    <w:rsid w:val="008476F0"/>
    <w:rsid w:val="008479FE"/>
    <w:rsid w:val="00862474"/>
    <w:rsid w:val="008740DD"/>
    <w:rsid w:val="00892C3E"/>
    <w:rsid w:val="008A1FC5"/>
    <w:rsid w:val="008B17AA"/>
    <w:rsid w:val="008B6A91"/>
    <w:rsid w:val="008C26B8"/>
    <w:rsid w:val="008D7A24"/>
    <w:rsid w:val="008F239B"/>
    <w:rsid w:val="00900BF5"/>
    <w:rsid w:val="00903533"/>
    <w:rsid w:val="009049E5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6E1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20B5A"/>
    <w:rsid w:val="00A44CCD"/>
    <w:rsid w:val="00A510CD"/>
    <w:rsid w:val="00A52754"/>
    <w:rsid w:val="00A54E1A"/>
    <w:rsid w:val="00A57FC7"/>
    <w:rsid w:val="00A6154C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37884"/>
    <w:rsid w:val="00B44FC9"/>
    <w:rsid w:val="00B52126"/>
    <w:rsid w:val="00B66663"/>
    <w:rsid w:val="00B8127D"/>
    <w:rsid w:val="00B870CC"/>
    <w:rsid w:val="00B9271E"/>
    <w:rsid w:val="00BB1280"/>
    <w:rsid w:val="00BB5373"/>
    <w:rsid w:val="00BC1EE9"/>
    <w:rsid w:val="00BC3092"/>
    <w:rsid w:val="00BD2877"/>
    <w:rsid w:val="00BD294B"/>
    <w:rsid w:val="00BE08AA"/>
    <w:rsid w:val="00BF2301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557"/>
    <w:rsid w:val="00C92113"/>
    <w:rsid w:val="00C93FA9"/>
    <w:rsid w:val="00CA0772"/>
    <w:rsid w:val="00CA1D7B"/>
    <w:rsid w:val="00CC012A"/>
    <w:rsid w:val="00CE2E40"/>
    <w:rsid w:val="00CE7618"/>
    <w:rsid w:val="00CF2AC5"/>
    <w:rsid w:val="00D20F0C"/>
    <w:rsid w:val="00D31688"/>
    <w:rsid w:val="00D42240"/>
    <w:rsid w:val="00D504B7"/>
    <w:rsid w:val="00D533A4"/>
    <w:rsid w:val="00D717A0"/>
    <w:rsid w:val="00D8316B"/>
    <w:rsid w:val="00D83FFA"/>
    <w:rsid w:val="00D8662E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B5AF4"/>
    <w:rsid w:val="00EC33FD"/>
    <w:rsid w:val="00EF063F"/>
    <w:rsid w:val="00EF21D9"/>
    <w:rsid w:val="00F1062D"/>
    <w:rsid w:val="00F15BCA"/>
    <w:rsid w:val="00F34967"/>
    <w:rsid w:val="00F44E23"/>
    <w:rsid w:val="00F647E2"/>
    <w:rsid w:val="00F65564"/>
    <w:rsid w:val="00F65C95"/>
    <w:rsid w:val="00F76048"/>
    <w:rsid w:val="00F82B19"/>
    <w:rsid w:val="00F8382F"/>
    <w:rsid w:val="00F90166"/>
    <w:rsid w:val="00F90EE2"/>
    <w:rsid w:val="00FA0E13"/>
    <w:rsid w:val="00FA56F3"/>
    <w:rsid w:val="00FB0744"/>
    <w:rsid w:val="00FB64F3"/>
    <w:rsid w:val="00FB6FAF"/>
    <w:rsid w:val="00FC2350"/>
    <w:rsid w:val="00FD2FCD"/>
    <w:rsid w:val="00FD3E19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table" w:customStyle="1" w:styleId="Sombreadoclaro1">
    <w:name w:val="Sombreado claro1"/>
    <w:basedOn w:val="Tablanormal"/>
    <w:uiPriority w:val="60"/>
    <w:rsid w:val="003F3A50"/>
    <w:pPr>
      <w:spacing w:after="0" w:line="240" w:lineRule="auto"/>
    </w:pPr>
    <w:rPr>
      <w:color w:val="000000" w:themeColor="text1" w:themeShade="BF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</TotalTime>
  <Pages>1</Pages>
  <Words>256</Words>
  <Characters>1411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2</cp:revision>
  <cp:lastPrinted>2014-07-16T20:16:00Z</cp:lastPrinted>
  <dcterms:created xsi:type="dcterms:W3CDTF">2018-07-03T16:56:00Z</dcterms:created>
  <dcterms:modified xsi:type="dcterms:W3CDTF">2018-07-03T16:56:00Z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