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2049" o:bwmode="white">
      <v:fill r:id="rId8" o:title="ESCUDO MARCA DE AGUA BAJO" type="tile"/>
    </v:background>
  </w:background>
  <w:body>
    <w:p w14:paraId="0A3FD9A1" w14:textId="0C103AC2" w:rsidR="009540D0" w:rsidRPr="009540D0" w:rsidRDefault="009540D0" w:rsidP="00365A97">
      <w:pPr>
        <w:spacing w:after="0" w:line="240" w:lineRule="auto"/>
        <w:jc w:val="both"/>
        <w:rPr>
          <w:b/>
          <w:bCs/>
          <w:iCs/>
          <w:color w:val="FF0000"/>
        </w:rPr>
      </w:pPr>
    </w:p>
    <w:tbl>
      <w:tblPr>
        <w:tblStyle w:val="Tablaconcuadrculaclara"/>
        <w:tblW w:w="9209" w:type="dxa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02"/>
        <w:gridCol w:w="3203"/>
        <w:gridCol w:w="3204"/>
      </w:tblGrid>
      <w:tr w:rsidR="00712F1E" w:rsidRPr="00B46DEF" w14:paraId="4E8C792F" w14:textId="77777777" w:rsidTr="00122D7D">
        <w:trPr>
          <w:jc w:val="center"/>
        </w:trPr>
        <w:tc>
          <w:tcPr>
            <w:tcW w:w="2802" w:type="dxa"/>
            <w:vAlign w:val="center"/>
          </w:tcPr>
          <w:p w14:paraId="43DB548A" w14:textId="6A1A8B8F" w:rsidR="00712F1E" w:rsidRPr="0047765B" w:rsidRDefault="00712F1E" w:rsidP="00122D7D">
            <w:pPr>
              <w:contextualSpacing/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bookmarkStart w:id="0" w:name="_Hlk93653739"/>
            <w:r w:rsidRPr="0047765B">
              <w:rPr>
                <w:rFonts w:ascii="Museo Sans 300" w:hAnsi="Museo Sans 300"/>
                <w:b/>
                <w:bCs/>
                <w:sz w:val="20"/>
                <w:szCs w:val="20"/>
              </w:rPr>
              <w:t>Nombre del Trámite No. B</w:t>
            </w:r>
            <w:r w:rsidR="005D37EA">
              <w:rPr>
                <w:rFonts w:ascii="Museo Sans 300" w:hAnsi="Museo Sans 300"/>
                <w:b/>
                <w:bCs/>
                <w:sz w:val="20"/>
                <w:szCs w:val="20"/>
              </w:rPr>
              <w:t>CS</w:t>
            </w:r>
            <w:r w:rsidRPr="0047765B">
              <w:rPr>
                <w:rFonts w:ascii="Museo Sans 300" w:hAnsi="Museo Sans 300"/>
                <w:b/>
                <w:bCs/>
                <w:sz w:val="20"/>
                <w:szCs w:val="20"/>
              </w:rPr>
              <w:t>-0</w:t>
            </w:r>
            <w:r w:rsidR="00E604D5">
              <w:rPr>
                <w:rFonts w:ascii="Museo Sans 300" w:hAnsi="Museo Sans 300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407" w:type="dxa"/>
            <w:gridSpan w:val="2"/>
            <w:vAlign w:val="center"/>
          </w:tcPr>
          <w:p w14:paraId="5046FE09" w14:textId="48019A4C" w:rsidR="00712F1E" w:rsidRPr="00B46DEF" w:rsidRDefault="00E604D5" w:rsidP="00122D7D">
            <w:pP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Autorización para Aumentar Participación Accionaria.</w:t>
            </w:r>
          </w:p>
        </w:tc>
      </w:tr>
      <w:tr w:rsidR="00712F1E" w:rsidRPr="00B46DEF" w14:paraId="42E9C980" w14:textId="77777777" w:rsidTr="00122D7D">
        <w:trPr>
          <w:jc w:val="center"/>
        </w:trPr>
        <w:tc>
          <w:tcPr>
            <w:tcW w:w="2802" w:type="dxa"/>
            <w:vAlign w:val="center"/>
          </w:tcPr>
          <w:p w14:paraId="7E11D8B6" w14:textId="77777777" w:rsidR="00712F1E" w:rsidRPr="00B46DEF" w:rsidRDefault="00712F1E" w:rsidP="00122D7D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B46DEF">
              <w:rPr>
                <w:rFonts w:ascii="Museo Sans 300" w:hAnsi="Museo Sans 300"/>
                <w:sz w:val="20"/>
                <w:szCs w:val="20"/>
              </w:rPr>
              <w:t>Nombre de la Intendencia</w:t>
            </w:r>
          </w:p>
        </w:tc>
        <w:tc>
          <w:tcPr>
            <w:tcW w:w="6407" w:type="dxa"/>
            <w:gridSpan w:val="2"/>
            <w:vAlign w:val="center"/>
          </w:tcPr>
          <w:p w14:paraId="0DB3B9C1" w14:textId="3164CDCE" w:rsidR="00712F1E" w:rsidRPr="00B46DEF" w:rsidRDefault="00712F1E" w:rsidP="00122D7D">
            <w:pP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 w:rsidRPr="00B46DEF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 xml:space="preserve">Intendencia de Bancos </w:t>
            </w:r>
            <w: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Cooperativos y Sociedades de Ahorro y Crédito.</w:t>
            </w:r>
          </w:p>
        </w:tc>
      </w:tr>
      <w:tr w:rsidR="00712F1E" w:rsidRPr="00B46DEF" w14:paraId="07271C5E" w14:textId="77777777" w:rsidTr="00122D7D">
        <w:trPr>
          <w:jc w:val="center"/>
        </w:trPr>
        <w:tc>
          <w:tcPr>
            <w:tcW w:w="2802" w:type="dxa"/>
            <w:vAlign w:val="center"/>
          </w:tcPr>
          <w:p w14:paraId="1DE409AC" w14:textId="77777777" w:rsidR="00712F1E" w:rsidRPr="00B46DEF" w:rsidRDefault="00712F1E" w:rsidP="00122D7D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B46DEF">
              <w:rPr>
                <w:rFonts w:ascii="Museo Sans 300" w:hAnsi="Museo Sans 300"/>
                <w:sz w:val="20"/>
                <w:szCs w:val="20"/>
              </w:rPr>
              <w:t>Sujetos que aplican el trámite en específico</w:t>
            </w:r>
          </w:p>
        </w:tc>
        <w:tc>
          <w:tcPr>
            <w:tcW w:w="3203" w:type="dxa"/>
            <w:vAlign w:val="center"/>
          </w:tcPr>
          <w:p w14:paraId="0FAD6438" w14:textId="77777777" w:rsidR="00712F1E" w:rsidRPr="00712F1E" w:rsidRDefault="00712F1E" w:rsidP="00712F1E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414" w:hanging="357"/>
              <w:jc w:val="both"/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 w:rsidRPr="00712F1E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Bancos Cooperativos</w:t>
            </w:r>
          </w:p>
          <w:p w14:paraId="5053BA9D" w14:textId="4C437A26" w:rsidR="00712F1E" w:rsidRPr="00712F1E" w:rsidRDefault="00DC26A1" w:rsidP="00712F1E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414" w:hanging="357"/>
              <w:jc w:val="both"/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Sociedades de Ahorro y Crédito.</w:t>
            </w:r>
          </w:p>
        </w:tc>
        <w:tc>
          <w:tcPr>
            <w:tcW w:w="3204" w:type="dxa"/>
            <w:vAlign w:val="center"/>
          </w:tcPr>
          <w:p w14:paraId="372AFC8A" w14:textId="33D8B191" w:rsidR="00712F1E" w:rsidRPr="00B46DEF" w:rsidRDefault="00712F1E" w:rsidP="00122D7D">
            <w:pPr>
              <w:jc w:val="both"/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 w:rsidRPr="00675D4D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 xml:space="preserve">Plazo: </w:t>
            </w:r>
            <w:r w:rsidR="00675D4D" w:rsidRPr="00675D4D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2 meses</w:t>
            </w:r>
            <w:r w:rsidR="00675D4D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, según el Art. 8 de las NRP-82</w:t>
            </w:r>
          </w:p>
        </w:tc>
      </w:tr>
      <w:tr w:rsidR="00712F1E" w:rsidRPr="00B46DEF" w14:paraId="15293E2E" w14:textId="77777777" w:rsidTr="00122D7D">
        <w:trPr>
          <w:jc w:val="center"/>
        </w:trPr>
        <w:tc>
          <w:tcPr>
            <w:tcW w:w="2802" w:type="dxa"/>
            <w:vAlign w:val="center"/>
          </w:tcPr>
          <w:p w14:paraId="0277FAA6" w14:textId="77777777" w:rsidR="00712F1E" w:rsidRPr="00B46DEF" w:rsidRDefault="00712F1E" w:rsidP="00122D7D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B46DEF">
              <w:rPr>
                <w:rFonts w:ascii="Museo Sans 300" w:hAnsi="Museo Sans 300"/>
                <w:sz w:val="20"/>
                <w:szCs w:val="20"/>
              </w:rPr>
              <w:t>Fecha de última actualización</w:t>
            </w:r>
          </w:p>
        </w:tc>
        <w:tc>
          <w:tcPr>
            <w:tcW w:w="6407" w:type="dxa"/>
            <w:gridSpan w:val="2"/>
            <w:vAlign w:val="center"/>
          </w:tcPr>
          <w:p w14:paraId="4FD76422" w14:textId="2D89B3F0" w:rsidR="00712F1E" w:rsidRPr="0047765B" w:rsidRDefault="00F102AE" w:rsidP="00122D7D">
            <w:pPr>
              <w:contextualSpacing/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>
              <w:rPr>
                <w:rFonts w:ascii="Museo Sans 300" w:hAnsi="Museo Sans 300"/>
                <w:b/>
                <w:bCs/>
                <w:sz w:val="20"/>
                <w:szCs w:val="20"/>
              </w:rPr>
              <w:t>25</w:t>
            </w:r>
            <w:r w:rsidR="00712F1E">
              <w:rPr>
                <w:rFonts w:ascii="Museo Sans 300" w:hAnsi="Museo Sans 300"/>
                <w:b/>
                <w:bCs/>
                <w:sz w:val="20"/>
                <w:szCs w:val="20"/>
              </w:rPr>
              <w:t>/</w:t>
            </w:r>
            <w:r w:rsidR="00451ED6">
              <w:rPr>
                <w:rFonts w:ascii="Museo Sans 300" w:hAnsi="Museo Sans 300"/>
                <w:b/>
                <w:bCs/>
                <w:sz w:val="20"/>
                <w:szCs w:val="20"/>
              </w:rPr>
              <w:t>10</w:t>
            </w:r>
            <w:r w:rsidR="00712F1E">
              <w:rPr>
                <w:rFonts w:ascii="Museo Sans 300" w:hAnsi="Museo Sans 300"/>
                <w:b/>
                <w:bCs/>
                <w:sz w:val="20"/>
                <w:szCs w:val="20"/>
              </w:rPr>
              <w:t>/202</w:t>
            </w:r>
            <w:r w:rsidR="00DC08E3">
              <w:rPr>
                <w:rFonts w:ascii="Museo Sans 300" w:hAnsi="Museo Sans 300"/>
                <w:b/>
                <w:bCs/>
                <w:sz w:val="20"/>
                <w:szCs w:val="20"/>
              </w:rPr>
              <w:t>3</w:t>
            </w:r>
          </w:p>
        </w:tc>
      </w:tr>
      <w:bookmarkEnd w:id="0"/>
    </w:tbl>
    <w:p w14:paraId="36B1018E" w14:textId="77777777" w:rsidR="00365A97" w:rsidRPr="00BE67FC" w:rsidRDefault="00365A97" w:rsidP="00365A97">
      <w:pPr>
        <w:spacing w:after="0" w:line="240" w:lineRule="auto"/>
        <w:jc w:val="both"/>
        <w:rPr>
          <w:rFonts w:ascii="Museo Sans 300" w:hAnsi="Museo Sans 300"/>
          <w:b/>
          <w:bCs/>
          <w:iCs/>
        </w:rPr>
      </w:pPr>
    </w:p>
    <w:p w14:paraId="610C7C37" w14:textId="6800BE54" w:rsidR="00365A97" w:rsidRPr="00F51874" w:rsidRDefault="00365A97" w:rsidP="00365A97">
      <w:pPr>
        <w:spacing w:after="0" w:line="240" w:lineRule="auto"/>
        <w:jc w:val="both"/>
        <w:rPr>
          <w:rFonts w:ascii="Museo Sans 300" w:hAnsi="Museo Sans 300"/>
          <w:b/>
          <w:bCs/>
          <w:iCs/>
        </w:rPr>
      </w:pPr>
      <w:r w:rsidRPr="00F51874">
        <w:rPr>
          <w:rFonts w:ascii="Museo Sans 300" w:hAnsi="Museo Sans 300"/>
          <w:b/>
          <w:bCs/>
          <w:iCs/>
        </w:rPr>
        <w:t xml:space="preserve">Base legal: </w:t>
      </w:r>
    </w:p>
    <w:p w14:paraId="1B99ABAB" w14:textId="6A6226CC" w:rsidR="009C6EF3" w:rsidRDefault="003825D2" w:rsidP="00366AFF">
      <w:pPr>
        <w:pStyle w:val="Prrafodelista"/>
        <w:numPr>
          <w:ilvl w:val="0"/>
          <w:numId w:val="20"/>
        </w:numPr>
        <w:spacing w:after="0" w:line="240" w:lineRule="auto"/>
        <w:ind w:left="567" w:hanging="283"/>
        <w:contextualSpacing/>
        <w:jc w:val="both"/>
        <w:rPr>
          <w:rFonts w:ascii="Museo Sans 300" w:hAnsi="Museo Sans 300"/>
          <w:szCs w:val="20"/>
        </w:rPr>
      </w:pPr>
      <w:r>
        <w:rPr>
          <w:rFonts w:ascii="Museo Sans 300" w:hAnsi="Museo Sans 300"/>
          <w:szCs w:val="20"/>
        </w:rPr>
        <w:t>Artículo</w:t>
      </w:r>
      <w:r w:rsidR="009C6EF3">
        <w:rPr>
          <w:rFonts w:ascii="Museo Sans 300" w:hAnsi="Museo Sans 300"/>
          <w:szCs w:val="20"/>
        </w:rPr>
        <w:t xml:space="preserve"> 24 Ley de Bancos</w:t>
      </w:r>
      <w:r>
        <w:rPr>
          <w:rFonts w:ascii="Museo Sans 300" w:hAnsi="Museo Sans 300"/>
          <w:szCs w:val="20"/>
        </w:rPr>
        <w:t xml:space="preserve"> </w:t>
      </w:r>
    </w:p>
    <w:p w14:paraId="308E4073" w14:textId="07702E4D" w:rsidR="003825D2" w:rsidRDefault="009C6EF3" w:rsidP="00366AFF">
      <w:pPr>
        <w:pStyle w:val="Prrafodelista"/>
        <w:numPr>
          <w:ilvl w:val="0"/>
          <w:numId w:val="20"/>
        </w:numPr>
        <w:spacing w:after="0" w:line="240" w:lineRule="auto"/>
        <w:ind w:left="567" w:hanging="283"/>
        <w:contextualSpacing/>
        <w:jc w:val="both"/>
        <w:rPr>
          <w:rFonts w:ascii="Museo Sans 300" w:hAnsi="Museo Sans 300"/>
          <w:szCs w:val="20"/>
        </w:rPr>
      </w:pPr>
      <w:r>
        <w:rPr>
          <w:rFonts w:ascii="Museo Sans 300" w:hAnsi="Museo Sans 300"/>
          <w:szCs w:val="20"/>
        </w:rPr>
        <w:t xml:space="preserve">Artículo </w:t>
      </w:r>
      <w:r w:rsidR="003825D2">
        <w:rPr>
          <w:rFonts w:ascii="Museo Sans 300" w:hAnsi="Museo Sans 300"/>
          <w:szCs w:val="20"/>
        </w:rPr>
        <w:t>12 Ley de Bancos Cooperativos y Sociedades de Ahorro y Crédito.</w:t>
      </w:r>
    </w:p>
    <w:p w14:paraId="565A9BB5" w14:textId="7BC9610E" w:rsidR="00712F1E" w:rsidRPr="004B2D8B" w:rsidRDefault="00366AFF" w:rsidP="00366AFF">
      <w:pPr>
        <w:pStyle w:val="Prrafodelista"/>
        <w:numPr>
          <w:ilvl w:val="0"/>
          <w:numId w:val="20"/>
        </w:numPr>
        <w:spacing w:after="0" w:line="240" w:lineRule="auto"/>
        <w:ind w:left="567" w:hanging="283"/>
        <w:contextualSpacing/>
        <w:jc w:val="both"/>
        <w:rPr>
          <w:rFonts w:ascii="Museo Sans 300" w:hAnsi="Museo Sans 300"/>
          <w:szCs w:val="20"/>
        </w:rPr>
      </w:pPr>
      <w:r>
        <w:rPr>
          <w:rFonts w:ascii="Museo Sans 300" w:hAnsi="Museo Sans 300"/>
          <w:szCs w:val="20"/>
        </w:rPr>
        <w:t>Normas para</w:t>
      </w:r>
      <w:r w:rsidR="00451ED6">
        <w:rPr>
          <w:rFonts w:ascii="Museo Sans 300" w:hAnsi="Museo Sans 300"/>
          <w:szCs w:val="20"/>
        </w:rPr>
        <w:t xml:space="preserve"> a Entidades Financieras</w:t>
      </w:r>
      <w:r w:rsidR="00F7529A">
        <w:rPr>
          <w:rFonts w:ascii="Museo Sans 300" w:hAnsi="Museo Sans 300"/>
          <w:szCs w:val="20"/>
        </w:rPr>
        <w:t xml:space="preserve"> a Realizar Inversiones Accionarias en Sociedades Salvadoreñas. (N</w:t>
      </w:r>
      <w:r w:rsidR="00451ED6">
        <w:rPr>
          <w:rFonts w:ascii="Museo Sans 300" w:hAnsi="Museo Sans 300"/>
          <w:szCs w:val="20"/>
        </w:rPr>
        <w:t>RP-82</w:t>
      </w:r>
      <w:r w:rsidR="00F7529A">
        <w:rPr>
          <w:rFonts w:ascii="Museo Sans 300" w:hAnsi="Museo Sans 300"/>
          <w:szCs w:val="20"/>
        </w:rPr>
        <w:t>).</w:t>
      </w:r>
    </w:p>
    <w:p w14:paraId="759C4E63" w14:textId="77777777" w:rsidR="00F7529A" w:rsidRDefault="00F7529A" w:rsidP="00712F1E">
      <w:pPr>
        <w:spacing w:after="0" w:line="240" w:lineRule="auto"/>
        <w:jc w:val="both"/>
        <w:rPr>
          <w:rFonts w:ascii="Museo Sans 300" w:hAnsi="Museo Sans 300"/>
          <w:b/>
          <w:szCs w:val="20"/>
          <w:u w:val="single"/>
        </w:rPr>
      </w:pPr>
    </w:p>
    <w:p w14:paraId="6D1449B7" w14:textId="581D42E6" w:rsidR="00712F1E" w:rsidRPr="004B2D8B" w:rsidRDefault="00712F1E" w:rsidP="00712F1E">
      <w:pPr>
        <w:spacing w:after="0" w:line="240" w:lineRule="auto"/>
        <w:jc w:val="both"/>
        <w:rPr>
          <w:rFonts w:ascii="Museo Sans 300" w:hAnsi="Museo Sans 300"/>
          <w:b/>
          <w:szCs w:val="20"/>
          <w:u w:val="single"/>
        </w:rPr>
      </w:pPr>
      <w:r>
        <w:rPr>
          <w:rFonts w:ascii="Museo Sans 300" w:hAnsi="Museo Sans 300"/>
          <w:b/>
          <w:szCs w:val="20"/>
          <w:u w:val="single"/>
        </w:rPr>
        <w:t xml:space="preserve">Requisitos </w:t>
      </w:r>
    </w:p>
    <w:p w14:paraId="3E5CDEF3" w14:textId="4DBB1E66" w:rsidR="00712F1E" w:rsidRPr="004B2D8B" w:rsidRDefault="00712F1E" w:rsidP="00712F1E">
      <w:pPr>
        <w:spacing w:after="0" w:line="240" w:lineRule="auto"/>
        <w:jc w:val="both"/>
        <w:rPr>
          <w:rFonts w:ascii="Museo Sans 300" w:hAnsi="Museo Sans 300"/>
          <w:u w:val="single"/>
        </w:rPr>
      </w:pPr>
    </w:p>
    <w:p w14:paraId="360FCB97" w14:textId="18C6B4B0" w:rsidR="00F7529A" w:rsidRDefault="00712F1E" w:rsidP="00F7529A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Museo Sans 300" w:hAnsi="Museo Sans 300"/>
        </w:rPr>
      </w:pPr>
      <w:r w:rsidRPr="004B2D8B">
        <w:rPr>
          <w:rFonts w:ascii="Museo Sans 300" w:hAnsi="Museo Sans 300"/>
        </w:rPr>
        <w:t>Solicitud expresa</w:t>
      </w:r>
      <w:r w:rsidR="003753E7">
        <w:rPr>
          <w:rFonts w:ascii="Museo Sans 300" w:hAnsi="Museo Sans 300"/>
        </w:rPr>
        <w:t xml:space="preserve"> </w:t>
      </w:r>
      <w:r w:rsidR="003753E7" w:rsidRPr="00F7529A">
        <w:rPr>
          <w:rFonts w:ascii="Museo Sans 300" w:hAnsi="Museo Sans 300"/>
        </w:rPr>
        <w:t>de aumento de participación accionaria</w:t>
      </w:r>
      <w:r w:rsidRPr="004B2D8B">
        <w:rPr>
          <w:rFonts w:ascii="Museo Sans 300" w:hAnsi="Museo Sans 300"/>
        </w:rPr>
        <w:t xml:space="preserve"> dirigida a</w:t>
      </w:r>
      <w:r w:rsidR="00A065B8">
        <w:rPr>
          <w:rFonts w:ascii="Museo Sans 300" w:hAnsi="Museo Sans 300"/>
        </w:rPr>
        <w:t xml:space="preserve"> </w:t>
      </w:r>
      <w:r w:rsidRPr="004B2D8B">
        <w:rPr>
          <w:rFonts w:ascii="Museo Sans 300" w:hAnsi="Museo Sans 300"/>
        </w:rPr>
        <w:t>l</w:t>
      </w:r>
      <w:r w:rsidR="00A065B8">
        <w:rPr>
          <w:rFonts w:ascii="Museo Sans 300" w:hAnsi="Museo Sans 300"/>
        </w:rPr>
        <w:t>a</w:t>
      </w:r>
      <w:r w:rsidRPr="004B2D8B">
        <w:rPr>
          <w:rFonts w:ascii="Museo Sans 300" w:hAnsi="Museo Sans 300"/>
        </w:rPr>
        <w:t xml:space="preserve"> Superintenden</w:t>
      </w:r>
      <w:r w:rsidR="00A065B8">
        <w:rPr>
          <w:rFonts w:ascii="Museo Sans 300" w:hAnsi="Museo Sans 300"/>
        </w:rPr>
        <w:t>cia</w:t>
      </w:r>
      <w:r w:rsidRPr="004B2D8B">
        <w:rPr>
          <w:rFonts w:ascii="Museo Sans 300" w:hAnsi="Museo Sans 300"/>
        </w:rPr>
        <w:t xml:space="preserve"> del Sistema Financiero, suscrita por </w:t>
      </w:r>
      <w:r w:rsidR="00F7529A">
        <w:rPr>
          <w:rFonts w:ascii="Museo Sans 300" w:hAnsi="Museo Sans 300"/>
        </w:rPr>
        <w:t xml:space="preserve">el </w:t>
      </w:r>
      <w:r w:rsidR="002A3995">
        <w:rPr>
          <w:rFonts w:ascii="Museo Sans 300" w:hAnsi="Museo Sans 300"/>
        </w:rPr>
        <w:t xml:space="preserve">Representante Legal </w:t>
      </w:r>
      <w:r w:rsidRPr="004B2D8B">
        <w:rPr>
          <w:rFonts w:ascii="Museo Sans 300" w:hAnsi="Museo Sans 300"/>
        </w:rPr>
        <w:t xml:space="preserve">de la entidad, </w:t>
      </w:r>
      <w:r w:rsidR="00F7529A" w:rsidRPr="00F7529A">
        <w:rPr>
          <w:rFonts w:ascii="Museo Sans 300" w:hAnsi="Museo Sans 300"/>
        </w:rPr>
        <w:t xml:space="preserve">indicando el tipo de inversión (conjunta o minoritaria), monto de la inversión a realizar, porcentaje accionario actual y el proyectado con el aumento de la inversión, mención de quienes son los ofertantes de las acciones si aplica, y el origen de los fondos para la inversión cuando se trate de compra de acciones; </w:t>
      </w:r>
    </w:p>
    <w:p w14:paraId="490AC6C6" w14:textId="1BF139BF" w:rsidR="00DC26A1" w:rsidRDefault="00DC26A1" w:rsidP="00DC26A1">
      <w:pPr>
        <w:pStyle w:val="Prrafodelista"/>
        <w:spacing w:after="0" w:line="240" w:lineRule="auto"/>
        <w:ind w:left="360"/>
        <w:contextualSpacing/>
        <w:jc w:val="both"/>
        <w:rPr>
          <w:rFonts w:ascii="Museo Sans 300" w:hAnsi="Museo Sans 300"/>
        </w:rPr>
      </w:pPr>
    </w:p>
    <w:p w14:paraId="17023F04" w14:textId="1520CCAE" w:rsidR="00F7529A" w:rsidRDefault="00F7529A" w:rsidP="00F7529A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Museo Sans 300" w:hAnsi="Museo Sans 300"/>
        </w:rPr>
      </w:pPr>
      <w:r w:rsidRPr="00F7529A">
        <w:rPr>
          <w:rFonts w:ascii="Museo Sans 300" w:hAnsi="Museo Sans 300"/>
        </w:rPr>
        <w:t xml:space="preserve">Certificación del acuerdo de Junta General de Accionistas o </w:t>
      </w:r>
      <w:r w:rsidR="00A065B8">
        <w:rPr>
          <w:rFonts w:ascii="Museo Sans 300" w:hAnsi="Museo Sans 300"/>
        </w:rPr>
        <w:t xml:space="preserve">su equivalente o de la Junta Directiva u </w:t>
      </w:r>
      <w:r w:rsidRPr="00F7529A">
        <w:rPr>
          <w:rFonts w:ascii="Museo Sans 300" w:hAnsi="Museo Sans 300"/>
        </w:rPr>
        <w:t xml:space="preserve">Órgano </w:t>
      </w:r>
      <w:proofErr w:type="gramStart"/>
      <w:r w:rsidRPr="00F7529A">
        <w:rPr>
          <w:rFonts w:ascii="Museo Sans 300" w:hAnsi="Museo Sans 300"/>
        </w:rPr>
        <w:t>Director</w:t>
      </w:r>
      <w:proofErr w:type="gramEnd"/>
      <w:r w:rsidRPr="00F7529A">
        <w:rPr>
          <w:rFonts w:ascii="Museo Sans 300" w:hAnsi="Museo Sans 300"/>
        </w:rPr>
        <w:t xml:space="preserve">, según lo requiere el pacto social, en donde se autoriza la inversión; y </w:t>
      </w:r>
    </w:p>
    <w:p w14:paraId="519F16FF" w14:textId="1C9AB85A" w:rsidR="00DC26A1" w:rsidRPr="00DC26A1" w:rsidRDefault="00DC26A1" w:rsidP="00DC26A1">
      <w:pPr>
        <w:spacing w:after="0" w:line="240" w:lineRule="auto"/>
        <w:contextualSpacing/>
        <w:jc w:val="both"/>
        <w:rPr>
          <w:rFonts w:ascii="Museo Sans 300" w:hAnsi="Museo Sans 300"/>
        </w:rPr>
      </w:pPr>
    </w:p>
    <w:p w14:paraId="4C384A27" w14:textId="65C59414" w:rsidR="00F7529A" w:rsidRPr="00DC26A1" w:rsidRDefault="00F7529A" w:rsidP="00DC26A1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Museo Sans 300" w:hAnsi="Museo Sans 300"/>
        </w:rPr>
      </w:pPr>
      <w:r w:rsidRPr="00DC26A1">
        <w:rPr>
          <w:rFonts w:ascii="Museo Sans 300" w:hAnsi="Museo Sans 300"/>
        </w:rPr>
        <w:t>Plan de negocios que incluya lo siguiente: antecedentes, objetivos, ventajas y beneficios al realizar la inversión, proyecciones de negocio de dos años y perspectivas con la sociedad u oficina en el que se invertirá; se exime este requisito cuando el aumento en la propiedad accionaria sea mediante capitalización de utilida</w:t>
      </w:r>
      <w:r w:rsidR="006564BB">
        <w:rPr>
          <w:rFonts w:ascii="Museo Sans 300" w:hAnsi="Museo Sans 300"/>
        </w:rPr>
        <w:t>d</w:t>
      </w:r>
      <w:r w:rsidRPr="00DC26A1">
        <w:rPr>
          <w:rFonts w:ascii="Museo Sans 300" w:hAnsi="Museo Sans 300"/>
        </w:rPr>
        <w:t>es.</w:t>
      </w:r>
    </w:p>
    <w:p w14:paraId="57C184C8" w14:textId="51452C69" w:rsidR="00F7529A" w:rsidRPr="00365A97" w:rsidRDefault="00F7529A" w:rsidP="00712F1E">
      <w:pPr>
        <w:spacing w:after="0" w:line="240" w:lineRule="auto"/>
        <w:jc w:val="both"/>
      </w:pPr>
    </w:p>
    <w:sectPr w:rsidR="00F7529A" w:rsidRPr="00365A97" w:rsidSect="00712F1E">
      <w:headerReference w:type="default" r:id="rId13"/>
      <w:footerReference w:type="default" r:id="rId14"/>
      <w:pgSz w:w="12240" w:h="15840" w:code="1"/>
      <w:pgMar w:top="2836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CCB9A" w14:textId="77777777" w:rsidR="00416498" w:rsidRDefault="00416498" w:rsidP="002262EF">
      <w:pPr>
        <w:spacing w:after="0" w:line="240" w:lineRule="auto"/>
      </w:pPr>
      <w:r>
        <w:separator/>
      </w:r>
    </w:p>
  </w:endnote>
  <w:endnote w:type="continuationSeparator" w:id="0">
    <w:p w14:paraId="45B15F4C" w14:textId="77777777" w:rsidR="00416498" w:rsidRDefault="00416498" w:rsidP="0022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30353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C7229A" w14:textId="7C5BEF6B" w:rsidR="00712F1E" w:rsidRDefault="00712F1E">
            <w:pPr>
              <w:pStyle w:val="Piedepgina"/>
              <w:jc w:val="right"/>
            </w:pPr>
            <w:r w:rsidRPr="00712F1E">
              <w:rPr>
                <w:rFonts w:ascii="Museo Sans 300" w:hAnsi="Museo Sans 300"/>
                <w:lang w:val="es-ES"/>
              </w:rPr>
              <w:t xml:space="preserve">Página </w:t>
            </w:r>
            <w:r w:rsidRPr="00712F1E">
              <w:rPr>
                <w:rFonts w:ascii="Museo Sans 300" w:hAnsi="Museo Sans 300"/>
                <w:b/>
                <w:bCs/>
                <w:sz w:val="24"/>
                <w:szCs w:val="24"/>
              </w:rPr>
              <w:fldChar w:fldCharType="begin"/>
            </w:r>
            <w:r w:rsidRPr="00712F1E">
              <w:rPr>
                <w:rFonts w:ascii="Museo Sans 300" w:hAnsi="Museo Sans 300"/>
                <w:b/>
                <w:bCs/>
              </w:rPr>
              <w:instrText>PAGE</w:instrText>
            </w:r>
            <w:r w:rsidRPr="00712F1E">
              <w:rPr>
                <w:rFonts w:ascii="Museo Sans 300" w:hAnsi="Museo Sans 300"/>
                <w:b/>
                <w:bCs/>
                <w:sz w:val="24"/>
                <w:szCs w:val="24"/>
              </w:rPr>
              <w:fldChar w:fldCharType="separate"/>
            </w:r>
            <w:r w:rsidRPr="00712F1E">
              <w:rPr>
                <w:rFonts w:ascii="Museo Sans 300" w:hAnsi="Museo Sans 300"/>
                <w:b/>
                <w:bCs/>
                <w:lang w:val="es-ES"/>
              </w:rPr>
              <w:t>2</w:t>
            </w:r>
            <w:r w:rsidRPr="00712F1E">
              <w:rPr>
                <w:rFonts w:ascii="Museo Sans 300" w:hAnsi="Museo Sans 300"/>
                <w:b/>
                <w:bCs/>
                <w:sz w:val="24"/>
                <w:szCs w:val="24"/>
              </w:rPr>
              <w:fldChar w:fldCharType="end"/>
            </w:r>
            <w:r w:rsidRPr="00712F1E">
              <w:rPr>
                <w:rFonts w:ascii="Museo Sans 300" w:hAnsi="Museo Sans 300"/>
                <w:lang w:val="es-ES"/>
              </w:rPr>
              <w:t xml:space="preserve"> de </w:t>
            </w:r>
            <w:r w:rsidRPr="00712F1E">
              <w:rPr>
                <w:rFonts w:ascii="Museo Sans 300" w:hAnsi="Museo Sans 300"/>
                <w:b/>
                <w:bCs/>
                <w:sz w:val="24"/>
                <w:szCs w:val="24"/>
              </w:rPr>
              <w:fldChar w:fldCharType="begin"/>
            </w:r>
            <w:r w:rsidRPr="00712F1E">
              <w:rPr>
                <w:rFonts w:ascii="Museo Sans 300" w:hAnsi="Museo Sans 300"/>
                <w:b/>
                <w:bCs/>
              </w:rPr>
              <w:instrText>NUMPAGES</w:instrText>
            </w:r>
            <w:r w:rsidRPr="00712F1E">
              <w:rPr>
                <w:rFonts w:ascii="Museo Sans 300" w:hAnsi="Museo Sans 300"/>
                <w:b/>
                <w:bCs/>
                <w:sz w:val="24"/>
                <w:szCs w:val="24"/>
              </w:rPr>
              <w:fldChar w:fldCharType="separate"/>
            </w:r>
            <w:r w:rsidRPr="00712F1E">
              <w:rPr>
                <w:rFonts w:ascii="Museo Sans 300" w:hAnsi="Museo Sans 300"/>
                <w:b/>
                <w:bCs/>
                <w:lang w:val="es-ES"/>
              </w:rPr>
              <w:t>2</w:t>
            </w:r>
            <w:r w:rsidRPr="00712F1E">
              <w:rPr>
                <w:rFonts w:ascii="Museo Sans 300" w:hAnsi="Museo Sans 300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F341F1" w14:textId="2EF964A0" w:rsidR="00D83A74" w:rsidRPr="00712F1E" w:rsidRDefault="00D83A74" w:rsidP="00712F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95493" w14:textId="77777777" w:rsidR="00416498" w:rsidRDefault="00416498" w:rsidP="002262EF">
      <w:pPr>
        <w:spacing w:after="0" w:line="240" w:lineRule="auto"/>
      </w:pPr>
      <w:r>
        <w:separator/>
      </w:r>
    </w:p>
  </w:footnote>
  <w:footnote w:type="continuationSeparator" w:id="0">
    <w:p w14:paraId="7B2ED7BF" w14:textId="77777777" w:rsidR="00416498" w:rsidRDefault="00416498" w:rsidP="00226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709A2" w14:textId="77777777" w:rsidR="00D83A74" w:rsidRDefault="00D83A74" w:rsidP="00E061A9">
    <w:pPr>
      <w:pStyle w:val="Encabezado"/>
      <w:jc w:val="center"/>
    </w:pPr>
    <w:r w:rsidRPr="00E061A9">
      <w:rPr>
        <w:noProof/>
        <w:lang w:eastAsia="es-SV"/>
      </w:rPr>
      <w:drawing>
        <wp:anchor distT="0" distB="0" distL="114300" distR="114300" simplePos="0" relativeHeight="251657216" behindDoc="1" locked="0" layoutInCell="1" allowOverlap="1" wp14:anchorId="0D853E1E" wp14:editId="4BACC197">
          <wp:simplePos x="0" y="0"/>
          <wp:positionH relativeFrom="column">
            <wp:posOffset>1700705</wp:posOffset>
          </wp:positionH>
          <wp:positionV relativeFrom="paragraph">
            <wp:posOffset>-176946</wp:posOffset>
          </wp:positionV>
          <wp:extent cx="2555984" cy="1545021"/>
          <wp:effectExtent l="19050" t="0" r="0" b="0"/>
          <wp:wrapNone/>
          <wp:docPr id="7" name="Imagen 7" descr="F:\SSF COMUNICACIONES\2019\SEPTIEMBRE\COMUNICADO OFICIAL\LOGO COMUNIC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SF COMUNICACIONES\2019\SEPTIEMBRE\COMUNICADO OFICIAL\LOGO COMUNIC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5984" cy="1545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795116" w14:textId="77777777" w:rsidR="00D83A74" w:rsidRDefault="00D83A74" w:rsidP="00E061A9">
    <w:pPr>
      <w:pStyle w:val="Encabezado"/>
      <w:jc w:val="center"/>
    </w:pPr>
  </w:p>
  <w:p w14:paraId="4E288C89" w14:textId="77777777" w:rsidR="00D83A74" w:rsidRDefault="00365A97" w:rsidP="00E061A9">
    <w:pPr>
      <w:pStyle w:val="Encabezado"/>
      <w:jc w:val="center"/>
    </w:pPr>
    <w:r>
      <w:t xml:space="preserve">                                                                                                                                                                    </w:t>
    </w:r>
  </w:p>
  <w:p w14:paraId="04A451EB" w14:textId="77777777" w:rsidR="00D83A74" w:rsidRDefault="00D83A74" w:rsidP="00E061A9">
    <w:pPr>
      <w:pStyle w:val="Encabezado"/>
      <w:jc w:val="center"/>
    </w:pPr>
  </w:p>
  <w:p w14:paraId="2EE7584C" w14:textId="77777777" w:rsidR="00D83A74" w:rsidRDefault="00D83A74" w:rsidP="00E061A9">
    <w:pPr>
      <w:pStyle w:val="Encabezado"/>
      <w:jc w:val="center"/>
    </w:pPr>
  </w:p>
  <w:p w14:paraId="7C3330B9" w14:textId="77777777" w:rsidR="00D83A74" w:rsidRPr="00E061A9" w:rsidRDefault="00D83A74" w:rsidP="00E061A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715C"/>
    <w:multiLevelType w:val="hybridMultilevel"/>
    <w:tmpl w:val="8B023018"/>
    <w:lvl w:ilvl="0" w:tplc="92C8A9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B5BA3"/>
    <w:multiLevelType w:val="hybridMultilevel"/>
    <w:tmpl w:val="7612F6E0"/>
    <w:lvl w:ilvl="0" w:tplc="8294E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F08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4A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6A9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52A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683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F4C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F8E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847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384E3F"/>
    <w:multiLevelType w:val="hybridMultilevel"/>
    <w:tmpl w:val="2954066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1777D"/>
    <w:multiLevelType w:val="hybridMultilevel"/>
    <w:tmpl w:val="87F079C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09D3"/>
    <w:multiLevelType w:val="hybridMultilevel"/>
    <w:tmpl w:val="0E182438"/>
    <w:lvl w:ilvl="0" w:tplc="DB5E4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A0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A08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23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E3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94A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36E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7E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0C2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2DE64E4"/>
    <w:multiLevelType w:val="hybridMultilevel"/>
    <w:tmpl w:val="82AA4F20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F5E57"/>
    <w:multiLevelType w:val="hybridMultilevel"/>
    <w:tmpl w:val="F3745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C7314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7634F1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446514"/>
    <w:multiLevelType w:val="multilevel"/>
    <w:tmpl w:val="FC04A84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440"/>
      </w:pPr>
      <w:rPr>
        <w:rFonts w:hint="default"/>
      </w:rPr>
    </w:lvl>
  </w:abstractNum>
  <w:abstractNum w:abstractNumId="10" w15:restartNumberingAfterBreak="0">
    <w:nsid w:val="2CEE57D9"/>
    <w:multiLevelType w:val="multilevel"/>
    <w:tmpl w:val="B9068AF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9A7CB6"/>
    <w:multiLevelType w:val="multilevel"/>
    <w:tmpl w:val="D430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F24A8E"/>
    <w:multiLevelType w:val="hybridMultilevel"/>
    <w:tmpl w:val="CBE6B76E"/>
    <w:lvl w:ilvl="0" w:tplc="67F48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2AD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C8C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ACE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1C7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A44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67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24D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764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8787030"/>
    <w:multiLevelType w:val="multilevel"/>
    <w:tmpl w:val="E3C8E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8982DFA"/>
    <w:multiLevelType w:val="hybridMultilevel"/>
    <w:tmpl w:val="4C667E0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C6742"/>
    <w:multiLevelType w:val="hybridMultilevel"/>
    <w:tmpl w:val="4C1A03C2"/>
    <w:lvl w:ilvl="0" w:tplc="7318C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7AD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80F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623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0C9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36B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540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2E6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38E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D5320FE"/>
    <w:multiLevelType w:val="hybridMultilevel"/>
    <w:tmpl w:val="D278C32A"/>
    <w:lvl w:ilvl="0" w:tplc="440A0017">
      <w:start w:val="1"/>
      <w:numFmt w:val="lowerLetter"/>
      <w:lvlText w:val="%1)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0950E6"/>
    <w:multiLevelType w:val="hybridMultilevel"/>
    <w:tmpl w:val="C160386E"/>
    <w:lvl w:ilvl="0" w:tplc="51C42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32D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626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96E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0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B64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D63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443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F4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10E5008"/>
    <w:multiLevelType w:val="hybridMultilevel"/>
    <w:tmpl w:val="AC3055B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484145"/>
    <w:multiLevelType w:val="hybridMultilevel"/>
    <w:tmpl w:val="8EB8CDFC"/>
    <w:lvl w:ilvl="0" w:tplc="BE28B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928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A6C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80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C0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2E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C0A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CF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543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89C739D"/>
    <w:multiLevelType w:val="hybridMultilevel"/>
    <w:tmpl w:val="206AFDA8"/>
    <w:lvl w:ilvl="0" w:tplc="C638D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7E8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562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704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105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8F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7C1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89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AC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2002CB"/>
    <w:multiLevelType w:val="hybridMultilevel"/>
    <w:tmpl w:val="9814C83C"/>
    <w:lvl w:ilvl="0" w:tplc="5ACCC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00B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267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629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4AF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F62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AE7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043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49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0012EB2"/>
    <w:multiLevelType w:val="hybridMultilevel"/>
    <w:tmpl w:val="49E08A82"/>
    <w:lvl w:ilvl="0" w:tplc="1FEC0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0A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BA0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D6A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C8F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B6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4A7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B6B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02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4123879"/>
    <w:multiLevelType w:val="hybridMultilevel"/>
    <w:tmpl w:val="6994D748"/>
    <w:lvl w:ilvl="0" w:tplc="86BA2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78D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AAC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3E1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92B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0A9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BA4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662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B2A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96167557">
    <w:abstractNumId w:val="11"/>
  </w:num>
  <w:num w:numId="2" w16cid:durableId="318074374">
    <w:abstractNumId w:val="3"/>
  </w:num>
  <w:num w:numId="3" w16cid:durableId="1837067488">
    <w:abstractNumId w:val="2"/>
  </w:num>
  <w:num w:numId="4" w16cid:durableId="20220032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8799105">
    <w:abstractNumId w:val="22"/>
  </w:num>
  <w:num w:numId="6" w16cid:durableId="1995406751">
    <w:abstractNumId w:val="12"/>
  </w:num>
  <w:num w:numId="7" w16cid:durableId="993610058">
    <w:abstractNumId w:val="1"/>
  </w:num>
  <w:num w:numId="8" w16cid:durableId="2087265194">
    <w:abstractNumId w:val="15"/>
  </w:num>
  <w:num w:numId="9" w16cid:durableId="1252201378">
    <w:abstractNumId w:val="20"/>
  </w:num>
  <w:num w:numId="10" w16cid:durableId="1478567665">
    <w:abstractNumId w:val="4"/>
  </w:num>
  <w:num w:numId="11" w16cid:durableId="1707949019">
    <w:abstractNumId w:val="19"/>
  </w:num>
  <w:num w:numId="12" w16cid:durableId="1126895315">
    <w:abstractNumId w:val="21"/>
  </w:num>
  <w:num w:numId="13" w16cid:durableId="270165576">
    <w:abstractNumId w:val="17"/>
  </w:num>
  <w:num w:numId="14" w16cid:durableId="587619023">
    <w:abstractNumId w:val="23"/>
  </w:num>
  <w:num w:numId="15" w16cid:durableId="497043541">
    <w:abstractNumId w:val="13"/>
  </w:num>
  <w:num w:numId="16" w16cid:durableId="203445282">
    <w:abstractNumId w:val="14"/>
  </w:num>
  <w:num w:numId="17" w16cid:durableId="960500949">
    <w:abstractNumId w:val="5"/>
  </w:num>
  <w:num w:numId="18" w16cid:durableId="155532609">
    <w:abstractNumId w:val="10"/>
  </w:num>
  <w:num w:numId="19" w16cid:durableId="1348554936">
    <w:abstractNumId w:val="7"/>
  </w:num>
  <w:num w:numId="20" w16cid:durableId="1428455116">
    <w:abstractNumId w:val="18"/>
  </w:num>
  <w:num w:numId="21" w16cid:durableId="628972721">
    <w:abstractNumId w:val="8"/>
  </w:num>
  <w:num w:numId="22" w16cid:durableId="2105808557">
    <w:abstractNumId w:val="9"/>
  </w:num>
  <w:num w:numId="23" w16cid:durableId="411583318">
    <w:abstractNumId w:val="6"/>
  </w:num>
  <w:num w:numId="24" w16cid:durableId="5249059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962"/>
    <w:rsid w:val="000017C1"/>
    <w:rsid w:val="0000586E"/>
    <w:rsid w:val="00007370"/>
    <w:rsid w:val="000074D3"/>
    <w:rsid w:val="00013324"/>
    <w:rsid w:val="00014AF8"/>
    <w:rsid w:val="00014F48"/>
    <w:rsid w:val="000150C4"/>
    <w:rsid w:val="0001677F"/>
    <w:rsid w:val="00037C81"/>
    <w:rsid w:val="00037CC9"/>
    <w:rsid w:val="00042486"/>
    <w:rsid w:val="00042828"/>
    <w:rsid w:val="00055013"/>
    <w:rsid w:val="00057712"/>
    <w:rsid w:val="000650A4"/>
    <w:rsid w:val="0006603B"/>
    <w:rsid w:val="00066BA2"/>
    <w:rsid w:val="0007004A"/>
    <w:rsid w:val="00073A11"/>
    <w:rsid w:val="00085441"/>
    <w:rsid w:val="0009001A"/>
    <w:rsid w:val="000A20E2"/>
    <w:rsid w:val="000A438B"/>
    <w:rsid w:val="000B1178"/>
    <w:rsid w:val="000B233C"/>
    <w:rsid w:val="000B40B9"/>
    <w:rsid w:val="000B78FE"/>
    <w:rsid w:val="000B7BE1"/>
    <w:rsid w:val="000C0DE4"/>
    <w:rsid w:val="000C7432"/>
    <w:rsid w:val="000D2B39"/>
    <w:rsid w:val="000D4DF6"/>
    <w:rsid w:val="000E1810"/>
    <w:rsid w:val="000E1C6B"/>
    <w:rsid w:val="000E417F"/>
    <w:rsid w:val="000F2AED"/>
    <w:rsid w:val="00100133"/>
    <w:rsid w:val="00102513"/>
    <w:rsid w:val="001213E7"/>
    <w:rsid w:val="00121C3B"/>
    <w:rsid w:val="00122A74"/>
    <w:rsid w:val="001251FA"/>
    <w:rsid w:val="00133C82"/>
    <w:rsid w:val="00135781"/>
    <w:rsid w:val="00136941"/>
    <w:rsid w:val="00141633"/>
    <w:rsid w:val="00144BAB"/>
    <w:rsid w:val="001530FF"/>
    <w:rsid w:val="00155D62"/>
    <w:rsid w:val="0016155D"/>
    <w:rsid w:val="00161ABF"/>
    <w:rsid w:val="001624F1"/>
    <w:rsid w:val="001625C5"/>
    <w:rsid w:val="001627BC"/>
    <w:rsid w:val="00162AC8"/>
    <w:rsid w:val="00162C2E"/>
    <w:rsid w:val="00166877"/>
    <w:rsid w:val="0017290D"/>
    <w:rsid w:val="00173189"/>
    <w:rsid w:val="00175C3C"/>
    <w:rsid w:val="001826E6"/>
    <w:rsid w:val="00182C51"/>
    <w:rsid w:val="00193B49"/>
    <w:rsid w:val="001A198B"/>
    <w:rsid w:val="001A2E41"/>
    <w:rsid w:val="001B0D4F"/>
    <w:rsid w:val="001B10EC"/>
    <w:rsid w:val="001B3F9A"/>
    <w:rsid w:val="001C05E7"/>
    <w:rsid w:val="001C18FA"/>
    <w:rsid w:val="001C1944"/>
    <w:rsid w:val="001C1CD7"/>
    <w:rsid w:val="001C206D"/>
    <w:rsid w:val="001C3BFC"/>
    <w:rsid w:val="001C7DF4"/>
    <w:rsid w:val="001D3489"/>
    <w:rsid w:val="001D5C99"/>
    <w:rsid w:val="001E2BAC"/>
    <w:rsid w:val="001E75D6"/>
    <w:rsid w:val="001F0EFD"/>
    <w:rsid w:val="001F413D"/>
    <w:rsid w:val="001F6AB0"/>
    <w:rsid w:val="001F7BCA"/>
    <w:rsid w:val="0020542B"/>
    <w:rsid w:val="00211629"/>
    <w:rsid w:val="00212628"/>
    <w:rsid w:val="00213D3B"/>
    <w:rsid w:val="002153CB"/>
    <w:rsid w:val="00215C31"/>
    <w:rsid w:val="002262EF"/>
    <w:rsid w:val="002322C4"/>
    <w:rsid w:val="002342E9"/>
    <w:rsid w:val="002346F7"/>
    <w:rsid w:val="00237FFD"/>
    <w:rsid w:val="002420DD"/>
    <w:rsid w:val="002425F3"/>
    <w:rsid w:val="00243970"/>
    <w:rsid w:val="0024564E"/>
    <w:rsid w:val="002463EF"/>
    <w:rsid w:val="002533AF"/>
    <w:rsid w:val="002664F8"/>
    <w:rsid w:val="002726D8"/>
    <w:rsid w:val="00275EDB"/>
    <w:rsid w:val="00285560"/>
    <w:rsid w:val="002A0CC6"/>
    <w:rsid w:val="002A2271"/>
    <w:rsid w:val="002A3995"/>
    <w:rsid w:val="002A7722"/>
    <w:rsid w:val="002B1F43"/>
    <w:rsid w:val="002B266D"/>
    <w:rsid w:val="002B3B75"/>
    <w:rsid w:val="002B3E26"/>
    <w:rsid w:val="002B6C65"/>
    <w:rsid w:val="002C0B4A"/>
    <w:rsid w:val="002C16B0"/>
    <w:rsid w:val="002C6B07"/>
    <w:rsid w:val="002D0BF9"/>
    <w:rsid w:val="002D544B"/>
    <w:rsid w:val="002D608E"/>
    <w:rsid w:val="002E46C0"/>
    <w:rsid w:val="002E5618"/>
    <w:rsid w:val="002F3745"/>
    <w:rsid w:val="002F3D06"/>
    <w:rsid w:val="00302FA5"/>
    <w:rsid w:val="00310233"/>
    <w:rsid w:val="00311EA8"/>
    <w:rsid w:val="003124EF"/>
    <w:rsid w:val="00313962"/>
    <w:rsid w:val="003142E6"/>
    <w:rsid w:val="003156BA"/>
    <w:rsid w:val="00324A4D"/>
    <w:rsid w:val="003252BA"/>
    <w:rsid w:val="003307AD"/>
    <w:rsid w:val="00340137"/>
    <w:rsid w:val="00344322"/>
    <w:rsid w:val="003508FA"/>
    <w:rsid w:val="00354B22"/>
    <w:rsid w:val="00361A4C"/>
    <w:rsid w:val="00364999"/>
    <w:rsid w:val="00365A97"/>
    <w:rsid w:val="00365D76"/>
    <w:rsid w:val="00366867"/>
    <w:rsid w:val="00366A57"/>
    <w:rsid w:val="00366AFF"/>
    <w:rsid w:val="00367040"/>
    <w:rsid w:val="003753E7"/>
    <w:rsid w:val="003825D2"/>
    <w:rsid w:val="00397134"/>
    <w:rsid w:val="003A18CF"/>
    <w:rsid w:val="003A49B6"/>
    <w:rsid w:val="003A70DC"/>
    <w:rsid w:val="003C4CB8"/>
    <w:rsid w:val="003D5F1A"/>
    <w:rsid w:val="003E2BDF"/>
    <w:rsid w:val="003E345B"/>
    <w:rsid w:val="003E606B"/>
    <w:rsid w:val="003E7B8F"/>
    <w:rsid w:val="003F1284"/>
    <w:rsid w:val="003F43FD"/>
    <w:rsid w:val="003F522C"/>
    <w:rsid w:val="003F66EF"/>
    <w:rsid w:val="0040064A"/>
    <w:rsid w:val="00404D21"/>
    <w:rsid w:val="00412263"/>
    <w:rsid w:val="00413CE8"/>
    <w:rsid w:val="00414DAA"/>
    <w:rsid w:val="00416498"/>
    <w:rsid w:val="004236C6"/>
    <w:rsid w:val="004309DD"/>
    <w:rsid w:val="00433E88"/>
    <w:rsid w:val="00443123"/>
    <w:rsid w:val="00451ED6"/>
    <w:rsid w:val="00456DB7"/>
    <w:rsid w:val="00457050"/>
    <w:rsid w:val="00463772"/>
    <w:rsid w:val="004663CD"/>
    <w:rsid w:val="00471B04"/>
    <w:rsid w:val="004731A6"/>
    <w:rsid w:val="00476BF6"/>
    <w:rsid w:val="0048288F"/>
    <w:rsid w:val="004831E5"/>
    <w:rsid w:val="00484376"/>
    <w:rsid w:val="00485C2F"/>
    <w:rsid w:val="004863F0"/>
    <w:rsid w:val="00490035"/>
    <w:rsid w:val="00492569"/>
    <w:rsid w:val="00493192"/>
    <w:rsid w:val="00494804"/>
    <w:rsid w:val="004A09F8"/>
    <w:rsid w:val="004A1378"/>
    <w:rsid w:val="004A2A47"/>
    <w:rsid w:val="004B06D1"/>
    <w:rsid w:val="004B1F50"/>
    <w:rsid w:val="004B6917"/>
    <w:rsid w:val="004C06A3"/>
    <w:rsid w:val="004C2934"/>
    <w:rsid w:val="004C3AB0"/>
    <w:rsid w:val="004C621A"/>
    <w:rsid w:val="004D40A8"/>
    <w:rsid w:val="004E40AD"/>
    <w:rsid w:val="004F0FA6"/>
    <w:rsid w:val="004F51CD"/>
    <w:rsid w:val="004F7545"/>
    <w:rsid w:val="004F7FF0"/>
    <w:rsid w:val="00510136"/>
    <w:rsid w:val="00511B56"/>
    <w:rsid w:val="005132FC"/>
    <w:rsid w:val="00515C4C"/>
    <w:rsid w:val="00532947"/>
    <w:rsid w:val="005462B3"/>
    <w:rsid w:val="00564314"/>
    <w:rsid w:val="005675CB"/>
    <w:rsid w:val="00567F79"/>
    <w:rsid w:val="0057057D"/>
    <w:rsid w:val="00573187"/>
    <w:rsid w:val="00577964"/>
    <w:rsid w:val="005809C5"/>
    <w:rsid w:val="00585A45"/>
    <w:rsid w:val="005929D4"/>
    <w:rsid w:val="00592C51"/>
    <w:rsid w:val="005A1AB5"/>
    <w:rsid w:val="005A2240"/>
    <w:rsid w:val="005A2FDD"/>
    <w:rsid w:val="005B24DA"/>
    <w:rsid w:val="005B5F26"/>
    <w:rsid w:val="005C5F9D"/>
    <w:rsid w:val="005D37EA"/>
    <w:rsid w:val="005E120A"/>
    <w:rsid w:val="005E366D"/>
    <w:rsid w:val="005F2A1E"/>
    <w:rsid w:val="005F42BE"/>
    <w:rsid w:val="005F62C3"/>
    <w:rsid w:val="006029B1"/>
    <w:rsid w:val="00603483"/>
    <w:rsid w:val="00610553"/>
    <w:rsid w:val="00613ACC"/>
    <w:rsid w:val="0061733E"/>
    <w:rsid w:val="00620283"/>
    <w:rsid w:val="00623722"/>
    <w:rsid w:val="006278BF"/>
    <w:rsid w:val="00631902"/>
    <w:rsid w:val="006404AD"/>
    <w:rsid w:val="00641771"/>
    <w:rsid w:val="00651AE7"/>
    <w:rsid w:val="00654B4A"/>
    <w:rsid w:val="00654D53"/>
    <w:rsid w:val="006564BB"/>
    <w:rsid w:val="0066539F"/>
    <w:rsid w:val="00675D4D"/>
    <w:rsid w:val="00690E36"/>
    <w:rsid w:val="00694242"/>
    <w:rsid w:val="00694E5A"/>
    <w:rsid w:val="006A3B22"/>
    <w:rsid w:val="006A43CF"/>
    <w:rsid w:val="006A4EC8"/>
    <w:rsid w:val="006B1A81"/>
    <w:rsid w:val="006B3935"/>
    <w:rsid w:val="006B65B6"/>
    <w:rsid w:val="006C01A6"/>
    <w:rsid w:val="006C37D3"/>
    <w:rsid w:val="006C3AF4"/>
    <w:rsid w:val="006C40E1"/>
    <w:rsid w:val="006C5669"/>
    <w:rsid w:val="006C62A3"/>
    <w:rsid w:val="006D0AA0"/>
    <w:rsid w:val="006D3089"/>
    <w:rsid w:val="006D5C31"/>
    <w:rsid w:val="006D64C7"/>
    <w:rsid w:val="006D7CDB"/>
    <w:rsid w:val="006E1D01"/>
    <w:rsid w:val="006E1D6B"/>
    <w:rsid w:val="006E2564"/>
    <w:rsid w:val="006E401C"/>
    <w:rsid w:val="006F3E07"/>
    <w:rsid w:val="00701F13"/>
    <w:rsid w:val="00703C74"/>
    <w:rsid w:val="00705BCA"/>
    <w:rsid w:val="00707A56"/>
    <w:rsid w:val="0071166A"/>
    <w:rsid w:val="00712F1E"/>
    <w:rsid w:val="00712F85"/>
    <w:rsid w:val="0072328E"/>
    <w:rsid w:val="007244C9"/>
    <w:rsid w:val="0072510E"/>
    <w:rsid w:val="00730AD9"/>
    <w:rsid w:val="0073601A"/>
    <w:rsid w:val="007365FB"/>
    <w:rsid w:val="0074016A"/>
    <w:rsid w:val="00744DC0"/>
    <w:rsid w:val="0075387D"/>
    <w:rsid w:val="007557C4"/>
    <w:rsid w:val="00765068"/>
    <w:rsid w:val="00770B8D"/>
    <w:rsid w:val="00776020"/>
    <w:rsid w:val="007863DA"/>
    <w:rsid w:val="0078663D"/>
    <w:rsid w:val="00786A7B"/>
    <w:rsid w:val="00791E19"/>
    <w:rsid w:val="007926E0"/>
    <w:rsid w:val="00794077"/>
    <w:rsid w:val="007968BA"/>
    <w:rsid w:val="00796AFE"/>
    <w:rsid w:val="0079770A"/>
    <w:rsid w:val="007A21D8"/>
    <w:rsid w:val="007A4F95"/>
    <w:rsid w:val="007B0F2A"/>
    <w:rsid w:val="007C015A"/>
    <w:rsid w:val="007C17D7"/>
    <w:rsid w:val="007D24C7"/>
    <w:rsid w:val="007D508D"/>
    <w:rsid w:val="007D636F"/>
    <w:rsid w:val="007D7CF8"/>
    <w:rsid w:val="007E0C17"/>
    <w:rsid w:val="007E29D1"/>
    <w:rsid w:val="007F1A48"/>
    <w:rsid w:val="007F5C3C"/>
    <w:rsid w:val="00801563"/>
    <w:rsid w:val="00801616"/>
    <w:rsid w:val="00814885"/>
    <w:rsid w:val="00816FEB"/>
    <w:rsid w:val="008221D2"/>
    <w:rsid w:val="00822506"/>
    <w:rsid w:val="008237D2"/>
    <w:rsid w:val="00823FD2"/>
    <w:rsid w:val="00825192"/>
    <w:rsid w:val="008270C2"/>
    <w:rsid w:val="008275FE"/>
    <w:rsid w:val="00832CFF"/>
    <w:rsid w:val="0084005F"/>
    <w:rsid w:val="00843C89"/>
    <w:rsid w:val="00844183"/>
    <w:rsid w:val="008454D8"/>
    <w:rsid w:val="00850A48"/>
    <w:rsid w:val="00851F64"/>
    <w:rsid w:val="008524E7"/>
    <w:rsid w:val="00857EF0"/>
    <w:rsid w:val="00860AB5"/>
    <w:rsid w:val="008676C5"/>
    <w:rsid w:val="00871347"/>
    <w:rsid w:val="00872563"/>
    <w:rsid w:val="00880100"/>
    <w:rsid w:val="00891549"/>
    <w:rsid w:val="00891582"/>
    <w:rsid w:val="00891E1F"/>
    <w:rsid w:val="008929E2"/>
    <w:rsid w:val="00896D50"/>
    <w:rsid w:val="008A4B5C"/>
    <w:rsid w:val="008A7CC7"/>
    <w:rsid w:val="008B19A1"/>
    <w:rsid w:val="008B2D76"/>
    <w:rsid w:val="008B3BA4"/>
    <w:rsid w:val="008C2818"/>
    <w:rsid w:val="008C43CB"/>
    <w:rsid w:val="008D045E"/>
    <w:rsid w:val="008D3888"/>
    <w:rsid w:val="008E7238"/>
    <w:rsid w:val="008F3F1F"/>
    <w:rsid w:val="008F5249"/>
    <w:rsid w:val="0090291B"/>
    <w:rsid w:val="0090486D"/>
    <w:rsid w:val="0090634C"/>
    <w:rsid w:val="00917850"/>
    <w:rsid w:val="00920539"/>
    <w:rsid w:val="00924ABD"/>
    <w:rsid w:val="009313E1"/>
    <w:rsid w:val="0093293E"/>
    <w:rsid w:val="0095047D"/>
    <w:rsid w:val="00953114"/>
    <w:rsid w:val="00953C70"/>
    <w:rsid w:val="009540D0"/>
    <w:rsid w:val="00956F5B"/>
    <w:rsid w:val="0096582D"/>
    <w:rsid w:val="00991024"/>
    <w:rsid w:val="00995484"/>
    <w:rsid w:val="00995E60"/>
    <w:rsid w:val="009A042A"/>
    <w:rsid w:val="009A64F5"/>
    <w:rsid w:val="009C3672"/>
    <w:rsid w:val="009C37C4"/>
    <w:rsid w:val="009C41EB"/>
    <w:rsid w:val="009C47C0"/>
    <w:rsid w:val="009C6EF3"/>
    <w:rsid w:val="009D0CEC"/>
    <w:rsid w:val="009E6FDC"/>
    <w:rsid w:val="009E74DA"/>
    <w:rsid w:val="009F35BE"/>
    <w:rsid w:val="009F3787"/>
    <w:rsid w:val="009F44C9"/>
    <w:rsid w:val="009F6167"/>
    <w:rsid w:val="00A02FC3"/>
    <w:rsid w:val="00A04060"/>
    <w:rsid w:val="00A065B8"/>
    <w:rsid w:val="00A1225C"/>
    <w:rsid w:val="00A12931"/>
    <w:rsid w:val="00A1293D"/>
    <w:rsid w:val="00A138E7"/>
    <w:rsid w:val="00A15B31"/>
    <w:rsid w:val="00A20254"/>
    <w:rsid w:val="00A21EFF"/>
    <w:rsid w:val="00A26653"/>
    <w:rsid w:val="00A32F65"/>
    <w:rsid w:val="00A363BE"/>
    <w:rsid w:val="00A37DC1"/>
    <w:rsid w:val="00A41C47"/>
    <w:rsid w:val="00A43715"/>
    <w:rsid w:val="00A457E6"/>
    <w:rsid w:val="00A501FE"/>
    <w:rsid w:val="00A50C5C"/>
    <w:rsid w:val="00A5206D"/>
    <w:rsid w:val="00A53BB8"/>
    <w:rsid w:val="00A547D2"/>
    <w:rsid w:val="00A67CE1"/>
    <w:rsid w:val="00A81242"/>
    <w:rsid w:val="00A83060"/>
    <w:rsid w:val="00A85EE7"/>
    <w:rsid w:val="00A91192"/>
    <w:rsid w:val="00A95F73"/>
    <w:rsid w:val="00AA02B5"/>
    <w:rsid w:val="00AA1903"/>
    <w:rsid w:val="00AB06F6"/>
    <w:rsid w:val="00AB070D"/>
    <w:rsid w:val="00AC3BA8"/>
    <w:rsid w:val="00AC5611"/>
    <w:rsid w:val="00AC5674"/>
    <w:rsid w:val="00AD2F92"/>
    <w:rsid w:val="00AD690F"/>
    <w:rsid w:val="00AD78FD"/>
    <w:rsid w:val="00AE6079"/>
    <w:rsid w:val="00AF01A6"/>
    <w:rsid w:val="00AF14C3"/>
    <w:rsid w:val="00AF27F6"/>
    <w:rsid w:val="00B02881"/>
    <w:rsid w:val="00B02A00"/>
    <w:rsid w:val="00B03743"/>
    <w:rsid w:val="00B05894"/>
    <w:rsid w:val="00B10308"/>
    <w:rsid w:val="00B15CB6"/>
    <w:rsid w:val="00B16A90"/>
    <w:rsid w:val="00B221BC"/>
    <w:rsid w:val="00B253ED"/>
    <w:rsid w:val="00B26660"/>
    <w:rsid w:val="00B26E96"/>
    <w:rsid w:val="00B31A95"/>
    <w:rsid w:val="00B35F97"/>
    <w:rsid w:val="00B423BF"/>
    <w:rsid w:val="00B522A2"/>
    <w:rsid w:val="00B53CB7"/>
    <w:rsid w:val="00B5678D"/>
    <w:rsid w:val="00B65D59"/>
    <w:rsid w:val="00B6613C"/>
    <w:rsid w:val="00B70E6F"/>
    <w:rsid w:val="00B71F4C"/>
    <w:rsid w:val="00B72FD9"/>
    <w:rsid w:val="00B7616D"/>
    <w:rsid w:val="00B812AD"/>
    <w:rsid w:val="00B86927"/>
    <w:rsid w:val="00B9637B"/>
    <w:rsid w:val="00BA0797"/>
    <w:rsid w:val="00BA4248"/>
    <w:rsid w:val="00BA4EC9"/>
    <w:rsid w:val="00BA528D"/>
    <w:rsid w:val="00BA76CD"/>
    <w:rsid w:val="00BB2083"/>
    <w:rsid w:val="00BB2408"/>
    <w:rsid w:val="00BB3705"/>
    <w:rsid w:val="00BC06AF"/>
    <w:rsid w:val="00BC1EAA"/>
    <w:rsid w:val="00BC7627"/>
    <w:rsid w:val="00BC76A5"/>
    <w:rsid w:val="00BD01F0"/>
    <w:rsid w:val="00BD58AC"/>
    <w:rsid w:val="00BF0BEA"/>
    <w:rsid w:val="00BF0C41"/>
    <w:rsid w:val="00C00DBC"/>
    <w:rsid w:val="00C0337B"/>
    <w:rsid w:val="00C047B1"/>
    <w:rsid w:val="00C0654F"/>
    <w:rsid w:val="00C078ED"/>
    <w:rsid w:val="00C1537F"/>
    <w:rsid w:val="00C202D1"/>
    <w:rsid w:val="00C308CC"/>
    <w:rsid w:val="00C37E41"/>
    <w:rsid w:val="00C43CBD"/>
    <w:rsid w:val="00C46608"/>
    <w:rsid w:val="00C46C93"/>
    <w:rsid w:val="00C514AF"/>
    <w:rsid w:val="00C539DD"/>
    <w:rsid w:val="00C55CC4"/>
    <w:rsid w:val="00C5685E"/>
    <w:rsid w:val="00C67041"/>
    <w:rsid w:val="00C75DBF"/>
    <w:rsid w:val="00C76573"/>
    <w:rsid w:val="00C777DF"/>
    <w:rsid w:val="00C84434"/>
    <w:rsid w:val="00C84E82"/>
    <w:rsid w:val="00C850EC"/>
    <w:rsid w:val="00C86892"/>
    <w:rsid w:val="00C8703B"/>
    <w:rsid w:val="00C90DC7"/>
    <w:rsid w:val="00C944C9"/>
    <w:rsid w:val="00CA3947"/>
    <w:rsid w:val="00CA4F6D"/>
    <w:rsid w:val="00CA7091"/>
    <w:rsid w:val="00CA79E3"/>
    <w:rsid w:val="00CB1393"/>
    <w:rsid w:val="00CB46EF"/>
    <w:rsid w:val="00CB5033"/>
    <w:rsid w:val="00CB5621"/>
    <w:rsid w:val="00CB6B33"/>
    <w:rsid w:val="00CB6FCC"/>
    <w:rsid w:val="00CB7EEF"/>
    <w:rsid w:val="00CC04BE"/>
    <w:rsid w:val="00CC0F10"/>
    <w:rsid w:val="00CD0FE8"/>
    <w:rsid w:val="00CE33FC"/>
    <w:rsid w:val="00CE4F9F"/>
    <w:rsid w:val="00CF0669"/>
    <w:rsid w:val="00CF07CB"/>
    <w:rsid w:val="00CF1724"/>
    <w:rsid w:val="00CF180E"/>
    <w:rsid w:val="00CF4037"/>
    <w:rsid w:val="00CF7597"/>
    <w:rsid w:val="00CF7B68"/>
    <w:rsid w:val="00D036C0"/>
    <w:rsid w:val="00D048B2"/>
    <w:rsid w:val="00D11D26"/>
    <w:rsid w:val="00D209B0"/>
    <w:rsid w:val="00D2268B"/>
    <w:rsid w:val="00D24962"/>
    <w:rsid w:val="00D27C8D"/>
    <w:rsid w:val="00D34E13"/>
    <w:rsid w:val="00D36CB8"/>
    <w:rsid w:val="00D409FC"/>
    <w:rsid w:val="00D40A5D"/>
    <w:rsid w:val="00D4275B"/>
    <w:rsid w:val="00D43B87"/>
    <w:rsid w:val="00D4576C"/>
    <w:rsid w:val="00D54528"/>
    <w:rsid w:val="00D55AA2"/>
    <w:rsid w:val="00D602CA"/>
    <w:rsid w:val="00D722FA"/>
    <w:rsid w:val="00D72ED5"/>
    <w:rsid w:val="00D770D7"/>
    <w:rsid w:val="00D776B1"/>
    <w:rsid w:val="00D802AB"/>
    <w:rsid w:val="00D83A74"/>
    <w:rsid w:val="00D8490C"/>
    <w:rsid w:val="00D95469"/>
    <w:rsid w:val="00D95B81"/>
    <w:rsid w:val="00D9671A"/>
    <w:rsid w:val="00DA482A"/>
    <w:rsid w:val="00DC08A0"/>
    <w:rsid w:val="00DC08E3"/>
    <w:rsid w:val="00DC26A1"/>
    <w:rsid w:val="00DC3773"/>
    <w:rsid w:val="00DC58B9"/>
    <w:rsid w:val="00DE4932"/>
    <w:rsid w:val="00DF1B7B"/>
    <w:rsid w:val="00DF2CA2"/>
    <w:rsid w:val="00DF591F"/>
    <w:rsid w:val="00E01C56"/>
    <w:rsid w:val="00E024F0"/>
    <w:rsid w:val="00E05DED"/>
    <w:rsid w:val="00E061A9"/>
    <w:rsid w:val="00E1033D"/>
    <w:rsid w:val="00E27ADD"/>
    <w:rsid w:val="00E453BA"/>
    <w:rsid w:val="00E50F4B"/>
    <w:rsid w:val="00E55E2C"/>
    <w:rsid w:val="00E56717"/>
    <w:rsid w:val="00E57E63"/>
    <w:rsid w:val="00E604D5"/>
    <w:rsid w:val="00E647D3"/>
    <w:rsid w:val="00E8078A"/>
    <w:rsid w:val="00E81385"/>
    <w:rsid w:val="00E83FA1"/>
    <w:rsid w:val="00E9072C"/>
    <w:rsid w:val="00E912A4"/>
    <w:rsid w:val="00E9251D"/>
    <w:rsid w:val="00EA171F"/>
    <w:rsid w:val="00EB357C"/>
    <w:rsid w:val="00EB7D26"/>
    <w:rsid w:val="00ED0C38"/>
    <w:rsid w:val="00EE1F2B"/>
    <w:rsid w:val="00EE44FA"/>
    <w:rsid w:val="00EE5F02"/>
    <w:rsid w:val="00EE71EA"/>
    <w:rsid w:val="00EF1B60"/>
    <w:rsid w:val="00EF7A3D"/>
    <w:rsid w:val="00EF7BD6"/>
    <w:rsid w:val="00F0064C"/>
    <w:rsid w:val="00F102AE"/>
    <w:rsid w:val="00F12546"/>
    <w:rsid w:val="00F13504"/>
    <w:rsid w:val="00F230AF"/>
    <w:rsid w:val="00F27FD5"/>
    <w:rsid w:val="00F31886"/>
    <w:rsid w:val="00F366C0"/>
    <w:rsid w:val="00F3761C"/>
    <w:rsid w:val="00F406AC"/>
    <w:rsid w:val="00F45DE1"/>
    <w:rsid w:val="00F50029"/>
    <w:rsid w:val="00F51874"/>
    <w:rsid w:val="00F5308F"/>
    <w:rsid w:val="00F60C38"/>
    <w:rsid w:val="00F66E35"/>
    <w:rsid w:val="00F7529A"/>
    <w:rsid w:val="00F77392"/>
    <w:rsid w:val="00F81CB9"/>
    <w:rsid w:val="00F82357"/>
    <w:rsid w:val="00F84796"/>
    <w:rsid w:val="00F85965"/>
    <w:rsid w:val="00FA0FF4"/>
    <w:rsid w:val="00FA408B"/>
    <w:rsid w:val="00FA4E80"/>
    <w:rsid w:val="00FA7DA6"/>
    <w:rsid w:val="00FC11D5"/>
    <w:rsid w:val="00FC514E"/>
    <w:rsid w:val="00FC556E"/>
    <w:rsid w:val="00FD04DE"/>
    <w:rsid w:val="00FD246D"/>
    <w:rsid w:val="00FD3BA0"/>
    <w:rsid w:val="00FD7447"/>
    <w:rsid w:val="00FE08D7"/>
    <w:rsid w:val="00FE1BC8"/>
    <w:rsid w:val="00FE75E4"/>
    <w:rsid w:val="00FF5737"/>
    <w:rsid w:val="00FF6314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5C3F2E"/>
  <w15:docId w15:val="{4C3E3B9C-542E-42E5-9833-12A051B4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850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76BF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emibold">
    <w:name w:val="semibold"/>
    <w:basedOn w:val="Fuentedeprrafopredeter"/>
    <w:rsid w:val="00D24962"/>
  </w:style>
  <w:style w:type="paragraph" w:styleId="Textodeglobo">
    <w:name w:val="Balloon Text"/>
    <w:basedOn w:val="Normal"/>
    <w:link w:val="TextodegloboCar"/>
    <w:uiPriority w:val="99"/>
    <w:semiHidden/>
    <w:unhideWhenUsed/>
    <w:rsid w:val="0095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C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styleId="Textoennegrita">
    <w:name w:val="Strong"/>
    <w:basedOn w:val="Fuentedeprrafopredeter"/>
    <w:uiPriority w:val="22"/>
    <w:qFormat/>
    <w:rsid w:val="00822506"/>
    <w:rPr>
      <w:b/>
      <w:bCs/>
    </w:rPr>
  </w:style>
  <w:style w:type="character" w:styleId="nfasis">
    <w:name w:val="Emphasis"/>
    <w:basedOn w:val="Fuentedeprrafopredeter"/>
    <w:uiPriority w:val="20"/>
    <w:qFormat/>
    <w:rsid w:val="00822506"/>
    <w:rPr>
      <w:i/>
      <w:iCs/>
    </w:rPr>
  </w:style>
  <w:style w:type="character" w:customStyle="1" w:styleId="bio-name">
    <w:name w:val="bio-name"/>
    <w:basedOn w:val="Fuentedeprrafopredeter"/>
    <w:rsid w:val="00822506"/>
  </w:style>
  <w:style w:type="paragraph" w:styleId="Sinespaciado">
    <w:name w:val="No Spacing"/>
    <w:uiPriority w:val="1"/>
    <w:qFormat/>
    <w:rsid w:val="008D3888"/>
    <w:pPr>
      <w:spacing w:after="0" w:line="240" w:lineRule="auto"/>
    </w:pPr>
  </w:style>
  <w:style w:type="paragraph" w:customStyle="1" w:styleId="lead">
    <w:name w:val="lead"/>
    <w:basedOn w:val="Normal"/>
    <w:rsid w:val="00CF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customStyle="1" w:styleId="estilo68">
    <w:name w:val="estilo68"/>
    <w:basedOn w:val="Fuentedeprrafopredeter"/>
    <w:rsid w:val="009F3787"/>
  </w:style>
  <w:style w:type="paragraph" w:styleId="Encabezado">
    <w:name w:val="header"/>
    <w:basedOn w:val="Normal"/>
    <w:link w:val="EncabezadoCar"/>
    <w:uiPriority w:val="99"/>
    <w:unhideWhenUsed/>
    <w:rsid w:val="00226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2EF"/>
  </w:style>
  <w:style w:type="paragraph" w:styleId="Piedepgina">
    <w:name w:val="footer"/>
    <w:basedOn w:val="Normal"/>
    <w:link w:val="PiedepginaCar"/>
    <w:uiPriority w:val="99"/>
    <w:unhideWhenUsed/>
    <w:rsid w:val="00226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2EF"/>
  </w:style>
  <w:style w:type="paragraph" w:styleId="Prrafodelista">
    <w:name w:val="List Paragraph"/>
    <w:aliases w:val="List Paragraph 1"/>
    <w:basedOn w:val="Normal"/>
    <w:link w:val="PrrafodelistaCar"/>
    <w:uiPriority w:val="34"/>
    <w:qFormat/>
    <w:rsid w:val="003252BA"/>
    <w:pPr>
      <w:spacing w:after="200" w:line="276" w:lineRule="auto"/>
      <w:ind w:left="720"/>
    </w:pPr>
    <w:rPr>
      <w:rFonts w:ascii="Calibri" w:hAnsi="Calibri" w:cs="Times New Roman"/>
      <w:lang w:eastAsia="es-SV"/>
    </w:rPr>
  </w:style>
  <w:style w:type="character" w:styleId="Hipervnculo">
    <w:name w:val="Hyperlink"/>
    <w:basedOn w:val="Fuentedeprrafopredeter"/>
    <w:uiPriority w:val="99"/>
    <w:semiHidden/>
    <w:unhideWhenUsed/>
    <w:rsid w:val="001C05E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76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SV"/>
    </w:rPr>
  </w:style>
  <w:style w:type="paragraph" w:styleId="Cita">
    <w:name w:val="Quote"/>
    <w:basedOn w:val="Normal"/>
    <w:next w:val="Normal"/>
    <w:link w:val="CitaCar"/>
    <w:uiPriority w:val="29"/>
    <w:qFormat/>
    <w:rsid w:val="001A198B"/>
    <w:pPr>
      <w:spacing w:after="200" w:line="276" w:lineRule="auto"/>
    </w:pPr>
    <w:rPr>
      <w:rFonts w:eastAsiaTheme="minorEastAsia"/>
      <w:i/>
      <w:iCs/>
      <w:color w:val="000000" w:themeColor="text1"/>
      <w:lang w:eastAsia="es-SV"/>
    </w:rPr>
  </w:style>
  <w:style w:type="character" w:customStyle="1" w:styleId="CitaCar">
    <w:name w:val="Cita Car"/>
    <w:basedOn w:val="Fuentedeprrafopredeter"/>
    <w:link w:val="Cita"/>
    <w:uiPriority w:val="29"/>
    <w:rsid w:val="001A198B"/>
    <w:rPr>
      <w:rFonts w:eastAsiaTheme="minorEastAsia"/>
      <w:i/>
      <w:iCs/>
      <w:color w:val="000000" w:themeColor="text1"/>
      <w:lang w:eastAsia="es-SV"/>
    </w:rPr>
  </w:style>
  <w:style w:type="paragraph" w:styleId="Textoindependiente3">
    <w:name w:val="Body Text 3"/>
    <w:basedOn w:val="Normal"/>
    <w:link w:val="Textoindependiente3Car"/>
    <w:rsid w:val="008B3B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B3BA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PrrafodelistaCar">
    <w:name w:val="Párrafo de lista Car"/>
    <w:aliases w:val="List Paragraph 1 Car"/>
    <w:basedOn w:val="Fuentedeprrafopredeter"/>
    <w:link w:val="Prrafodelista"/>
    <w:uiPriority w:val="34"/>
    <w:rsid w:val="001D3489"/>
    <w:rPr>
      <w:rFonts w:ascii="Calibri" w:hAnsi="Calibri" w:cs="Times New Roman"/>
      <w:lang w:eastAsia="es-SV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E1810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E1810"/>
    <w:rPr>
      <w:rFonts w:ascii="Consolas" w:eastAsia="Times New Roman" w:hAnsi="Consolas" w:cs="Times New Roman"/>
      <w:sz w:val="21"/>
      <w:szCs w:val="21"/>
      <w:lang w:eastAsia="es-SV"/>
    </w:rPr>
  </w:style>
  <w:style w:type="paragraph" w:styleId="Textoindependiente">
    <w:name w:val="Body Text"/>
    <w:basedOn w:val="Normal"/>
    <w:link w:val="TextoindependienteCar"/>
    <w:unhideWhenUsed/>
    <w:rsid w:val="00D72ED5"/>
    <w:pPr>
      <w:spacing w:after="120" w:line="276" w:lineRule="auto"/>
    </w:pPr>
    <w:rPr>
      <w:rFonts w:cs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D72ED5"/>
    <w:rPr>
      <w:rFonts w:cs="Times New Roman"/>
    </w:rPr>
  </w:style>
  <w:style w:type="table" w:styleId="Tablaconcuadrculaclara">
    <w:name w:val="Grid Table Light"/>
    <w:basedOn w:val="Tablanormal"/>
    <w:uiPriority w:val="40"/>
    <w:rsid w:val="00712F1E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08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6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2775">
          <w:marLeft w:val="0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8f4dd8-17bc-42c6-af85-d70186be95e1">FEWSZ36DM6JA-34-928</_dlc_DocId>
    <_dlc_DocIdUrl xmlns="6d8f4dd8-17bc-42c6-af85-d70186be95e1">
      <Url>http://portalinterno.ssf.gob/sites/AreasApoyo/sitioPublico/_layouts/DocIdRedir.aspx?ID=FEWSZ36DM6JA-34-928</Url>
      <Description>FEWSZ36DM6JA-34-928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7F2CC488FFB428594C34164CC56F6" ma:contentTypeVersion="1" ma:contentTypeDescription="Create a new document." ma:contentTypeScope="" ma:versionID="ad325abc6566b99d7266145ecb9259de">
  <xsd:schema xmlns:xsd="http://www.w3.org/2001/XMLSchema" xmlns:xs="http://www.w3.org/2001/XMLSchema" xmlns:p="http://schemas.microsoft.com/office/2006/metadata/properties" xmlns:ns2="6d8f4dd8-17bc-42c6-af85-d70186be95e1" targetNamespace="http://schemas.microsoft.com/office/2006/metadata/properties" ma:root="true" ma:fieldsID="3eebab1e3d0a8fcef7098b31efb9b474" ns2:_="">
    <xsd:import namespace="6d8f4dd8-17bc-42c6-af85-d70186be9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f4dd8-17bc-42c6-af85-d70186be95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9BAF8-4124-4527-A032-624B891D5861}">
  <ds:schemaRefs>
    <ds:schemaRef ds:uri="http://schemas.microsoft.com/office/2006/metadata/properties"/>
    <ds:schemaRef ds:uri="http://schemas.microsoft.com/office/infopath/2007/PartnerControls"/>
    <ds:schemaRef ds:uri="6d8f4dd8-17bc-42c6-af85-d70186be95e1"/>
  </ds:schemaRefs>
</ds:datastoreItem>
</file>

<file path=customXml/itemProps2.xml><?xml version="1.0" encoding="utf-8"?>
<ds:datastoreItem xmlns:ds="http://schemas.openxmlformats.org/officeDocument/2006/customXml" ds:itemID="{221A22FA-86F0-4C4B-B303-885ECDBFE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2AB0E-3C64-4997-80A4-F2E62EF1DF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EC9A65-0458-4DFC-B9FE-CA109A965C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0439C2-4680-43EF-AB29-A5D350960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f4dd8-17bc-42c6-af85-d70186be9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mamv</dc:creator>
  <cp:lastModifiedBy>Hilda Morena Segovia</cp:lastModifiedBy>
  <cp:revision>26</cp:revision>
  <cp:lastPrinted>2020-02-21T23:11:00Z</cp:lastPrinted>
  <dcterms:created xsi:type="dcterms:W3CDTF">2021-08-29T07:08:00Z</dcterms:created>
  <dcterms:modified xsi:type="dcterms:W3CDTF">2024-10-29T20:12:00Z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985c63f5-54e2-4090-ad56-29ec144289a2</vt:lpwstr>
  </property>
  <property fmtid="{D5CDD505-2E9C-101B-9397-08002B2CF9AE}" pid="3" name="ContentTypeId">
    <vt:lpwstr>0x010100D837F2CC488FFB428594C34164CC56F6</vt:lpwstr>
  </property>
</Properties>
</file>