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79"/>
        <w:gridCol w:w="3265"/>
        <w:gridCol w:w="3265"/>
      </w:tblGrid>
      <w:tr w:rsidR="00990A1D" w:rsidRPr="00976DF7" w14:paraId="12A37467" w14:textId="77777777" w:rsidTr="00E844FF">
        <w:tc>
          <w:tcPr>
            <w:tcW w:w="2679" w:type="dxa"/>
            <w:vAlign w:val="center"/>
          </w:tcPr>
          <w:p w14:paraId="182BB08F" w14:textId="2928014F" w:rsidR="00990A1D" w:rsidRPr="00976DF7" w:rsidRDefault="00990A1D" w:rsidP="00E844FF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976DF7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 w:rsidRPr="00C458CC">
              <w:rPr>
                <w:rFonts w:ascii="Museo Sans 300" w:hAnsi="Museo Sans 300"/>
                <w:b/>
                <w:bCs/>
                <w:sz w:val="20"/>
                <w:szCs w:val="20"/>
              </w:rPr>
              <w:t>SAV-</w:t>
            </w:r>
            <w:r w:rsidR="00577C65">
              <w:rPr>
                <w:rFonts w:ascii="Museo Sans 300" w:hAnsi="Museo Sans 300"/>
                <w:b/>
                <w:bCs/>
                <w:sz w:val="20"/>
                <w:szCs w:val="20"/>
              </w:rPr>
              <w:t>058</w:t>
            </w:r>
          </w:p>
        </w:tc>
        <w:tc>
          <w:tcPr>
            <w:tcW w:w="6530" w:type="dxa"/>
            <w:gridSpan w:val="2"/>
            <w:vAlign w:val="center"/>
          </w:tcPr>
          <w:p w14:paraId="5F211159" w14:textId="5F815FC0" w:rsidR="00990A1D" w:rsidRPr="00976DF7" w:rsidRDefault="004647C7" w:rsidP="00E844FF">
            <w:pPr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MODIFICACIÓN</w:t>
            </w:r>
            <w:r w:rsidR="00085249" w:rsidRPr="00976DF7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DE AUTORIZACIÓN DE AGENTE COMERCIALIZADOR DE CUOTAS DE PARTICIPACIÓN DE FONDOS DE INVERSIÓN ABIERTOS</w:t>
            </w:r>
          </w:p>
        </w:tc>
      </w:tr>
      <w:tr w:rsidR="00990A1D" w:rsidRPr="00976DF7" w14:paraId="2DD58C52" w14:textId="77777777" w:rsidTr="00E844FF">
        <w:tc>
          <w:tcPr>
            <w:tcW w:w="2679" w:type="dxa"/>
            <w:vAlign w:val="center"/>
          </w:tcPr>
          <w:p w14:paraId="23B54A91" w14:textId="77777777" w:rsidR="00990A1D" w:rsidRPr="00976DF7" w:rsidRDefault="00990A1D" w:rsidP="00E844FF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976DF7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530" w:type="dxa"/>
            <w:gridSpan w:val="2"/>
            <w:vAlign w:val="center"/>
          </w:tcPr>
          <w:p w14:paraId="7CFA6A86" w14:textId="77777777" w:rsidR="00990A1D" w:rsidRPr="00976DF7" w:rsidRDefault="00990A1D" w:rsidP="00E844FF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976DF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Intendencia de Valores</w:t>
            </w:r>
          </w:p>
        </w:tc>
      </w:tr>
      <w:tr w:rsidR="00990A1D" w:rsidRPr="00976DF7" w14:paraId="58B12C53" w14:textId="77777777" w:rsidTr="00976DF7">
        <w:tc>
          <w:tcPr>
            <w:tcW w:w="2679" w:type="dxa"/>
            <w:vAlign w:val="center"/>
          </w:tcPr>
          <w:p w14:paraId="7474E028" w14:textId="77777777" w:rsidR="00990A1D" w:rsidRPr="00976DF7" w:rsidRDefault="00990A1D" w:rsidP="00E844FF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976DF7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65" w:type="dxa"/>
            <w:vAlign w:val="center"/>
          </w:tcPr>
          <w:p w14:paraId="42C84B7A" w14:textId="0C88E518" w:rsidR="00990A1D" w:rsidRPr="00976DF7" w:rsidRDefault="00085249" w:rsidP="00E844FF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976DF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Agentes comercializadores de cuotas de participación de Fondos de Inversión Abiertos</w:t>
            </w:r>
            <w:r w:rsidR="00990A1D" w:rsidRPr="00976DF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3265" w:type="dxa"/>
            <w:vAlign w:val="center"/>
          </w:tcPr>
          <w:p w14:paraId="1904655C" w14:textId="39B91EA1" w:rsidR="00CF7A29" w:rsidRPr="00976DF7" w:rsidRDefault="00990A1D" w:rsidP="00E844FF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16325D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16325D" w:rsidRPr="0016325D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9 meses</w:t>
            </w:r>
          </w:p>
        </w:tc>
      </w:tr>
      <w:tr w:rsidR="00990A1D" w:rsidRPr="00D31C68" w14:paraId="54CE3CD5" w14:textId="77777777" w:rsidTr="00976DF7">
        <w:tc>
          <w:tcPr>
            <w:tcW w:w="2679" w:type="dxa"/>
            <w:vAlign w:val="center"/>
          </w:tcPr>
          <w:p w14:paraId="1FFE44F2" w14:textId="77777777" w:rsidR="00990A1D" w:rsidRPr="00976DF7" w:rsidRDefault="00990A1D" w:rsidP="00E844FF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976DF7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530" w:type="dxa"/>
            <w:gridSpan w:val="2"/>
            <w:vAlign w:val="center"/>
          </w:tcPr>
          <w:p w14:paraId="78A7B4C1" w14:textId="183FA7C5" w:rsidR="00990A1D" w:rsidRPr="00532B71" w:rsidRDefault="00577C65" w:rsidP="00E844FF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23/10/2025</w:t>
            </w:r>
          </w:p>
        </w:tc>
      </w:tr>
    </w:tbl>
    <w:p w14:paraId="646BFE41" w14:textId="77777777" w:rsidR="00A13DD0" w:rsidRPr="00774E6B" w:rsidRDefault="00A13DD0" w:rsidP="00997F7A">
      <w:pPr>
        <w:spacing w:after="0" w:line="240" w:lineRule="auto"/>
        <w:jc w:val="both"/>
        <w:rPr>
          <w:rFonts w:ascii="Calibri" w:hAnsi="Calibri"/>
          <w:b/>
          <w:lang w:val="es-SV"/>
        </w:rPr>
      </w:pPr>
    </w:p>
    <w:p w14:paraId="1E05FE33" w14:textId="77777777" w:rsidR="00A13DD0" w:rsidRPr="00306E4F" w:rsidRDefault="00A13DD0" w:rsidP="00997F7A">
      <w:p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306E4F">
        <w:rPr>
          <w:rFonts w:ascii="Museo Sans 300" w:hAnsi="Museo Sans 300"/>
          <w:b/>
          <w:u w:val="single"/>
          <w:lang w:val="es-SV"/>
        </w:rPr>
        <w:t xml:space="preserve">Base Legal: </w:t>
      </w:r>
    </w:p>
    <w:p w14:paraId="18476ABB" w14:textId="0FCD6F5F" w:rsidR="00A13DD0" w:rsidRPr="0016325D" w:rsidRDefault="00085249" w:rsidP="0008524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eastAsia="Times New Roman" w:hAnsi="Museo Sans 300" w:cs="Times New Roman"/>
          <w:lang w:eastAsia="es-SV"/>
        </w:rPr>
      </w:pPr>
      <w:r w:rsidRPr="0016325D">
        <w:rPr>
          <w:rFonts w:ascii="Museo Sans 300" w:eastAsia="Times New Roman" w:hAnsi="Museo Sans 300" w:cs="Times New Roman"/>
          <w:lang w:eastAsia="es-SV"/>
        </w:rPr>
        <w:t xml:space="preserve">Artículos 5 literal </w:t>
      </w:r>
      <w:r w:rsidR="0016325D" w:rsidRPr="0016325D">
        <w:rPr>
          <w:rFonts w:ascii="Museo Sans 300" w:eastAsia="Times New Roman" w:hAnsi="Museo Sans 300" w:cs="Times New Roman"/>
          <w:lang w:eastAsia="es-SV"/>
        </w:rPr>
        <w:t>a</w:t>
      </w:r>
      <w:r w:rsidRPr="0016325D">
        <w:rPr>
          <w:rFonts w:ascii="Museo Sans 300" w:eastAsia="Times New Roman" w:hAnsi="Museo Sans 300" w:cs="Times New Roman"/>
          <w:lang w:eastAsia="es-SV"/>
        </w:rPr>
        <w:t xml:space="preserve">) y 15 literal </w:t>
      </w:r>
      <w:r w:rsidR="0016325D" w:rsidRPr="0016325D">
        <w:rPr>
          <w:rFonts w:ascii="Museo Sans 300" w:eastAsia="Times New Roman" w:hAnsi="Museo Sans 300" w:cs="Times New Roman"/>
          <w:lang w:eastAsia="es-SV"/>
        </w:rPr>
        <w:t>l</w:t>
      </w:r>
      <w:r w:rsidRPr="0016325D">
        <w:rPr>
          <w:rFonts w:ascii="Museo Sans 300" w:eastAsia="Times New Roman" w:hAnsi="Museo Sans 300" w:cs="Times New Roman"/>
          <w:lang w:eastAsia="es-SV"/>
        </w:rPr>
        <w:t>) de la Ley de Supervisión y Regulación del Sistema Financiero</w:t>
      </w:r>
      <w:r w:rsidR="00A13DD0" w:rsidRPr="0016325D">
        <w:rPr>
          <w:rFonts w:ascii="Museo Sans 300" w:eastAsia="Times New Roman" w:hAnsi="Museo Sans 300" w:cs="Times New Roman"/>
          <w:lang w:eastAsia="es-SV"/>
        </w:rPr>
        <w:t>.</w:t>
      </w:r>
    </w:p>
    <w:p w14:paraId="12E45E1E" w14:textId="31896F97" w:rsidR="00085249" w:rsidRDefault="00085249" w:rsidP="0008524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085249">
        <w:rPr>
          <w:rFonts w:ascii="Museo Sans 300" w:hAnsi="Museo Sans 300"/>
          <w:lang w:val="es-SV"/>
        </w:rPr>
        <w:t>Artículo  2</w:t>
      </w:r>
      <w:r w:rsidR="00704ED5">
        <w:rPr>
          <w:rFonts w:ascii="Museo Sans 300" w:hAnsi="Museo Sans 300"/>
          <w:lang w:val="es-SV"/>
        </w:rPr>
        <w:t>6</w:t>
      </w:r>
      <w:r w:rsidRPr="00085249">
        <w:rPr>
          <w:rFonts w:ascii="Museo Sans 300" w:hAnsi="Museo Sans 300"/>
          <w:lang w:val="es-SV"/>
        </w:rPr>
        <w:t xml:space="preserve"> de la Ley de Fondos de Inversión</w:t>
      </w:r>
    </w:p>
    <w:p w14:paraId="23975C15" w14:textId="2E0701E8" w:rsidR="00085249" w:rsidRPr="00306E4F" w:rsidRDefault="00085249" w:rsidP="0008524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085249">
        <w:rPr>
          <w:rFonts w:ascii="Museo Sans 300" w:hAnsi="Museo Sans 300"/>
          <w:lang w:val="es-SV"/>
        </w:rPr>
        <w:t xml:space="preserve">Artículos </w:t>
      </w:r>
      <w:r w:rsidR="005D067E">
        <w:rPr>
          <w:rFonts w:ascii="Museo Sans 300" w:hAnsi="Museo Sans 300"/>
          <w:lang w:val="es-SV"/>
        </w:rPr>
        <w:t xml:space="preserve"> 30, </w:t>
      </w:r>
      <w:r w:rsidRPr="00085249">
        <w:rPr>
          <w:rFonts w:ascii="Museo Sans 300" w:hAnsi="Museo Sans 300"/>
          <w:lang w:val="es-SV"/>
        </w:rPr>
        <w:t>3</w:t>
      </w:r>
      <w:r w:rsidR="001A7C6C">
        <w:rPr>
          <w:rFonts w:ascii="Museo Sans 300" w:hAnsi="Museo Sans 300"/>
          <w:lang w:val="es-SV"/>
        </w:rPr>
        <w:t>7</w:t>
      </w:r>
      <w:r w:rsidRPr="00085249">
        <w:rPr>
          <w:rFonts w:ascii="Museo Sans 300" w:hAnsi="Museo Sans 300"/>
          <w:lang w:val="es-SV"/>
        </w:rPr>
        <w:t xml:space="preserve"> y  41 de la NDMC-10 “Normas Técnicas para la Comercialización de Cuotas de Participación de Fondos de Inversión Abiertos”</w:t>
      </w:r>
    </w:p>
    <w:p w14:paraId="06D63F62" w14:textId="77777777" w:rsidR="00A13DD0" w:rsidRPr="00306E4F" w:rsidRDefault="00A13DD0" w:rsidP="00997F7A">
      <w:pPr>
        <w:pStyle w:val="Prrafodelista"/>
        <w:spacing w:after="0" w:line="240" w:lineRule="auto"/>
        <w:jc w:val="both"/>
        <w:rPr>
          <w:rFonts w:ascii="Museo Sans 300" w:hAnsi="Museo Sans 300"/>
          <w:lang w:val="es-SV"/>
        </w:rPr>
      </w:pPr>
    </w:p>
    <w:p w14:paraId="644A55F6" w14:textId="43551735" w:rsidR="00A13DD0" w:rsidRPr="00306E4F" w:rsidRDefault="00306E4F" w:rsidP="00A463E1">
      <w:p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>
        <w:rPr>
          <w:rFonts w:ascii="Museo Sans 300" w:hAnsi="Museo Sans 300"/>
          <w:b/>
          <w:u w:val="single"/>
          <w:lang w:val="es-SV"/>
        </w:rPr>
        <w:t xml:space="preserve">Requisitos </w:t>
      </w:r>
    </w:p>
    <w:p w14:paraId="12D0A386" w14:textId="77777777" w:rsidR="00EA19B4" w:rsidRPr="00306E4F" w:rsidRDefault="00EA19B4" w:rsidP="00997F7A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6BDCEDAF" w14:textId="141AAC46" w:rsidR="006F7ED6" w:rsidRPr="005D067E" w:rsidRDefault="00085249" w:rsidP="00085249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085249">
        <w:rPr>
          <w:rFonts w:ascii="Museo Sans 300" w:hAnsi="Museo Sans 300"/>
          <w:lang w:val="es-SV"/>
        </w:rPr>
        <w:t xml:space="preserve">Comunicación de la Gestora o entidad comercializadora, informando el </w:t>
      </w:r>
      <w:r w:rsidR="005D067E">
        <w:rPr>
          <w:rFonts w:ascii="Museo Sans 300" w:hAnsi="Museo Sans 300"/>
          <w:lang w:val="es-SV"/>
        </w:rPr>
        <w:t>cambio de relación</w:t>
      </w:r>
      <w:r w:rsidRPr="00085249">
        <w:rPr>
          <w:rFonts w:ascii="Museo Sans 300" w:hAnsi="Museo Sans 300"/>
          <w:lang w:val="es-SV"/>
        </w:rPr>
        <w:t xml:space="preserve"> laboral de un Agente Comercializador.</w:t>
      </w:r>
      <w:r w:rsidR="00D76DFD" w:rsidRPr="00D76DFD">
        <w:rPr>
          <w:rFonts w:ascii="Museo Sans 300" w:hAnsi="Museo Sans 300"/>
          <w:lang w:val="es-SV"/>
        </w:rPr>
        <w:t xml:space="preserve"> </w:t>
      </w:r>
      <w:r w:rsidR="00D76DFD">
        <w:rPr>
          <w:rFonts w:ascii="Museo Sans 300" w:hAnsi="Museo Sans 300"/>
          <w:lang w:val="es-SV"/>
        </w:rPr>
        <w:t xml:space="preserve">Art. </w:t>
      </w:r>
      <w:r w:rsidR="005D067E">
        <w:rPr>
          <w:rFonts w:ascii="Museo Sans 300" w:hAnsi="Museo Sans 300"/>
          <w:lang w:val="es-SV"/>
        </w:rPr>
        <w:t xml:space="preserve">37 y </w:t>
      </w:r>
      <w:r>
        <w:rPr>
          <w:rFonts w:ascii="Museo Sans 300" w:hAnsi="Museo Sans 300"/>
          <w:lang w:val="es-SV"/>
        </w:rPr>
        <w:t>41</w:t>
      </w:r>
      <w:r w:rsidR="007A75E0">
        <w:rPr>
          <w:rFonts w:ascii="Museo Sans 300" w:hAnsi="Museo Sans 300"/>
          <w:lang w:val="es-SV"/>
        </w:rPr>
        <w:t xml:space="preserve"> </w:t>
      </w:r>
      <w:r w:rsidRPr="00085249">
        <w:rPr>
          <w:rFonts w:ascii="Museo Sans 300" w:hAnsi="Museo Sans 300"/>
          <w:lang w:val="es-SV"/>
        </w:rPr>
        <w:t>(NDMC-10)</w:t>
      </w:r>
    </w:p>
    <w:p w14:paraId="7946ADA2" w14:textId="77777777" w:rsidR="005D067E" w:rsidRPr="005D067E" w:rsidRDefault="005D067E" w:rsidP="005D067E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1A66F11A" w14:textId="2DF12F4F" w:rsidR="005D067E" w:rsidRDefault="005D067E" w:rsidP="005D067E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5D067E">
        <w:rPr>
          <w:rFonts w:ascii="Museo Sans 300" w:hAnsi="Museo Sans 300"/>
        </w:rPr>
        <w:t>Copia certificada notarialmente del Documento Único de Identidad (DUI) en el caso de salvadoreños o copia certificada notarialmente del Carné de Residente u otro documento legal que acredite su nacionalidad, en el caso de extranjeros</w:t>
      </w:r>
      <w:r w:rsidR="00A07B72">
        <w:rPr>
          <w:rFonts w:ascii="Museo Sans 300" w:hAnsi="Museo Sans 300"/>
        </w:rPr>
        <w:t>. Art. 30 literal a).</w:t>
      </w:r>
    </w:p>
    <w:p w14:paraId="37172BD8" w14:textId="77777777" w:rsidR="005D067E" w:rsidRPr="005D067E" w:rsidRDefault="005D067E" w:rsidP="005D067E">
      <w:pPr>
        <w:pStyle w:val="Prrafodelista"/>
        <w:rPr>
          <w:rFonts w:ascii="Museo Sans 300" w:hAnsi="Museo Sans 300"/>
        </w:rPr>
      </w:pPr>
    </w:p>
    <w:p w14:paraId="7A3C22B2" w14:textId="50A992D8" w:rsidR="005D067E" w:rsidRDefault="005D067E" w:rsidP="005D067E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5D067E">
        <w:rPr>
          <w:rFonts w:ascii="Museo Sans 300" w:hAnsi="Museo Sans 300"/>
        </w:rPr>
        <w:t>Copia del Número de Identificación Tributaria o su Representación Gráfica</w:t>
      </w:r>
      <w:r w:rsidR="00A07B72">
        <w:rPr>
          <w:rFonts w:ascii="Museo Sans 300" w:hAnsi="Museo Sans 300"/>
        </w:rPr>
        <w:t>. Art. 30 literal b).</w:t>
      </w:r>
    </w:p>
    <w:p w14:paraId="61E98AFE" w14:textId="77777777" w:rsidR="005D067E" w:rsidRPr="005D067E" w:rsidRDefault="005D067E" w:rsidP="005D067E">
      <w:pPr>
        <w:pStyle w:val="Prrafodelista"/>
        <w:rPr>
          <w:rFonts w:ascii="Museo Sans 300" w:hAnsi="Museo Sans 300"/>
        </w:rPr>
      </w:pPr>
    </w:p>
    <w:p w14:paraId="700C05F7" w14:textId="4EBEBBD1" w:rsidR="005D067E" w:rsidRDefault="005D067E" w:rsidP="005D067E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5D067E">
        <w:rPr>
          <w:rFonts w:ascii="Museo Sans 300" w:hAnsi="Museo Sans 300"/>
        </w:rPr>
        <w:t>Currículum vitae, acompañado de los documentos necesarios para acreditar su experiencia, grado académico o nivel de educación, así como de las capacitaciones recibidas en temas bursátiles y financieros si las tuviere</w:t>
      </w:r>
      <w:r w:rsidR="00A07B72">
        <w:rPr>
          <w:rFonts w:ascii="Museo Sans 300" w:hAnsi="Museo Sans 300"/>
        </w:rPr>
        <w:t>. Art. 30 literal c).</w:t>
      </w:r>
    </w:p>
    <w:p w14:paraId="0EDB73AE" w14:textId="77777777" w:rsidR="005D067E" w:rsidRPr="005D067E" w:rsidRDefault="005D067E" w:rsidP="005D067E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193A32B0" w14:textId="373D67E5" w:rsidR="005D067E" w:rsidRPr="0016325D" w:rsidRDefault="005D067E" w:rsidP="0016325D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5D067E">
        <w:rPr>
          <w:rFonts w:ascii="Museo Sans 300" w:hAnsi="Museo Sans 300"/>
        </w:rPr>
        <w:t>Declaración jurada autenticada por notario y elaborada de conformidad con el formato establecido en el Anexo No. 3 de las Normas</w:t>
      </w:r>
      <w:r w:rsidR="00D83477">
        <w:rPr>
          <w:rFonts w:ascii="Museo Sans 300" w:hAnsi="Museo Sans 300"/>
        </w:rPr>
        <w:t xml:space="preserve"> NDMC-10</w:t>
      </w:r>
      <w:r w:rsidRPr="005D067E">
        <w:rPr>
          <w:rFonts w:ascii="Museo Sans 300" w:hAnsi="Museo Sans 300"/>
        </w:rPr>
        <w:t>.</w:t>
      </w:r>
      <w:r w:rsidR="00A07B72">
        <w:rPr>
          <w:rFonts w:ascii="Museo Sans 300" w:hAnsi="Museo Sans 300"/>
        </w:rPr>
        <w:t xml:space="preserve"> Art. 30 literal d).</w:t>
      </w:r>
    </w:p>
    <w:sectPr w:rsidR="005D067E" w:rsidRPr="0016325D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5B95" w14:textId="77777777" w:rsidR="005C0C39" w:rsidRDefault="005C0C39" w:rsidP="00BB082E">
      <w:pPr>
        <w:spacing w:after="0" w:line="240" w:lineRule="auto"/>
      </w:pPr>
      <w:r>
        <w:separator/>
      </w:r>
    </w:p>
  </w:endnote>
  <w:endnote w:type="continuationSeparator" w:id="0">
    <w:p w14:paraId="6697A064" w14:textId="77777777" w:rsidR="005C0C39" w:rsidRDefault="005C0C39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132"/>
      <w:docPartObj>
        <w:docPartGallery w:val="Page Numbers (Bottom of Page)"/>
        <w:docPartUnique/>
      </w:docPartObj>
    </w:sdtPr>
    <w:sdtEndPr/>
    <w:sdtContent>
      <w:p w14:paraId="0AD2E9EE" w14:textId="77777777" w:rsidR="00EA19B4" w:rsidRDefault="008E201E">
        <w:pPr>
          <w:pStyle w:val="Piedepgina"/>
        </w:pPr>
        <w:r>
          <w:rPr>
            <w:noProof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5EB2FF3" wp14:editId="3A9B5C1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3175" t="1905" r="254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2C4A7" w14:textId="77777777" w:rsidR="000149C6" w:rsidRPr="000149C6" w:rsidRDefault="00EB116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</w:pPr>
                              <w:r w:rsidRPr="000149C6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begin"/>
                              </w:r>
                              <w:r w:rsidR="000149C6" w:rsidRPr="000149C6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instrText xml:space="preserve"> PAGE   \* MERGEFORMAT </w:instrText>
                              </w:r>
                              <w:r w:rsidRPr="000149C6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separate"/>
                              </w:r>
                              <w:r w:rsidR="008E201E">
                                <w:rPr>
                                  <w:b/>
                                  <w:noProof/>
                                  <w:color w:val="0F243E" w:themeColor="text2" w:themeShade="80"/>
                                  <w:sz w:val="28"/>
                                </w:rPr>
                                <w:t>2</w:t>
                              </w:r>
                              <w:r w:rsidRPr="000149C6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5EB2FF3" id="Rectangle 1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0502C4A7" w14:textId="77777777" w:rsidR="000149C6" w:rsidRPr="000149C6" w:rsidRDefault="00EB116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F243E" w:themeColor="text2" w:themeShade="80"/>
                            <w:sz w:val="28"/>
                          </w:rPr>
                        </w:pPr>
                        <w:r w:rsidRPr="000149C6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begin"/>
                        </w:r>
                        <w:r w:rsidR="000149C6" w:rsidRPr="000149C6">
                          <w:rPr>
                            <w:b/>
                            <w:color w:val="0F243E" w:themeColor="text2" w:themeShade="80"/>
                            <w:sz w:val="28"/>
                          </w:rPr>
                          <w:instrText xml:space="preserve"> PAGE   \* MERGEFORMAT </w:instrText>
                        </w:r>
                        <w:r w:rsidRPr="000149C6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separate"/>
                        </w:r>
                        <w:r w:rsidR="008E201E">
                          <w:rPr>
                            <w:b/>
                            <w:noProof/>
                            <w:color w:val="0F243E" w:themeColor="text2" w:themeShade="80"/>
                            <w:sz w:val="28"/>
                          </w:rPr>
                          <w:t>2</w:t>
                        </w:r>
                        <w:r w:rsidRPr="000149C6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8AA3" w14:textId="77777777" w:rsidR="005C0C39" w:rsidRDefault="005C0C39" w:rsidP="00BB082E">
      <w:pPr>
        <w:spacing w:after="0" w:line="240" w:lineRule="auto"/>
      </w:pPr>
      <w:r>
        <w:separator/>
      </w:r>
    </w:p>
  </w:footnote>
  <w:footnote w:type="continuationSeparator" w:id="0">
    <w:p w14:paraId="110CB578" w14:textId="77777777" w:rsidR="005C0C39" w:rsidRDefault="005C0C39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AC51" w14:textId="77777777" w:rsidR="00EA19B4" w:rsidRDefault="00E218A4" w:rsidP="00B97921">
    <w:pPr>
      <w:pStyle w:val="Encabezado"/>
      <w:jc w:val="center"/>
    </w:pPr>
    <w:r w:rsidRPr="00E218A4">
      <w:rPr>
        <w:noProof/>
        <w:lang w:val="es-SV" w:eastAsia="es-SV"/>
      </w:rPr>
      <w:drawing>
        <wp:inline distT="0" distB="0" distL="0" distR="0" wp14:anchorId="33842997" wp14:editId="703C573A">
          <wp:extent cx="2083117" cy="922946"/>
          <wp:effectExtent l="19050" t="0" r="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148" cy="9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7A7"/>
    <w:multiLevelType w:val="hybridMultilevel"/>
    <w:tmpl w:val="E7BCBA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32311"/>
    <w:multiLevelType w:val="hybridMultilevel"/>
    <w:tmpl w:val="E7C05CBE"/>
    <w:lvl w:ilvl="0" w:tplc="37B8E682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i w:val="0"/>
        <w:color w:val="0F243E" w:themeColor="text2" w:themeShade="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F03C13"/>
    <w:multiLevelType w:val="hybridMultilevel"/>
    <w:tmpl w:val="EAEE445A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C4708452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24BF9"/>
    <w:multiLevelType w:val="hybridMultilevel"/>
    <w:tmpl w:val="9A7045F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B015E"/>
    <w:multiLevelType w:val="hybridMultilevel"/>
    <w:tmpl w:val="2BAEF602"/>
    <w:lvl w:ilvl="0" w:tplc="A0508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78BD"/>
    <w:multiLevelType w:val="hybridMultilevel"/>
    <w:tmpl w:val="8950564A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2518ED"/>
    <w:multiLevelType w:val="hybridMultilevel"/>
    <w:tmpl w:val="C9A0797A"/>
    <w:lvl w:ilvl="0" w:tplc="76ECAE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5682F"/>
    <w:multiLevelType w:val="hybridMultilevel"/>
    <w:tmpl w:val="A2A06F1A"/>
    <w:lvl w:ilvl="0" w:tplc="6754A0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E42AE"/>
    <w:multiLevelType w:val="hybridMultilevel"/>
    <w:tmpl w:val="BF080DCC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6A66"/>
    <w:multiLevelType w:val="hybridMultilevel"/>
    <w:tmpl w:val="14CE6CAC"/>
    <w:lvl w:ilvl="0" w:tplc="16A2CC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3682"/>
    <w:multiLevelType w:val="hybridMultilevel"/>
    <w:tmpl w:val="274C119C"/>
    <w:lvl w:ilvl="0" w:tplc="DAD470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C7A2D"/>
    <w:multiLevelType w:val="hybridMultilevel"/>
    <w:tmpl w:val="91A4E59C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65F5"/>
    <w:multiLevelType w:val="hybridMultilevel"/>
    <w:tmpl w:val="46B86EB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FA4AC5"/>
    <w:multiLevelType w:val="hybridMultilevel"/>
    <w:tmpl w:val="B4FCB092"/>
    <w:lvl w:ilvl="0" w:tplc="87540B7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2B00"/>
    <w:multiLevelType w:val="hybridMultilevel"/>
    <w:tmpl w:val="BF34C1F4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9F1969"/>
    <w:multiLevelType w:val="hybridMultilevel"/>
    <w:tmpl w:val="14C2A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04E4F"/>
    <w:multiLevelType w:val="hybridMultilevel"/>
    <w:tmpl w:val="8B78E43C"/>
    <w:lvl w:ilvl="0" w:tplc="2A5C53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B75F6"/>
    <w:multiLevelType w:val="hybridMultilevel"/>
    <w:tmpl w:val="78DC04EA"/>
    <w:lvl w:ilvl="0" w:tplc="440A0017">
      <w:start w:val="1"/>
      <w:numFmt w:val="lowerLetter"/>
      <w:lvlText w:val="%1)"/>
      <w:lvlJc w:val="left"/>
      <w:pPr>
        <w:ind w:left="1429" w:hanging="360"/>
      </w:pPr>
    </w:lvl>
    <w:lvl w:ilvl="1" w:tplc="440A0019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C546FB"/>
    <w:multiLevelType w:val="hybridMultilevel"/>
    <w:tmpl w:val="A7B66480"/>
    <w:lvl w:ilvl="0" w:tplc="5648843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F86D78"/>
    <w:multiLevelType w:val="hybridMultilevel"/>
    <w:tmpl w:val="BDEA2B6C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C4704"/>
    <w:multiLevelType w:val="hybridMultilevel"/>
    <w:tmpl w:val="2A32139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C12A9"/>
    <w:multiLevelType w:val="hybridMultilevel"/>
    <w:tmpl w:val="82CC402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5698E"/>
    <w:multiLevelType w:val="hybridMultilevel"/>
    <w:tmpl w:val="975C3066"/>
    <w:lvl w:ilvl="0" w:tplc="A0508FD4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854F9D"/>
    <w:multiLevelType w:val="hybridMultilevel"/>
    <w:tmpl w:val="C9A0797A"/>
    <w:lvl w:ilvl="0" w:tplc="76ECAE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B67DF"/>
    <w:multiLevelType w:val="hybridMultilevel"/>
    <w:tmpl w:val="767029D8"/>
    <w:lvl w:ilvl="0" w:tplc="3334D4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F25B9"/>
    <w:multiLevelType w:val="hybridMultilevel"/>
    <w:tmpl w:val="BF06E48C"/>
    <w:lvl w:ilvl="0" w:tplc="A0508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66436"/>
    <w:multiLevelType w:val="hybridMultilevel"/>
    <w:tmpl w:val="77BCF7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11AAC"/>
    <w:multiLevelType w:val="hybridMultilevel"/>
    <w:tmpl w:val="E28834EE"/>
    <w:lvl w:ilvl="0" w:tplc="ADBC7E28">
      <w:start w:val="1"/>
      <w:numFmt w:val="bullet"/>
      <w:lvlText w:val="-"/>
      <w:lvlJc w:val="left"/>
      <w:pPr>
        <w:ind w:left="360" w:hanging="360"/>
      </w:pPr>
      <w:rPr>
        <w:rFonts w:ascii="Calibri" w:hAnsi="Calibri" w:cstheme="minorBidi"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6F05E9"/>
    <w:multiLevelType w:val="hybridMultilevel"/>
    <w:tmpl w:val="796C99BC"/>
    <w:lvl w:ilvl="0" w:tplc="9C4ED108">
      <w:start w:val="5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0380322"/>
    <w:multiLevelType w:val="hybridMultilevel"/>
    <w:tmpl w:val="DEDEA738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A90C84"/>
    <w:multiLevelType w:val="hybridMultilevel"/>
    <w:tmpl w:val="3280CCF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64F17"/>
    <w:multiLevelType w:val="hybridMultilevel"/>
    <w:tmpl w:val="D674DC3A"/>
    <w:lvl w:ilvl="0" w:tplc="A0508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708452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EF1758"/>
    <w:multiLevelType w:val="hybridMultilevel"/>
    <w:tmpl w:val="001CADB4"/>
    <w:lvl w:ilvl="0" w:tplc="F1084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C0436"/>
    <w:multiLevelType w:val="hybridMultilevel"/>
    <w:tmpl w:val="676053B0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1124F"/>
    <w:multiLevelType w:val="hybridMultilevel"/>
    <w:tmpl w:val="0BFC3020"/>
    <w:lvl w:ilvl="0" w:tplc="02FAA2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371AD"/>
    <w:multiLevelType w:val="hybridMultilevel"/>
    <w:tmpl w:val="99747BB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162B32"/>
    <w:multiLevelType w:val="hybridMultilevel"/>
    <w:tmpl w:val="34FE77E6"/>
    <w:lvl w:ilvl="0" w:tplc="97F87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16E85"/>
    <w:multiLevelType w:val="multilevel"/>
    <w:tmpl w:val="99C8FE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8" w15:restartNumberingAfterBreak="0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92F27"/>
    <w:multiLevelType w:val="hybridMultilevel"/>
    <w:tmpl w:val="37B0DEC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E54B7"/>
    <w:multiLevelType w:val="hybridMultilevel"/>
    <w:tmpl w:val="6504B63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84430">
    <w:abstractNumId w:val="38"/>
  </w:num>
  <w:num w:numId="2" w16cid:durableId="1330862830">
    <w:abstractNumId w:val="28"/>
  </w:num>
  <w:num w:numId="3" w16cid:durableId="1506626261">
    <w:abstractNumId w:val="19"/>
  </w:num>
  <w:num w:numId="4" w16cid:durableId="1979609955">
    <w:abstractNumId w:val="24"/>
  </w:num>
  <w:num w:numId="5" w16cid:durableId="113402598">
    <w:abstractNumId w:val="11"/>
  </w:num>
  <w:num w:numId="6" w16cid:durableId="24646149">
    <w:abstractNumId w:val="7"/>
  </w:num>
  <w:num w:numId="7" w16cid:durableId="966662878">
    <w:abstractNumId w:val="8"/>
  </w:num>
  <w:num w:numId="8" w16cid:durableId="1056733471">
    <w:abstractNumId w:val="21"/>
  </w:num>
  <w:num w:numId="9" w16cid:durableId="1531916268">
    <w:abstractNumId w:val="33"/>
  </w:num>
  <w:num w:numId="10" w16cid:durableId="70859560">
    <w:abstractNumId w:val="14"/>
  </w:num>
  <w:num w:numId="11" w16cid:durableId="1006710003">
    <w:abstractNumId w:val="30"/>
  </w:num>
  <w:num w:numId="12" w16cid:durableId="1115099418">
    <w:abstractNumId w:val="29"/>
  </w:num>
  <w:num w:numId="13" w16cid:durableId="1060055896">
    <w:abstractNumId w:val="35"/>
  </w:num>
  <w:num w:numId="14" w16cid:durableId="257175468">
    <w:abstractNumId w:val="34"/>
  </w:num>
  <w:num w:numId="15" w16cid:durableId="1280380818">
    <w:abstractNumId w:val="9"/>
  </w:num>
  <w:num w:numId="16" w16cid:durableId="1208295903">
    <w:abstractNumId w:val="12"/>
  </w:num>
  <w:num w:numId="17" w16cid:durableId="1853566294">
    <w:abstractNumId w:val="13"/>
  </w:num>
  <w:num w:numId="18" w16cid:durableId="1182355998">
    <w:abstractNumId w:val="16"/>
  </w:num>
  <w:num w:numId="19" w16cid:durableId="2007242123">
    <w:abstractNumId w:val="40"/>
  </w:num>
  <w:num w:numId="20" w16cid:durableId="90009380">
    <w:abstractNumId w:val="10"/>
  </w:num>
  <w:num w:numId="21" w16cid:durableId="1371809210">
    <w:abstractNumId w:val="2"/>
  </w:num>
  <w:num w:numId="22" w16cid:durableId="1311322968">
    <w:abstractNumId w:val="17"/>
  </w:num>
  <w:num w:numId="23" w16cid:durableId="2072532919">
    <w:abstractNumId w:val="27"/>
  </w:num>
  <w:num w:numId="24" w16cid:durableId="1932354720">
    <w:abstractNumId w:val="31"/>
  </w:num>
  <w:num w:numId="25" w16cid:durableId="1213465357">
    <w:abstractNumId w:val="25"/>
  </w:num>
  <w:num w:numId="26" w16cid:durableId="337738038">
    <w:abstractNumId w:val="22"/>
  </w:num>
  <w:num w:numId="27" w16cid:durableId="263415550">
    <w:abstractNumId w:val="4"/>
  </w:num>
  <w:num w:numId="28" w16cid:durableId="1647511796">
    <w:abstractNumId w:val="32"/>
  </w:num>
  <w:num w:numId="29" w16cid:durableId="529073287">
    <w:abstractNumId w:val="36"/>
  </w:num>
  <w:num w:numId="30" w16cid:durableId="536160375">
    <w:abstractNumId w:val="18"/>
  </w:num>
  <w:num w:numId="31" w16cid:durableId="1084650462">
    <w:abstractNumId w:val="6"/>
  </w:num>
  <w:num w:numId="32" w16cid:durableId="229511139">
    <w:abstractNumId w:val="23"/>
  </w:num>
  <w:num w:numId="33" w16cid:durableId="1216550207">
    <w:abstractNumId w:val="20"/>
  </w:num>
  <w:num w:numId="34" w16cid:durableId="1658073804">
    <w:abstractNumId w:val="5"/>
  </w:num>
  <w:num w:numId="35" w16cid:durableId="1344942202">
    <w:abstractNumId w:val="37"/>
  </w:num>
  <w:num w:numId="36" w16cid:durableId="488595217">
    <w:abstractNumId w:val="1"/>
  </w:num>
  <w:num w:numId="37" w16cid:durableId="1827820383">
    <w:abstractNumId w:val="26"/>
  </w:num>
  <w:num w:numId="38" w16cid:durableId="207843017">
    <w:abstractNumId w:val="39"/>
  </w:num>
  <w:num w:numId="39" w16cid:durableId="1264799339">
    <w:abstractNumId w:val="0"/>
  </w:num>
  <w:num w:numId="40" w16cid:durableId="115100957">
    <w:abstractNumId w:val="15"/>
  </w:num>
  <w:num w:numId="41" w16cid:durableId="66343117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E6"/>
    <w:rsid w:val="00001F79"/>
    <w:rsid w:val="000059D3"/>
    <w:rsid w:val="000111DA"/>
    <w:rsid w:val="00011A64"/>
    <w:rsid w:val="000137A9"/>
    <w:rsid w:val="000148AF"/>
    <w:rsid w:val="000149C6"/>
    <w:rsid w:val="00020BBC"/>
    <w:rsid w:val="00024810"/>
    <w:rsid w:val="000251F2"/>
    <w:rsid w:val="00031824"/>
    <w:rsid w:val="00031AF7"/>
    <w:rsid w:val="00031BFE"/>
    <w:rsid w:val="00054883"/>
    <w:rsid w:val="0005646B"/>
    <w:rsid w:val="00063EC2"/>
    <w:rsid w:val="000659A9"/>
    <w:rsid w:val="00071C96"/>
    <w:rsid w:val="00075C4E"/>
    <w:rsid w:val="00081D04"/>
    <w:rsid w:val="00085249"/>
    <w:rsid w:val="00085DE2"/>
    <w:rsid w:val="00090B9F"/>
    <w:rsid w:val="00095B89"/>
    <w:rsid w:val="000B2ADA"/>
    <w:rsid w:val="000C6167"/>
    <w:rsid w:val="000D0938"/>
    <w:rsid w:val="000D1183"/>
    <w:rsid w:val="000D46E3"/>
    <w:rsid w:val="000E1F7E"/>
    <w:rsid w:val="000E46C0"/>
    <w:rsid w:val="000E61F8"/>
    <w:rsid w:val="000E6763"/>
    <w:rsid w:val="000F1182"/>
    <w:rsid w:val="000F7982"/>
    <w:rsid w:val="0010431C"/>
    <w:rsid w:val="0011510D"/>
    <w:rsid w:val="00122EFD"/>
    <w:rsid w:val="00123E3A"/>
    <w:rsid w:val="0012530F"/>
    <w:rsid w:val="0013243B"/>
    <w:rsid w:val="00146521"/>
    <w:rsid w:val="001546E6"/>
    <w:rsid w:val="001566AA"/>
    <w:rsid w:val="00160A00"/>
    <w:rsid w:val="0016325D"/>
    <w:rsid w:val="00163375"/>
    <w:rsid w:val="00173260"/>
    <w:rsid w:val="001756A9"/>
    <w:rsid w:val="00183388"/>
    <w:rsid w:val="0019386F"/>
    <w:rsid w:val="00195426"/>
    <w:rsid w:val="00197449"/>
    <w:rsid w:val="001A3130"/>
    <w:rsid w:val="001A3B7A"/>
    <w:rsid w:val="001A5BA2"/>
    <w:rsid w:val="001A7C6C"/>
    <w:rsid w:val="001B5971"/>
    <w:rsid w:val="001B61CD"/>
    <w:rsid w:val="001B7E0A"/>
    <w:rsid w:val="001C1AD4"/>
    <w:rsid w:val="001C714F"/>
    <w:rsid w:val="001D0269"/>
    <w:rsid w:val="001D3DE3"/>
    <w:rsid w:val="001F18CD"/>
    <w:rsid w:val="00201674"/>
    <w:rsid w:val="002063B2"/>
    <w:rsid w:val="0022300C"/>
    <w:rsid w:val="00223E29"/>
    <w:rsid w:val="00236E46"/>
    <w:rsid w:val="00242030"/>
    <w:rsid w:val="00242241"/>
    <w:rsid w:val="0024340E"/>
    <w:rsid w:val="002458E6"/>
    <w:rsid w:val="00246941"/>
    <w:rsid w:val="00257747"/>
    <w:rsid w:val="00267A8E"/>
    <w:rsid w:val="00271B30"/>
    <w:rsid w:val="00277B67"/>
    <w:rsid w:val="00282EF5"/>
    <w:rsid w:val="002900B8"/>
    <w:rsid w:val="002B165A"/>
    <w:rsid w:val="002B4429"/>
    <w:rsid w:val="002C10B7"/>
    <w:rsid w:val="002C20ED"/>
    <w:rsid w:val="002C2369"/>
    <w:rsid w:val="002C2718"/>
    <w:rsid w:val="002C3F26"/>
    <w:rsid w:val="002D32E5"/>
    <w:rsid w:val="002D3B5A"/>
    <w:rsid w:val="002E5E67"/>
    <w:rsid w:val="002F178E"/>
    <w:rsid w:val="00306E4F"/>
    <w:rsid w:val="00307D86"/>
    <w:rsid w:val="0032185E"/>
    <w:rsid w:val="00333E91"/>
    <w:rsid w:val="00337A50"/>
    <w:rsid w:val="00342518"/>
    <w:rsid w:val="00342FA6"/>
    <w:rsid w:val="0034749C"/>
    <w:rsid w:val="00351FD8"/>
    <w:rsid w:val="003525C0"/>
    <w:rsid w:val="00353636"/>
    <w:rsid w:val="00356D08"/>
    <w:rsid w:val="0036168C"/>
    <w:rsid w:val="00361E7B"/>
    <w:rsid w:val="0036519C"/>
    <w:rsid w:val="003711EF"/>
    <w:rsid w:val="00371CE8"/>
    <w:rsid w:val="00377427"/>
    <w:rsid w:val="003836F1"/>
    <w:rsid w:val="0038622E"/>
    <w:rsid w:val="00386C1F"/>
    <w:rsid w:val="00391750"/>
    <w:rsid w:val="003A1295"/>
    <w:rsid w:val="003A5F4B"/>
    <w:rsid w:val="003B54E6"/>
    <w:rsid w:val="003B5AB8"/>
    <w:rsid w:val="003C58BF"/>
    <w:rsid w:val="003D3FAA"/>
    <w:rsid w:val="003D57E5"/>
    <w:rsid w:val="003F1F7F"/>
    <w:rsid w:val="003F3367"/>
    <w:rsid w:val="003F4925"/>
    <w:rsid w:val="003F4F15"/>
    <w:rsid w:val="003F500A"/>
    <w:rsid w:val="003F5FDD"/>
    <w:rsid w:val="00404ECF"/>
    <w:rsid w:val="0040553D"/>
    <w:rsid w:val="00405A42"/>
    <w:rsid w:val="0041424B"/>
    <w:rsid w:val="00417053"/>
    <w:rsid w:val="004315CA"/>
    <w:rsid w:val="0043455E"/>
    <w:rsid w:val="004525A5"/>
    <w:rsid w:val="0046395C"/>
    <w:rsid w:val="004647C7"/>
    <w:rsid w:val="004779E0"/>
    <w:rsid w:val="00480E29"/>
    <w:rsid w:val="00483C75"/>
    <w:rsid w:val="004848EE"/>
    <w:rsid w:val="0048736A"/>
    <w:rsid w:val="004878FA"/>
    <w:rsid w:val="00496BED"/>
    <w:rsid w:val="00497400"/>
    <w:rsid w:val="004A2E25"/>
    <w:rsid w:val="004A4648"/>
    <w:rsid w:val="004A4E16"/>
    <w:rsid w:val="004B5F48"/>
    <w:rsid w:val="004B6C03"/>
    <w:rsid w:val="004C77DE"/>
    <w:rsid w:val="004D21E1"/>
    <w:rsid w:val="004D2398"/>
    <w:rsid w:val="004D3402"/>
    <w:rsid w:val="004E6F28"/>
    <w:rsid w:val="005049D4"/>
    <w:rsid w:val="00507DBC"/>
    <w:rsid w:val="00510610"/>
    <w:rsid w:val="00511D28"/>
    <w:rsid w:val="00515F23"/>
    <w:rsid w:val="0052376F"/>
    <w:rsid w:val="005258AC"/>
    <w:rsid w:val="00527839"/>
    <w:rsid w:val="00537F6D"/>
    <w:rsid w:val="0054133E"/>
    <w:rsid w:val="00550016"/>
    <w:rsid w:val="00555EC1"/>
    <w:rsid w:val="00561EBC"/>
    <w:rsid w:val="00567B55"/>
    <w:rsid w:val="00570C76"/>
    <w:rsid w:val="005719A4"/>
    <w:rsid w:val="0057236B"/>
    <w:rsid w:val="00576488"/>
    <w:rsid w:val="00577BEA"/>
    <w:rsid w:val="00577C65"/>
    <w:rsid w:val="00586589"/>
    <w:rsid w:val="00594FAE"/>
    <w:rsid w:val="00596B36"/>
    <w:rsid w:val="005A2404"/>
    <w:rsid w:val="005A719C"/>
    <w:rsid w:val="005B24E2"/>
    <w:rsid w:val="005B657C"/>
    <w:rsid w:val="005C0C39"/>
    <w:rsid w:val="005D067E"/>
    <w:rsid w:val="005D139C"/>
    <w:rsid w:val="005E49BE"/>
    <w:rsid w:val="005F1162"/>
    <w:rsid w:val="00600CF1"/>
    <w:rsid w:val="006068A5"/>
    <w:rsid w:val="006117C0"/>
    <w:rsid w:val="0061701F"/>
    <w:rsid w:val="00617606"/>
    <w:rsid w:val="00630F57"/>
    <w:rsid w:val="00633983"/>
    <w:rsid w:val="00634E82"/>
    <w:rsid w:val="006404C6"/>
    <w:rsid w:val="0064213A"/>
    <w:rsid w:val="00652E61"/>
    <w:rsid w:val="00662D0A"/>
    <w:rsid w:val="00664C79"/>
    <w:rsid w:val="00667811"/>
    <w:rsid w:val="00667E61"/>
    <w:rsid w:val="006705FF"/>
    <w:rsid w:val="00675F3F"/>
    <w:rsid w:val="00681185"/>
    <w:rsid w:val="00683B5E"/>
    <w:rsid w:val="00683D67"/>
    <w:rsid w:val="006866CD"/>
    <w:rsid w:val="00693ABC"/>
    <w:rsid w:val="00693BCC"/>
    <w:rsid w:val="0069440E"/>
    <w:rsid w:val="006950D4"/>
    <w:rsid w:val="00697187"/>
    <w:rsid w:val="006A039E"/>
    <w:rsid w:val="006A0431"/>
    <w:rsid w:val="006B1F02"/>
    <w:rsid w:val="006B28FA"/>
    <w:rsid w:val="006B4FFA"/>
    <w:rsid w:val="006B75C1"/>
    <w:rsid w:val="006D676F"/>
    <w:rsid w:val="006D7661"/>
    <w:rsid w:val="006D7E05"/>
    <w:rsid w:val="006E10E6"/>
    <w:rsid w:val="006E1758"/>
    <w:rsid w:val="006F17AF"/>
    <w:rsid w:val="006F3520"/>
    <w:rsid w:val="006F5C2D"/>
    <w:rsid w:val="006F7ED6"/>
    <w:rsid w:val="00704ED5"/>
    <w:rsid w:val="007123F9"/>
    <w:rsid w:val="00731C3C"/>
    <w:rsid w:val="007438A2"/>
    <w:rsid w:val="00757242"/>
    <w:rsid w:val="007631B0"/>
    <w:rsid w:val="00774E6B"/>
    <w:rsid w:val="007764F7"/>
    <w:rsid w:val="00776EAD"/>
    <w:rsid w:val="007A3A56"/>
    <w:rsid w:val="007A75E0"/>
    <w:rsid w:val="007B0D0D"/>
    <w:rsid w:val="007C395A"/>
    <w:rsid w:val="007D42F5"/>
    <w:rsid w:val="007D4728"/>
    <w:rsid w:val="007D51E8"/>
    <w:rsid w:val="007D6C6E"/>
    <w:rsid w:val="00816A27"/>
    <w:rsid w:val="00817CC7"/>
    <w:rsid w:val="00840EB8"/>
    <w:rsid w:val="0084371C"/>
    <w:rsid w:val="00851188"/>
    <w:rsid w:val="008560E0"/>
    <w:rsid w:val="008641FB"/>
    <w:rsid w:val="00864787"/>
    <w:rsid w:val="00867326"/>
    <w:rsid w:val="0088348C"/>
    <w:rsid w:val="008B2030"/>
    <w:rsid w:val="008B3526"/>
    <w:rsid w:val="008D00B5"/>
    <w:rsid w:val="008D71BD"/>
    <w:rsid w:val="008E201E"/>
    <w:rsid w:val="008E33E4"/>
    <w:rsid w:val="008F2DFC"/>
    <w:rsid w:val="00904C5E"/>
    <w:rsid w:val="00907BA0"/>
    <w:rsid w:val="00910FA1"/>
    <w:rsid w:val="0091133C"/>
    <w:rsid w:val="0091482D"/>
    <w:rsid w:val="0092027A"/>
    <w:rsid w:val="0093656D"/>
    <w:rsid w:val="009469D2"/>
    <w:rsid w:val="00961F3C"/>
    <w:rsid w:val="00963A9F"/>
    <w:rsid w:val="009708FC"/>
    <w:rsid w:val="00976DF7"/>
    <w:rsid w:val="00990A1D"/>
    <w:rsid w:val="00997F7A"/>
    <w:rsid w:val="009A3B59"/>
    <w:rsid w:val="009A429C"/>
    <w:rsid w:val="009A6ABB"/>
    <w:rsid w:val="009B0520"/>
    <w:rsid w:val="009B0D27"/>
    <w:rsid w:val="009C311D"/>
    <w:rsid w:val="009D0C38"/>
    <w:rsid w:val="009D634A"/>
    <w:rsid w:val="009E4501"/>
    <w:rsid w:val="009F66F6"/>
    <w:rsid w:val="00A07B72"/>
    <w:rsid w:val="00A13DD0"/>
    <w:rsid w:val="00A217D2"/>
    <w:rsid w:val="00A30B87"/>
    <w:rsid w:val="00A322ED"/>
    <w:rsid w:val="00A44380"/>
    <w:rsid w:val="00A463E1"/>
    <w:rsid w:val="00A57C38"/>
    <w:rsid w:val="00A60A45"/>
    <w:rsid w:val="00A64FEC"/>
    <w:rsid w:val="00A65C83"/>
    <w:rsid w:val="00A6619E"/>
    <w:rsid w:val="00A6736F"/>
    <w:rsid w:val="00A71F14"/>
    <w:rsid w:val="00A825FD"/>
    <w:rsid w:val="00A93225"/>
    <w:rsid w:val="00A937B9"/>
    <w:rsid w:val="00A9787A"/>
    <w:rsid w:val="00AA1955"/>
    <w:rsid w:val="00AA215B"/>
    <w:rsid w:val="00AA4D36"/>
    <w:rsid w:val="00AB4152"/>
    <w:rsid w:val="00AC0B55"/>
    <w:rsid w:val="00AC23D0"/>
    <w:rsid w:val="00AD08E8"/>
    <w:rsid w:val="00AD4BEC"/>
    <w:rsid w:val="00AF1BF9"/>
    <w:rsid w:val="00AF292C"/>
    <w:rsid w:val="00B014E1"/>
    <w:rsid w:val="00B04A9A"/>
    <w:rsid w:val="00B065CA"/>
    <w:rsid w:val="00B10168"/>
    <w:rsid w:val="00B215F8"/>
    <w:rsid w:val="00B23180"/>
    <w:rsid w:val="00B254ED"/>
    <w:rsid w:val="00B2753A"/>
    <w:rsid w:val="00B36201"/>
    <w:rsid w:val="00B36CF5"/>
    <w:rsid w:val="00B41C7C"/>
    <w:rsid w:val="00B45D0C"/>
    <w:rsid w:val="00B50819"/>
    <w:rsid w:val="00B51967"/>
    <w:rsid w:val="00B572C5"/>
    <w:rsid w:val="00B662FF"/>
    <w:rsid w:val="00B72B6D"/>
    <w:rsid w:val="00B925D6"/>
    <w:rsid w:val="00B950E9"/>
    <w:rsid w:val="00B97921"/>
    <w:rsid w:val="00BA1DE0"/>
    <w:rsid w:val="00BA4E6F"/>
    <w:rsid w:val="00BB082E"/>
    <w:rsid w:val="00BB2E96"/>
    <w:rsid w:val="00BB3425"/>
    <w:rsid w:val="00BC3079"/>
    <w:rsid w:val="00BD16E6"/>
    <w:rsid w:val="00BE154B"/>
    <w:rsid w:val="00BE60F2"/>
    <w:rsid w:val="00BE6C77"/>
    <w:rsid w:val="00BF0C9C"/>
    <w:rsid w:val="00BF16E3"/>
    <w:rsid w:val="00C06E2A"/>
    <w:rsid w:val="00C07FA1"/>
    <w:rsid w:val="00C1238A"/>
    <w:rsid w:val="00C2053F"/>
    <w:rsid w:val="00C22492"/>
    <w:rsid w:val="00C24332"/>
    <w:rsid w:val="00C26A35"/>
    <w:rsid w:val="00C4310C"/>
    <w:rsid w:val="00C458CC"/>
    <w:rsid w:val="00C538DA"/>
    <w:rsid w:val="00C726F4"/>
    <w:rsid w:val="00C75097"/>
    <w:rsid w:val="00C822B5"/>
    <w:rsid w:val="00C86172"/>
    <w:rsid w:val="00C87198"/>
    <w:rsid w:val="00CA44EB"/>
    <w:rsid w:val="00CC46E5"/>
    <w:rsid w:val="00CC4A10"/>
    <w:rsid w:val="00CC4BD5"/>
    <w:rsid w:val="00CD6EF2"/>
    <w:rsid w:val="00CE7411"/>
    <w:rsid w:val="00CF4BB7"/>
    <w:rsid w:val="00CF7A29"/>
    <w:rsid w:val="00D004A0"/>
    <w:rsid w:val="00D15B6B"/>
    <w:rsid w:val="00D32EBB"/>
    <w:rsid w:val="00D42BBC"/>
    <w:rsid w:val="00D51D2D"/>
    <w:rsid w:val="00D52727"/>
    <w:rsid w:val="00D53CE0"/>
    <w:rsid w:val="00D55F4E"/>
    <w:rsid w:val="00D57B03"/>
    <w:rsid w:val="00D66A93"/>
    <w:rsid w:val="00D67294"/>
    <w:rsid w:val="00D76DFD"/>
    <w:rsid w:val="00D82D5D"/>
    <w:rsid w:val="00D832F3"/>
    <w:rsid w:val="00D83477"/>
    <w:rsid w:val="00D854ED"/>
    <w:rsid w:val="00D879F2"/>
    <w:rsid w:val="00D94A2B"/>
    <w:rsid w:val="00DA2889"/>
    <w:rsid w:val="00DC1F8B"/>
    <w:rsid w:val="00DD004E"/>
    <w:rsid w:val="00DD234D"/>
    <w:rsid w:val="00DD3A18"/>
    <w:rsid w:val="00DE4504"/>
    <w:rsid w:val="00DE58B3"/>
    <w:rsid w:val="00DF2A8A"/>
    <w:rsid w:val="00E1471A"/>
    <w:rsid w:val="00E218A4"/>
    <w:rsid w:val="00E24465"/>
    <w:rsid w:val="00E247E4"/>
    <w:rsid w:val="00E4018D"/>
    <w:rsid w:val="00E45DA9"/>
    <w:rsid w:val="00E54168"/>
    <w:rsid w:val="00E63205"/>
    <w:rsid w:val="00E643A2"/>
    <w:rsid w:val="00E6663F"/>
    <w:rsid w:val="00E85F58"/>
    <w:rsid w:val="00E90542"/>
    <w:rsid w:val="00E91AB1"/>
    <w:rsid w:val="00E92686"/>
    <w:rsid w:val="00E92F2D"/>
    <w:rsid w:val="00EA19B4"/>
    <w:rsid w:val="00EA1BC4"/>
    <w:rsid w:val="00EA7010"/>
    <w:rsid w:val="00EB116F"/>
    <w:rsid w:val="00EB1B97"/>
    <w:rsid w:val="00EC055A"/>
    <w:rsid w:val="00EC3A74"/>
    <w:rsid w:val="00ED16CC"/>
    <w:rsid w:val="00F03907"/>
    <w:rsid w:val="00F110F2"/>
    <w:rsid w:val="00F11651"/>
    <w:rsid w:val="00F16402"/>
    <w:rsid w:val="00F16B62"/>
    <w:rsid w:val="00F1722F"/>
    <w:rsid w:val="00F21DDC"/>
    <w:rsid w:val="00F2223A"/>
    <w:rsid w:val="00F249F5"/>
    <w:rsid w:val="00F3022D"/>
    <w:rsid w:val="00F364D9"/>
    <w:rsid w:val="00F44124"/>
    <w:rsid w:val="00F47739"/>
    <w:rsid w:val="00F610C5"/>
    <w:rsid w:val="00F61BD7"/>
    <w:rsid w:val="00F73CF0"/>
    <w:rsid w:val="00F861EA"/>
    <w:rsid w:val="00F86B74"/>
    <w:rsid w:val="00F92F9E"/>
    <w:rsid w:val="00FB1C58"/>
    <w:rsid w:val="00FB1F4F"/>
    <w:rsid w:val="00FB43C5"/>
    <w:rsid w:val="00FC2643"/>
    <w:rsid w:val="00FD0F53"/>
    <w:rsid w:val="00FE26D6"/>
    <w:rsid w:val="00FF030F"/>
    <w:rsid w:val="00FF1A47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C8F6D6"/>
  <w15:docId w15:val="{4E031870-0E93-43B5-89F4-AF6EEE8E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1566A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71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1B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1B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B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B3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1B30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990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76376-9E26-4173-8919-F401B002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247</Words>
  <Characters>1351</Characters>
  <Application>Microsoft Office Word</Application>
  <DocSecurity>0</DocSecurity>
  <Lines>46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Carmen Elena Iraheta Vega</cp:lastModifiedBy>
  <cp:revision>7</cp:revision>
  <cp:lastPrinted>2014-09-02T16:41:00Z</cp:lastPrinted>
  <dcterms:created xsi:type="dcterms:W3CDTF">2025-08-29T16:59:00Z</dcterms:created>
  <dcterms:modified xsi:type="dcterms:W3CDTF">2025-10-24T22:53:00Z</dcterms:modified>
</cp:coreProperties>
</file>