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35E08" w14:textId="1DEFCB59" w:rsidR="004830AC" w:rsidRPr="005744E1" w:rsidRDefault="004830AC" w:rsidP="00E470FB">
      <w:pPr>
        <w:pStyle w:val="Textoindependiente2"/>
        <w:spacing w:after="0" w:line="240" w:lineRule="auto"/>
        <w:jc w:val="both"/>
        <w:rPr>
          <w:rFonts w:ascii="Museo Sans 300" w:hAnsi="Museo Sans 300"/>
          <w:iCs/>
          <w:snapToGrid w:val="0"/>
          <w:sz w:val="22"/>
          <w:szCs w:val="22"/>
        </w:rPr>
      </w:pPr>
      <w:bookmarkStart w:id="0" w:name="_GoBack"/>
      <w:bookmarkEnd w:id="0"/>
      <w:r w:rsidRPr="005744E1">
        <w:rPr>
          <w:rFonts w:ascii="Museo Sans 300" w:hAnsi="Museo Sans 300"/>
          <w:iCs/>
          <w:snapToGrid w:val="0"/>
          <w:sz w:val="22"/>
          <w:szCs w:val="22"/>
        </w:rPr>
        <w:t>El Consejo Directivo de la Superintendencia del Sistema Financiero, en uso de la potestad contenida en el literal ch) del artículo 10 de la Ley Orgánica de la Superintend</w:t>
      </w:r>
      <w:r w:rsidR="00A94722" w:rsidRPr="005744E1">
        <w:rPr>
          <w:rFonts w:ascii="Museo Sans 300" w:hAnsi="Museo Sans 300"/>
          <w:iCs/>
          <w:snapToGrid w:val="0"/>
          <w:sz w:val="22"/>
          <w:szCs w:val="22"/>
        </w:rPr>
        <w:t xml:space="preserve">encia del Sistema Financiero y </w:t>
      </w:r>
      <w:r w:rsidRPr="005744E1">
        <w:rPr>
          <w:rFonts w:ascii="Museo Sans 300" w:hAnsi="Museo Sans 300"/>
          <w:iCs/>
          <w:snapToGrid w:val="0"/>
          <w:sz w:val="22"/>
          <w:szCs w:val="22"/>
        </w:rPr>
        <w:t>en el artículo 224 de la Ley de Bancos emite las:</w:t>
      </w:r>
    </w:p>
    <w:p w14:paraId="3FB3C6FA" w14:textId="77777777" w:rsidR="00F65916" w:rsidRPr="005744E1" w:rsidRDefault="00F65916" w:rsidP="003F78E3">
      <w:pPr>
        <w:pStyle w:val="Textoindependiente2"/>
        <w:spacing w:after="0" w:line="240" w:lineRule="auto"/>
        <w:rPr>
          <w:rFonts w:ascii="Museo Sans 300" w:hAnsi="Museo Sans 300"/>
          <w:iCs/>
          <w:snapToGrid w:val="0"/>
          <w:sz w:val="22"/>
          <w:szCs w:val="22"/>
        </w:rPr>
      </w:pPr>
    </w:p>
    <w:p w14:paraId="6CEEC643" w14:textId="12969E8D" w:rsidR="007D40C2" w:rsidRPr="005744E1" w:rsidRDefault="007D40C2" w:rsidP="00B03E1D">
      <w:pPr>
        <w:widowControl w:val="0"/>
        <w:tabs>
          <w:tab w:val="left" w:pos="-1980"/>
        </w:tabs>
        <w:jc w:val="center"/>
        <w:rPr>
          <w:rFonts w:ascii="Museo Sans 300" w:hAnsi="Museo Sans 300"/>
          <w:b/>
          <w:snapToGrid w:val="0"/>
          <w:sz w:val="22"/>
          <w:szCs w:val="22"/>
        </w:rPr>
      </w:pPr>
      <w:r w:rsidRPr="005744E1">
        <w:rPr>
          <w:rFonts w:ascii="Museo Sans 300" w:hAnsi="Museo Sans 300"/>
          <w:b/>
          <w:snapToGrid w:val="0"/>
          <w:sz w:val="22"/>
          <w:szCs w:val="22"/>
        </w:rPr>
        <w:t>NORMAS PARA LA PUBLICACIÓN DE LOS ESTADOS FINANCIEROS DE LOS BANCOS</w:t>
      </w:r>
    </w:p>
    <w:p w14:paraId="1F38F792" w14:textId="3C4D28FF" w:rsidR="007D40C2" w:rsidRPr="005744E1" w:rsidRDefault="007D40C2" w:rsidP="00B03E1D">
      <w:pPr>
        <w:widowControl w:val="0"/>
        <w:tabs>
          <w:tab w:val="left" w:pos="-2070"/>
          <w:tab w:val="left" w:pos="-1980"/>
        </w:tabs>
        <w:jc w:val="center"/>
        <w:rPr>
          <w:rFonts w:ascii="Museo Sans 300" w:hAnsi="Museo Sans 300"/>
          <w:b/>
          <w:snapToGrid w:val="0"/>
          <w:sz w:val="22"/>
          <w:szCs w:val="22"/>
        </w:rPr>
      </w:pPr>
    </w:p>
    <w:p w14:paraId="677E5FFF" w14:textId="68D0E5FA" w:rsidR="007D40C2" w:rsidRPr="005744E1" w:rsidRDefault="00225D51" w:rsidP="00B03E1D">
      <w:pPr>
        <w:widowControl w:val="0"/>
        <w:tabs>
          <w:tab w:val="left" w:pos="-2070"/>
          <w:tab w:val="left" w:pos="-1980"/>
        </w:tabs>
        <w:jc w:val="center"/>
        <w:rPr>
          <w:rFonts w:ascii="Museo Sans 300" w:hAnsi="Museo Sans 300"/>
          <w:b/>
          <w:snapToGrid w:val="0"/>
          <w:sz w:val="22"/>
          <w:szCs w:val="22"/>
        </w:rPr>
      </w:pPr>
      <w:r w:rsidRPr="005744E1">
        <w:rPr>
          <w:rFonts w:ascii="Museo Sans 300" w:hAnsi="Museo Sans 300"/>
          <w:b/>
          <w:snapToGrid w:val="0"/>
          <w:sz w:val="22"/>
          <w:szCs w:val="22"/>
        </w:rPr>
        <w:t>CAP</w:t>
      </w:r>
      <w:r w:rsidR="00AF1DA8" w:rsidRPr="005744E1">
        <w:rPr>
          <w:rFonts w:ascii="Museo Sans 300" w:hAnsi="Museo Sans 300"/>
          <w:b/>
          <w:snapToGrid w:val="0"/>
          <w:sz w:val="22"/>
          <w:szCs w:val="22"/>
        </w:rPr>
        <w:t>Í</w:t>
      </w:r>
      <w:r w:rsidR="007D40C2" w:rsidRPr="005744E1">
        <w:rPr>
          <w:rFonts w:ascii="Museo Sans 300" w:hAnsi="Museo Sans 300"/>
          <w:b/>
          <w:snapToGrid w:val="0"/>
          <w:sz w:val="22"/>
          <w:szCs w:val="22"/>
        </w:rPr>
        <w:t>TULO I</w:t>
      </w:r>
    </w:p>
    <w:p w14:paraId="7635B02C" w14:textId="77777777" w:rsidR="007D40C2" w:rsidRPr="005744E1" w:rsidRDefault="007D40C2" w:rsidP="00B03E1D">
      <w:pPr>
        <w:widowControl w:val="0"/>
        <w:tabs>
          <w:tab w:val="left" w:pos="-2070"/>
          <w:tab w:val="left" w:pos="-1980"/>
        </w:tabs>
        <w:jc w:val="center"/>
        <w:rPr>
          <w:rFonts w:ascii="Museo Sans 300" w:hAnsi="Museo Sans 300"/>
          <w:b/>
          <w:snapToGrid w:val="0"/>
          <w:sz w:val="22"/>
          <w:szCs w:val="22"/>
        </w:rPr>
      </w:pPr>
      <w:r w:rsidRPr="005744E1">
        <w:rPr>
          <w:rFonts w:ascii="Museo Sans 300" w:hAnsi="Museo Sans 300"/>
          <w:b/>
          <w:snapToGrid w:val="0"/>
          <w:sz w:val="22"/>
          <w:szCs w:val="22"/>
        </w:rPr>
        <w:t>OBJETO Y SUJETOS</w:t>
      </w:r>
    </w:p>
    <w:p w14:paraId="04B46F77" w14:textId="77777777" w:rsidR="007D40C2" w:rsidRPr="005744E1" w:rsidRDefault="007D40C2" w:rsidP="00B03E1D">
      <w:pPr>
        <w:widowControl w:val="0"/>
        <w:tabs>
          <w:tab w:val="left" w:pos="-2160"/>
          <w:tab w:val="left" w:pos="-1980"/>
        </w:tabs>
        <w:jc w:val="both"/>
        <w:rPr>
          <w:rFonts w:ascii="Museo Sans 300" w:hAnsi="Museo Sans 300"/>
          <w:snapToGrid w:val="0"/>
          <w:sz w:val="22"/>
          <w:szCs w:val="22"/>
        </w:rPr>
      </w:pPr>
    </w:p>
    <w:p w14:paraId="1924D5DD" w14:textId="03B385A4" w:rsidR="007D40C2" w:rsidRPr="005744E1" w:rsidRDefault="007D40C2" w:rsidP="00DC4483">
      <w:pPr>
        <w:widowControl w:val="0"/>
        <w:tabs>
          <w:tab w:val="left" w:pos="-2160"/>
          <w:tab w:val="left" w:pos="-1980"/>
        </w:tabs>
        <w:jc w:val="both"/>
        <w:rPr>
          <w:rFonts w:ascii="Museo Sans 300" w:hAnsi="Museo Sans 300"/>
          <w:snapToGrid w:val="0"/>
          <w:sz w:val="22"/>
          <w:szCs w:val="22"/>
        </w:rPr>
      </w:pPr>
      <w:r w:rsidRPr="005744E1">
        <w:rPr>
          <w:rFonts w:ascii="Museo Sans 300" w:hAnsi="Museo Sans 300"/>
          <w:b/>
          <w:bCs/>
          <w:snapToGrid w:val="0"/>
          <w:sz w:val="22"/>
          <w:szCs w:val="22"/>
        </w:rPr>
        <w:t>Art. 1.-</w:t>
      </w:r>
      <w:r w:rsidRPr="005744E1">
        <w:rPr>
          <w:rFonts w:ascii="Museo Sans 300" w:hAnsi="Museo Sans 300"/>
          <w:snapToGrid w:val="0"/>
          <w:sz w:val="22"/>
          <w:szCs w:val="22"/>
        </w:rPr>
        <w:t xml:space="preserve"> Las</w:t>
      </w:r>
      <w:r w:rsidR="00722A84" w:rsidRPr="005744E1">
        <w:rPr>
          <w:rFonts w:ascii="Museo Sans 300" w:hAnsi="Museo Sans 300"/>
          <w:snapToGrid w:val="0"/>
          <w:sz w:val="22"/>
          <w:szCs w:val="22"/>
        </w:rPr>
        <w:t xml:space="preserve"> </w:t>
      </w:r>
      <w:r w:rsidRPr="005744E1">
        <w:rPr>
          <w:rFonts w:ascii="Museo Sans 300" w:hAnsi="Museo Sans 300"/>
          <w:snapToGrid w:val="0"/>
          <w:sz w:val="22"/>
          <w:szCs w:val="22"/>
        </w:rPr>
        <w:t>presentes Normas tienen por objeto establecer el contenido de los estados financieros para que los bancos proporcionen al público información financiera suficiente y oportuna sobre su situación financiera, económica y jurídica.</w:t>
      </w:r>
    </w:p>
    <w:p w14:paraId="352D4A84" w14:textId="29504768" w:rsidR="007D40C2" w:rsidRPr="005744E1" w:rsidRDefault="007D40C2" w:rsidP="00B03E1D">
      <w:pPr>
        <w:widowControl w:val="0"/>
        <w:tabs>
          <w:tab w:val="left" w:pos="-2160"/>
          <w:tab w:val="left" w:pos="-1980"/>
        </w:tabs>
        <w:jc w:val="both"/>
        <w:rPr>
          <w:rFonts w:ascii="Museo Sans 300" w:hAnsi="Museo Sans 300"/>
          <w:snapToGrid w:val="0"/>
          <w:sz w:val="22"/>
          <w:szCs w:val="22"/>
        </w:rPr>
      </w:pPr>
    </w:p>
    <w:p w14:paraId="25906B84" w14:textId="6BC9FAC8" w:rsidR="007D40C2" w:rsidRPr="005744E1" w:rsidRDefault="007D40C2" w:rsidP="00B03E1D">
      <w:pPr>
        <w:widowControl w:val="0"/>
        <w:tabs>
          <w:tab w:val="left" w:pos="-2160"/>
          <w:tab w:val="left" w:pos="-1980"/>
        </w:tabs>
        <w:jc w:val="both"/>
        <w:rPr>
          <w:rFonts w:ascii="Museo Sans 300" w:hAnsi="Museo Sans 300"/>
          <w:snapToGrid w:val="0"/>
          <w:sz w:val="22"/>
          <w:szCs w:val="22"/>
        </w:rPr>
      </w:pPr>
      <w:r w:rsidRPr="005744E1">
        <w:rPr>
          <w:rFonts w:ascii="Museo Sans 300" w:hAnsi="Museo Sans 300"/>
          <w:b/>
          <w:bCs/>
          <w:snapToGrid w:val="0"/>
          <w:sz w:val="22"/>
          <w:szCs w:val="22"/>
        </w:rPr>
        <w:t>Art. 2.-</w:t>
      </w:r>
      <w:r w:rsidRPr="005744E1">
        <w:rPr>
          <w:rFonts w:ascii="Museo Sans 300" w:hAnsi="Museo Sans 300"/>
          <w:snapToGrid w:val="0"/>
          <w:sz w:val="22"/>
          <w:szCs w:val="22"/>
        </w:rPr>
        <w:t xml:space="preserve"> Los sujetos obligados al cumplimiento de estas Normas son los bancos</w:t>
      </w:r>
      <w:r w:rsidR="00722A84" w:rsidRPr="005744E1">
        <w:rPr>
          <w:rFonts w:ascii="Museo Sans 300" w:hAnsi="Museo Sans 300"/>
          <w:snapToGrid w:val="0"/>
          <w:sz w:val="22"/>
          <w:szCs w:val="22"/>
        </w:rPr>
        <w:t xml:space="preserve"> </w:t>
      </w:r>
      <w:r w:rsidRPr="005744E1">
        <w:rPr>
          <w:rFonts w:ascii="Museo Sans 300" w:hAnsi="Museo Sans 300"/>
          <w:snapToGrid w:val="0"/>
          <w:sz w:val="22"/>
          <w:szCs w:val="22"/>
        </w:rPr>
        <w:t xml:space="preserve">constituidos en El Salvador y las sucursales de bancos extranjeros establecidas en El Salvador. </w:t>
      </w:r>
    </w:p>
    <w:p w14:paraId="30797E52" w14:textId="77777777" w:rsidR="007D40C2" w:rsidRPr="005744E1" w:rsidRDefault="007D40C2" w:rsidP="00B03E1D">
      <w:pPr>
        <w:widowControl w:val="0"/>
        <w:tabs>
          <w:tab w:val="left" w:pos="-2160"/>
          <w:tab w:val="left" w:pos="-1980"/>
        </w:tabs>
        <w:jc w:val="both"/>
        <w:rPr>
          <w:rFonts w:ascii="Museo Sans 300" w:hAnsi="Museo Sans 300"/>
          <w:snapToGrid w:val="0"/>
          <w:sz w:val="22"/>
          <w:szCs w:val="22"/>
        </w:rPr>
      </w:pPr>
    </w:p>
    <w:p w14:paraId="3FEFE1B0" w14:textId="12640768" w:rsidR="007D40C2" w:rsidRPr="005744E1" w:rsidRDefault="007D40C2" w:rsidP="00B03E1D">
      <w:pPr>
        <w:widowControl w:val="0"/>
        <w:tabs>
          <w:tab w:val="left" w:pos="-2160"/>
          <w:tab w:val="left" w:pos="-1980"/>
        </w:tabs>
        <w:jc w:val="both"/>
        <w:rPr>
          <w:rFonts w:ascii="Museo Sans 300" w:hAnsi="Museo Sans 300"/>
          <w:iCs/>
          <w:snapToGrid w:val="0"/>
          <w:sz w:val="22"/>
          <w:szCs w:val="22"/>
        </w:rPr>
      </w:pPr>
      <w:r w:rsidRPr="005744E1">
        <w:rPr>
          <w:rFonts w:ascii="Museo Sans 300" w:hAnsi="Museo Sans 300"/>
          <w:iCs/>
          <w:snapToGrid w:val="0"/>
          <w:sz w:val="22"/>
          <w:szCs w:val="22"/>
        </w:rPr>
        <w:t>Cuando el banco tenga la calidad de controlador, además de las publicaciones que req</w:t>
      </w:r>
      <w:r w:rsidR="00525EED" w:rsidRPr="005744E1">
        <w:rPr>
          <w:rFonts w:ascii="Museo Sans 300" w:hAnsi="Museo Sans 300"/>
          <w:iCs/>
          <w:snapToGrid w:val="0"/>
          <w:sz w:val="22"/>
          <w:szCs w:val="22"/>
        </w:rPr>
        <w:t>uieren las</w:t>
      </w:r>
      <w:r w:rsidR="00722A84" w:rsidRPr="005744E1">
        <w:rPr>
          <w:rFonts w:ascii="Museo Sans 300" w:hAnsi="Museo Sans 300"/>
          <w:iCs/>
          <w:snapToGrid w:val="0"/>
          <w:sz w:val="22"/>
          <w:szCs w:val="22"/>
        </w:rPr>
        <w:t xml:space="preserve"> </w:t>
      </w:r>
      <w:r w:rsidR="00525EED" w:rsidRPr="005744E1">
        <w:rPr>
          <w:rFonts w:ascii="Museo Sans 300" w:hAnsi="Museo Sans 300"/>
          <w:iCs/>
          <w:snapToGrid w:val="0"/>
          <w:sz w:val="22"/>
          <w:szCs w:val="22"/>
        </w:rPr>
        <w:t>presentes</w:t>
      </w:r>
      <w:r w:rsidR="00722A84" w:rsidRPr="005744E1">
        <w:rPr>
          <w:rFonts w:ascii="Museo Sans 300" w:hAnsi="Museo Sans 300"/>
          <w:iCs/>
          <w:snapToGrid w:val="0"/>
          <w:sz w:val="22"/>
          <w:szCs w:val="22"/>
        </w:rPr>
        <w:t xml:space="preserve"> </w:t>
      </w:r>
      <w:r w:rsidR="00525EED" w:rsidRPr="005744E1">
        <w:rPr>
          <w:rFonts w:ascii="Museo Sans 300" w:hAnsi="Museo Sans 300"/>
          <w:iCs/>
          <w:snapToGrid w:val="0"/>
          <w:sz w:val="22"/>
          <w:szCs w:val="22"/>
        </w:rPr>
        <w:t xml:space="preserve">Normas, </w:t>
      </w:r>
      <w:r w:rsidRPr="005744E1">
        <w:rPr>
          <w:rFonts w:ascii="Museo Sans 300" w:hAnsi="Museo Sans 300"/>
          <w:iCs/>
          <w:snapToGrid w:val="0"/>
          <w:sz w:val="22"/>
          <w:szCs w:val="22"/>
        </w:rPr>
        <w:t>deberá publicar estados financieros consolidados con base a las Normas de Publicación</w:t>
      </w:r>
      <w:r w:rsidR="00722A84" w:rsidRPr="005744E1">
        <w:rPr>
          <w:rFonts w:ascii="Museo Sans 300" w:hAnsi="Museo Sans 300"/>
          <w:iCs/>
          <w:snapToGrid w:val="0"/>
          <w:sz w:val="22"/>
          <w:szCs w:val="22"/>
        </w:rPr>
        <w:t xml:space="preserve"> </w:t>
      </w:r>
      <w:r w:rsidRPr="005744E1">
        <w:rPr>
          <w:rFonts w:ascii="Museo Sans 300" w:hAnsi="Museo Sans 300"/>
          <w:iCs/>
          <w:snapToGrid w:val="0"/>
          <w:sz w:val="22"/>
          <w:szCs w:val="22"/>
        </w:rPr>
        <w:t>de los Estados Financieros de los Conglomerados Financieros, (NCB-020).(3)</w:t>
      </w:r>
    </w:p>
    <w:p w14:paraId="70B1E4DE" w14:textId="77777777" w:rsidR="007D40C2" w:rsidRPr="005744E1" w:rsidRDefault="007D40C2" w:rsidP="00B03E1D">
      <w:pPr>
        <w:widowControl w:val="0"/>
        <w:tabs>
          <w:tab w:val="left" w:pos="-2160"/>
          <w:tab w:val="left" w:pos="-1980"/>
        </w:tabs>
        <w:jc w:val="both"/>
        <w:rPr>
          <w:rFonts w:ascii="Museo Sans 300" w:hAnsi="Museo Sans 300"/>
          <w:snapToGrid w:val="0"/>
          <w:sz w:val="22"/>
          <w:szCs w:val="22"/>
        </w:rPr>
      </w:pPr>
    </w:p>
    <w:p w14:paraId="73A600DF" w14:textId="579CD781" w:rsidR="007D40C2" w:rsidRPr="005744E1" w:rsidRDefault="007D40C2" w:rsidP="00B03E1D">
      <w:pPr>
        <w:widowControl w:val="0"/>
        <w:tabs>
          <w:tab w:val="left" w:pos="-2160"/>
          <w:tab w:val="left" w:pos="-1980"/>
        </w:tabs>
        <w:jc w:val="both"/>
        <w:rPr>
          <w:rFonts w:ascii="Museo Sans 300" w:hAnsi="Museo Sans 300"/>
          <w:snapToGrid w:val="0"/>
          <w:sz w:val="22"/>
          <w:szCs w:val="22"/>
        </w:rPr>
      </w:pPr>
      <w:r w:rsidRPr="005744E1">
        <w:rPr>
          <w:rFonts w:ascii="Museo Sans 300" w:hAnsi="Museo Sans 300"/>
          <w:snapToGrid w:val="0"/>
          <w:sz w:val="22"/>
          <w:szCs w:val="22"/>
        </w:rPr>
        <w:t>La expresión banco utilizada en estas Normas es comprensiva de banco y sucursal de banco extranjero establecida en el país. Cuando se mencione Superintendencia se entenderá que se trata de la Superintendencia del Sistema Financiero.</w:t>
      </w:r>
    </w:p>
    <w:p w14:paraId="427C5E54" w14:textId="742712AE" w:rsidR="007D40C2" w:rsidRPr="005744E1" w:rsidRDefault="007D40C2" w:rsidP="00B03E1D">
      <w:pPr>
        <w:widowControl w:val="0"/>
        <w:tabs>
          <w:tab w:val="left" w:pos="-2160"/>
          <w:tab w:val="left" w:pos="-1980"/>
        </w:tabs>
        <w:jc w:val="both"/>
        <w:rPr>
          <w:rFonts w:ascii="Museo Sans 300" w:hAnsi="Museo Sans 300"/>
          <w:snapToGrid w:val="0"/>
          <w:sz w:val="22"/>
          <w:szCs w:val="22"/>
        </w:rPr>
      </w:pPr>
    </w:p>
    <w:p w14:paraId="383B84F9" w14:textId="311385B5" w:rsidR="007D40C2" w:rsidRPr="005744E1" w:rsidRDefault="007D40C2" w:rsidP="00B03E1D">
      <w:pPr>
        <w:widowControl w:val="0"/>
        <w:tabs>
          <w:tab w:val="left" w:pos="-2160"/>
          <w:tab w:val="left" w:pos="-1980"/>
        </w:tabs>
        <w:jc w:val="center"/>
        <w:rPr>
          <w:rFonts w:ascii="Museo Sans 300" w:hAnsi="Museo Sans 300"/>
          <w:b/>
          <w:snapToGrid w:val="0"/>
          <w:sz w:val="22"/>
          <w:szCs w:val="22"/>
        </w:rPr>
      </w:pPr>
      <w:r w:rsidRPr="005744E1">
        <w:rPr>
          <w:rFonts w:ascii="Museo Sans 300" w:hAnsi="Museo Sans 300"/>
          <w:b/>
          <w:snapToGrid w:val="0"/>
          <w:sz w:val="22"/>
          <w:szCs w:val="22"/>
        </w:rPr>
        <w:t>CA</w:t>
      </w:r>
      <w:r w:rsidR="00225D51" w:rsidRPr="005744E1">
        <w:rPr>
          <w:rFonts w:ascii="Museo Sans 300" w:hAnsi="Museo Sans 300"/>
          <w:b/>
          <w:snapToGrid w:val="0"/>
          <w:sz w:val="22"/>
          <w:szCs w:val="22"/>
        </w:rPr>
        <w:t>P</w:t>
      </w:r>
      <w:r w:rsidR="00AF1DA8" w:rsidRPr="005744E1">
        <w:rPr>
          <w:rFonts w:ascii="Museo Sans 300" w:hAnsi="Museo Sans 300"/>
          <w:b/>
          <w:snapToGrid w:val="0"/>
          <w:sz w:val="22"/>
          <w:szCs w:val="22"/>
        </w:rPr>
        <w:t>Í</w:t>
      </w:r>
      <w:r w:rsidRPr="005744E1">
        <w:rPr>
          <w:rFonts w:ascii="Museo Sans 300" w:hAnsi="Museo Sans 300"/>
          <w:b/>
          <w:snapToGrid w:val="0"/>
          <w:sz w:val="22"/>
          <w:szCs w:val="22"/>
        </w:rPr>
        <w:t>TULO II</w:t>
      </w:r>
    </w:p>
    <w:p w14:paraId="5E6910BC" w14:textId="77777777" w:rsidR="007D40C2" w:rsidRPr="005744E1" w:rsidRDefault="007D40C2" w:rsidP="00B03E1D">
      <w:pPr>
        <w:widowControl w:val="0"/>
        <w:tabs>
          <w:tab w:val="left" w:pos="-2160"/>
          <w:tab w:val="left" w:pos="-1980"/>
        </w:tabs>
        <w:jc w:val="center"/>
        <w:rPr>
          <w:rFonts w:ascii="Museo Sans 300" w:hAnsi="Museo Sans 300"/>
          <w:b/>
          <w:snapToGrid w:val="0"/>
          <w:sz w:val="22"/>
          <w:szCs w:val="22"/>
        </w:rPr>
      </w:pPr>
      <w:r w:rsidRPr="005744E1">
        <w:rPr>
          <w:rFonts w:ascii="Museo Sans 300" w:hAnsi="Museo Sans 300"/>
          <w:b/>
          <w:snapToGrid w:val="0"/>
          <w:sz w:val="22"/>
          <w:szCs w:val="22"/>
        </w:rPr>
        <w:t>CONTENIDO DE LOS ESTADOS FINANCIEROS</w:t>
      </w:r>
    </w:p>
    <w:p w14:paraId="7FB3D2B0" w14:textId="77777777" w:rsidR="007D40C2" w:rsidRPr="005744E1" w:rsidRDefault="007D40C2" w:rsidP="00B03E1D">
      <w:pPr>
        <w:widowControl w:val="0"/>
        <w:tabs>
          <w:tab w:val="left" w:pos="-2160"/>
          <w:tab w:val="left" w:pos="-1980"/>
        </w:tabs>
        <w:jc w:val="center"/>
        <w:rPr>
          <w:rFonts w:ascii="Museo Sans 300" w:hAnsi="Museo Sans 300"/>
          <w:b/>
          <w:snapToGrid w:val="0"/>
          <w:sz w:val="22"/>
          <w:szCs w:val="22"/>
        </w:rPr>
      </w:pPr>
    </w:p>
    <w:p w14:paraId="30A69456" w14:textId="14855CAD" w:rsidR="007D40C2" w:rsidRPr="005744E1" w:rsidRDefault="007D40C2" w:rsidP="00B03E1D">
      <w:pPr>
        <w:widowControl w:val="0"/>
        <w:tabs>
          <w:tab w:val="left" w:pos="-2160"/>
          <w:tab w:val="left" w:pos="-1980"/>
        </w:tabs>
        <w:jc w:val="both"/>
        <w:rPr>
          <w:rFonts w:ascii="Museo Sans 300" w:hAnsi="Museo Sans 300"/>
          <w:snapToGrid w:val="0"/>
          <w:sz w:val="22"/>
          <w:szCs w:val="22"/>
        </w:rPr>
      </w:pPr>
      <w:r w:rsidRPr="005744E1">
        <w:rPr>
          <w:rFonts w:ascii="Museo Sans 300" w:hAnsi="Museo Sans 300"/>
          <w:b/>
          <w:snapToGrid w:val="0"/>
          <w:sz w:val="22"/>
          <w:szCs w:val="22"/>
        </w:rPr>
        <w:t>Origen de los estados financieros</w:t>
      </w:r>
    </w:p>
    <w:p w14:paraId="01957E63" w14:textId="6E35654A" w:rsidR="007D40C2" w:rsidRPr="005744E1" w:rsidRDefault="007D40C2" w:rsidP="00B03E1D">
      <w:pPr>
        <w:widowControl w:val="0"/>
        <w:tabs>
          <w:tab w:val="left" w:pos="-2160"/>
          <w:tab w:val="left" w:pos="-1980"/>
        </w:tabs>
        <w:jc w:val="both"/>
        <w:rPr>
          <w:rFonts w:ascii="Museo Sans 300" w:hAnsi="Museo Sans 300"/>
          <w:snapToGrid w:val="0"/>
          <w:sz w:val="22"/>
          <w:szCs w:val="22"/>
        </w:rPr>
      </w:pPr>
      <w:r w:rsidRPr="005744E1">
        <w:rPr>
          <w:rFonts w:ascii="Museo Sans 300" w:hAnsi="Museo Sans 300"/>
          <w:b/>
          <w:bCs/>
          <w:snapToGrid w:val="0"/>
          <w:sz w:val="22"/>
          <w:szCs w:val="22"/>
        </w:rPr>
        <w:t>Art. 3.-</w:t>
      </w:r>
      <w:r w:rsidRPr="005744E1">
        <w:rPr>
          <w:rFonts w:ascii="Museo Sans 300" w:hAnsi="Museo Sans 300"/>
          <w:snapToGrid w:val="0"/>
          <w:sz w:val="22"/>
          <w:szCs w:val="22"/>
        </w:rPr>
        <w:t xml:space="preserve"> Los estados financieros que publiquen los bancos</w:t>
      </w:r>
      <w:r w:rsidR="00722A84" w:rsidRPr="005744E1">
        <w:rPr>
          <w:rFonts w:ascii="Museo Sans 300" w:hAnsi="Museo Sans 300"/>
          <w:snapToGrid w:val="0"/>
          <w:sz w:val="22"/>
          <w:szCs w:val="22"/>
        </w:rPr>
        <w:t xml:space="preserve"> </w:t>
      </w:r>
      <w:r w:rsidRPr="005744E1">
        <w:rPr>
          <w:rFonts w:ascii="Museo Sans 300" w:hAnsi="Museo Sans 300"/>
          <w:snapToGrid w:val="0"/>
          <w:sz w:val="22"/>
          <w:szCs w:val="22"/>
        </w:rPr>
        <w:t>deben tener su origen en los estados financieros preparados confor</w:t>
      </w:r>
      <w:r w:rsidR="00525EED" w:rsidRPr="005744E1">
        <w:rPr>
          <w:rFonts w:ascii="Museo Sans 300" w:hAnsi="Museo Sans 300"/>
          <w:snapToGrid w:val="0"/>
          <w:sz w:val="22"/>
          <w:szCs w:val="22"/>
        </w:rPr>
        <w:t xml:space="preserve">me </w:t>
      </w:r>
      <w:r w:rsidRPr="005744E1">
        <w:rPr>
          <w:rFonts w:ascii="Museo Sans 300" w:hAnsi="Museo Sans 300"/>
          <w:snapToGrid w:val="0"/>
          <w:sz w:val="22"/>
          <w:szCs w:val="22"/>
        </w:rPr>
        <w:t>a las Normas para la Elaboración de Estados Financieros de Bancos (NCB-17), emitidas por la Superintendencia, según acuerdo de Consejo Directivo contenido en sesión CD 44/2000, del 31 de agosto del año dos mil.</w:t>
      </w:r>
    </w:p>
    <w:p w14:paraId="5F1E58F4" w14:textId="77777777" w:rsidR="007D40C2" w:rsidRPr="005744E1" w:rsidRDefault="007D40C2" w:rsidP="00B03E1D">
      <w:pPr>
        <w:widowControl w:val="0"/>
        <w:tabs>
          <w:tab w:val="left" w:pos="-2160"/>
          <w:tab w:val="left" w:pos="-1980"/>
        </w:tabs>
        <w:jc w:val="both"/>
        <w:rPr>
          <w:rFonts w:ascii="Museo Sans 300" w:hAnsi="Museo Sans 300"/>
          <w:b/>
          <w:snapToGrid w:val="0"/>
          <w:sz w:val="22"/>
          <w:szCs w:val="22"/>
        </w:rPr>
      </w:pPr>
    </w:p>
    <w:p w14:paraId="2A47834D" w14:textId="77777777" w:rsidR="007D40C2" w:rsidRPr="005744E1" w:rsidRDefault="007D40C2" w:rsidP="00B03E1D">
      <w:pPr>
        <w:widowControl w:val="0"/>
        <w:tabs>
          <w:tab w:val="left" w:pos="-2160"/>
          <w:tab w:val="left" w:pos="-1980"/>
        </w:tabs>
        <w:jc w:val="both"/>
        <w:rPr>
          <w:rFonts w:ascii="Museo Sans 300" w:hAnsi="Museo Sans 300"/>
          <w:b/>
          <w:snapToGrid w:val="0"/>
          <w:sz w:val="22"/>
          <w:szCs w:val="22"/>
        </w:rPr>
      </w:pPr>
      <w:r w:rsidRPr="005744E1">
        <w:rPr>
          <w:rFonts w:ascii="Museo Sans 300" w:hAnsi="Museo Sans 300"/>
          <w:b/>
          <w:snapToGrid w:val="0"/>
          <w:sz w:val="22"/>
          <w:szCs w:val="22"/>
        </w:rPr>
        <w:t>Estados financieros básicos</w:t>
      </w:r>
    </w:p>
    <w:p w14:paraId="1484ED2D" w14:textId="47C04669" w:rsidR="007D40C2" w:rsidRPr="005744E1" w:rsidRDefault="007D40C2" w:rsidP="00B03E1D">
      <w:pPr>
        <w:widowControl w:val="0"/>
        <w:tabs>
          <w:tab w:val="left" w:pos="-2160"/>
          <w:tab w:val="left" w:pos="-1980"/>
        </w:tabs>
        <w:jc w:val="both"/>
        <w:rPr>
          <w:rFonts w:ascii="Museo Sans 300" w:hAnsi="Museo Sans 300"/>
          <w:snapToGrid w:val="0"/>
          <w:sz w:val="22"/>
          <w:szCs w:val="22"/>
        </w:rPr>
      </w:pPr>
      <w:r w:rsidRPr="005744E1">
        <w:rPr>
          <w:rFonts w:ascii="Museo Sans 300" w:hAnsi="Museo Sans 300"/>
          <w:b/>
          <w:bCs/>
          <w:snapToGrid w:val="0"/>
          <w:sz w:val="22"/>
          <w:szCs w:val="22"/>
        </w:rPr>
        <w:t>Art. 4.-</w:t>
      </w:r>
      <w:r w:rsidRPr="005744E1">
        <w:rPr>
          <w:rFonts w:ascii="Museo Sans 300" w:hAnsi="Museo Sans 300"/>
          <w:snapToGrid w:val="0"/>
          <w:sz w:val="22"/>
          <w:szCs w:val="22"/>
        </w:rPr>
        <w:t xml:space="preserve"> Los estados financieros básicos que deben publicar los bancos son el balance general, el estado de resultados, el estado de flujo de efectivo y el estado de cambios en el patrimonio, según modelos en anexos Nos. 1, 2, 3 y 4, con sus correspondientes notas. Las publicaciones deben efectuarse en forma comparativa con igual período anterior.</w:t>
      </w:r>
    </w:p>
    <w:p w14:paraId="2EC50B97" w14:textId="09662A2D" w:rsidR="003F78E3" w:rsidRDefault="003F78E3" w:rsidP="00B03E1D">
      <w:pPr>
        <w:widowControl w:val="0"/>
        <w:tabs>
          <w:tab w:val="left" w:pos="-2160"/>
          <w:tab w:val="left" w:pos="-1980"/>
        </w:tabs>
        <w:jc w:val="both"/>
        <w:rPr>
          <w:rFonts w:ascii="Museo Sans 300" w:hAnsi="Museo Sans 300"/>
          <w:b/>
          <w:bCs/>
          <w:snapToGrid w:val="0"/>
          <w:sz w:val="22"/>
          <w:szCs w:val="22"/>
        </w:rPr>
      </w:pPr>
    </w:p>
    <w:p w14:paraId="2F6CB15A" w14:textId="77777777" w:rsidR="006965A1" w:rsidRPr="005744E1" w:rsidRDefault="006965A1" w:rsidP="00B03E1D">
      <w:pPr>
        <w:widowControl w:val="0"/>
        <w:tabs>
          <w:tab w:val="left" w:pos="-2160"/>
          <w:tab w:val="left" w:pos="-1980"/>
        </w:tabs>
        <w:jc w:val="both"/>
        <w:rPr>
          <w:rFonts w:ascii="Museo Sans 300" w:hAnsi="Museo Sans 300"/>
          <w:b/>
          <w:bCs/>
          <w:snapToGrid w:val="0"/>
          <w:sz w:val="22"/>
          <w:szCs w:val="22"/>
        </w:rPr>
      </w:pPr>
    </w:p>
    <w:p w14:paraId="6A89C215" w14:textId="4A49B5C1" w:rsidR="007D40C2" w:rsidRDefault="007D40C2" w:rsidP="00B03E1D">
      <w:pPr>
        <w:widowControl w:val="0"/>
        <w:tabs>
          <w:tab w:val="left" w:pos="-2160"/>
          <w:tab w:val="left" w:pos="-1980"/>
        </w:tabs>
        <w:jc w:val="both"/>
        <w:rPr>
          <w:rFonts w:ascii="Museo Sans 300" w:hAnsi="Museo Sans 300"/>
          <w:snapToGrid w:val="0"/>
          <w:sz w:val="22"/>
          <w:szCs w:val="22"/>
        </w:rPr>
      </w:pPr>
      <w:r w:rsidRPr="005744E1">
        <w:rPr>
          <w:rFonts w:ascii="Museo Sans 300" w:hAnsi="Museo Sans 300"/>
          <w:b/>
          <w:bCs/>
          <w:snapToGrid w:val="0"/>
          <w:sz w:val="22"/>
          <w:szCs w:val="22"/>
        </w:rPr>
        <w:t>Art. 5.-</w:t>
      </w:r>
      <w:r w:rsidRPr="005744E1">
        <w:rPr>
          <w:rFonts w:ascii="Museo Sans 300" w:hAnsi="Museo Sans 300"/>
          <w:snapToGrid w:val="0"/>
          <w:sz w:val="22"/>
          <w:szCs w:val="22"/>
        </w:rPr>
        <w:t xml:space="preserve"> Las notas a los estados financieros deberán publicarse en los casos que exista el evento, transacción o saldo. </w:t>
      </w:r>
    </w:p>
    <w:p w14:paraId="08CE9ABD" w14:textId="77777777" w:rsidR="00694A8E" w:rsidRPr="005744E1" w:rsidRDefault="00694A8E" w:rsidP="00B03E1D">
      <w:pPr>
        <w:widowControl w:val="0"/>
        <w:tabs>
          <w:tab w:val="left" w:pos="-2160"/>
          <w:tab w:val="left" w:pos="-1980"/>
        </w:tabs>
        <w:jc w:val="both"/>
        <w:rPr>
          <w:rFonts w:ascii="Museo Sans 300" w:hAnsi="Museo Sans 300"/>
          <w:snapToGrid w:val="0"/>
          <w:sz w:val="22"/>
          <w:szCs w:val="22"/>
        </w:rPr>
      </w:pPr>
    </w:p>
    <w:p w14:paraId="6D75A55A" w14:textId="038092E9" w:rsidR="007D40C2" w:rsidRPr="005744E1" w:rsidRDefault="007D40C2" w:rsidP="00B03E1D">
      <w:pPr>
        <w:widowControl w:val="0"/>
        <w:tabs>
          <w:tab w:val="left" w:pos="-2160"/>
          <w:tab w:val="left" w:pos="-1980"/>
        </w:tabs>
        <w:jc w:val="both"/>
        <w:rPr>
          <w:rFonts w:ascii="Museo Sans 300" w:hAnsi="Museo Sans 300"/>
          <w:snapToGrid w:val="0"/>
          <w:sz w:val="22"/>
          <w:szCs w:val="22"/>
        </w:rPr>
      </w:pPr>
      <w:r w:rsidRPr="005744E1">
        <w:rPr>
          <w:rFonts w:ascii="Museo Sans 300" w:hAnsi="Museo Sans 300"/>
          <w:snapToGrid w:val="0"/>
          <w:sz w:val="22"/>
          <w:szCs w:val="22"/>
        </w:rPr>
        <w:t>Cuando se trate de estados financieros referidos al 31 de diciembre, antes de comenzar a describir las notas deberá agregarse un párrafo que exprese lo siguiente: Las notas que se presentan son un resumen de las notas que contienen los estados financieros sobre los que emitió opinión el auditor externo.</w:t>
      </w:r>
    </w:p>
    <w:p w14:paraId="55555698" w14:textId="77777777" w:rsidR="007D40C2" w:rsidRPr="005744E1" w:rsidRDefault="007D40C2" w:rsidP="00B03E1D">
      <w:pPr>
        <w:widowControl w:val="0"/>
        <w:tabs>
          <w:tab w:val="left" w:pos="-2160"/>
          <w:tab w:val="left" w:pos="-1980"/>
        </w:tabs>
        <w:jc w:val="both"/>
        <w:rPr>
          <w:rFonts w:ascii="Museo Sans 300" w:hAnsi="Museo Sans 300"/>
          <w:snapToGrid w:val="0"/>
          <w:sz w:val="22"/>
          <w:szCs w:val="22"/>
        </w:rPr>
      </w:pPr>
    </w:p>
    <w:p w14:paraId="45E7EA72" w14:textId="365A0987" w:rsidR="007D40C2" w:rsidRPr="005744E1" w:rsidRDefault="007D40C2" w:rsidP="00B03E1D">
      <w:pPr>
        <w:widowControl w:val="0"/>
        <w:tabs>
          <w:tab w:val="left" w:pos="-2160"/>
          <w:tab w:val="left" w:pos="-1980"/>
        </w:tabs>
        <w:spacing w:after="120"/>
        <w:jc w:val="both"/>
        <w:rPr>
          <w:rFonts w:ascii="Museo Sans 300" w:hAnsi="Museo Sans 300"/>
          <w:snapToGrid w:val="0"/>
          <w:sz w:val="22"/>
          <w:szCs w:val="22"/>
        </w:rPr>
      </w:pPr>
      <w:r w:rsidRPr="005744E1">
        <w:rPr>
          <w:rFonts w:ascii="Museo Sans 300" w:hAnsi="Museo Sans 300"/>
          <w:snapToGrid w:val="0"/>
          <w:sz w:val="22"/>
          <w:szCs w:val="22"/>
        </w:rPr>
        <w:t>A continuación se presentan los modelos correspondientes:</w:t>
      </w:r>
    </w:p>
    <w:p w14:paraId="1990A209" w14:textId="335A184B" w:rsidR="007D40C2" w:rsidRPr="005744E1" w:rsidRDefault="007D40C2" w:rsidP="00B03E1D">
      <w:pPr>
        <w:pStyle w:val="Prrafodelista"/>
        <w:widowControl w:val="0"/>
        <w:numPr>
          <w:ilvl w:val="0"/>
          <w:numId w:val="42"/>
        </w:numPr>
        <w:tabs>
          <w:tab w:val="left" w:pos="-2160"/>
          <w:tab w:val="left" w:pos="-1980"/>
        </w:tabs>
        <w:ind w:left="851" w:hanging="851"/>
        <w:jc w:val="both"/>
        <w:rPr>
          <w:rFonts w:ascii="Museo Sans 300" w:hAnsi="Museo Sans 300"/>
          <w:b/>
          <w:snapToGrid w:val="0"/>
          <w:sz w:val="22"/>
          <w:szCs w:val="22"/>
        </w:rPr>
      </w:pPr>
      <w:r w:rsidRPr="005744E1">
        <w:rPr>
          <w:rFonts w:ascii="Museo Sans 300" w:hAnsi="Museo Sans 300"/>
          <w:b/>
          <w:snapToGrid w:val="0"/>
          <w:sz w:val="22"/>
          <w:szCs w:val="22"/>
        </w:rPr>
        <w:t>Operaciones</w:t>
      </w:r>
    </w:p>
    <w:p w14:paraId="3E4332E7" w14:textId="77777777" w:rsidR="007D40C2" w:rsidRPr="005744E1" w:rsidRDefault="007D40C2" w:rsidP="00B03E1D">
      <w:pPr>
        <w:widowControl w:val="0"/>
        <w:tabs>
          <w:tab w:val="left" w:pos="-2160"/>
          <w:tab w:val="left" w:pos="-1980"/>
        </w:tabs>
        <w:jc w:val="both"/>
        <w:rPr>
          <w:rFonts w:ascii="Museo Sans 300" w:hAnsi="Museo Sans 300"/>
          <w:snapToGrid w:val="0"/>
          <w:sz w:val="22"/>
          <w:szCs w:val="22"/>
        </w:rPr>
      </w:pPr>
      <w:r w:rsidRPr="005744E1">
        <w:rPr>
          <w:rFonts w:ascii="Museo Sans 300" w:hAnsi="Museo Sans 300"/>
          <w:snapToGrid w:val="0"/>
          <w:sz w:val="22"/>
          <w:szCs w:val="22"/>
        </w:rPr>
        <w:t>Debe expresarse el giro empresarial, las principales operaciones que realiza, el mercado en que opera, la forma jurídica de la entidad y la moneda en que están expresados los estados financieros.</w:t>
      </w:r>
    </w:p>
    <w:p w14:paraId="33049D90" w14:textId="77777777" w:rsidR="007D40C2" w:rsidRPr="005744E1" w:rsidRDefault="007D40C2" w:rsidP="00B03E1D">
      <w:pPr>
        <w:widowControl w:val="0"/>
        <w:tabs>
          <w:tab w:val="left" w:pos="-2160"/>
          <w:tab w:val="left" w:pos="-1980"/>
        </w:tabs>
        <w:jc w:val="both"/>
        <w:rPr>
          <w:rFonts w:ascii="Museo Sans 300" w:hAnsi="Museo Sans 300"/>
          <w:snapToGrid w:val="0"/>
          <w:sz w:val="22"/>
          <w:szCs w:val="22"/>
        </w:rPr>
      </w:pPr>
    </w:p>
    <w:p w14:paraId="531D6864" w14:textId="7A036E18" w:rsidR="007D40C2" w:rsidRPr="005744E1" w:rsidRDefault="007D40C2" w:rsidP="00B03E1D">
      <w:pPr>
        <w:pStyle w:val="Prrafodelista"/>
        <w:widowControl w:val="0"/>
        <w:numPr>
          <w:ilvl w:val="0"/>
          <w:numId w:val="42"/>
        </w:numPr>
        <w:tabs>
          <w:tab w:val="left" w:pos="-2160"/>
          <w:tab w:val="left" w:pos="-1980"/>
        </w:tabs>
        <w:spacing w:after="120"/>
        <w:ind w:left="851" w:hanging="851"/>
        <w:jc w:val="both"/>
        <w:rPr>
          <w:rFonts w:ascii="Museo Sans 300" w:hAnsi="Museo Sans 300"/>
          <w:b/>
          <w:snapToGrid w:val="0"/>
          <w:sz w:val="22"/>
          <w:szCs w:val="22"/>
        </w:rPr>
      </w:pPr>
      <w:r w:rsidRPr="005744E1">
        <w:rPr>
          <w:rFonts w:ascii="Museo Sans 300" w:hAnsi="Museo Sans 300"/>
          <w:b/>
          <w:snapToGrid w:val="0"/>
          <w:sz w:val="22"/>
          <w:szCs w:val="22"/>
        </w:rPr>
        <w:t>Principales políticas contables</w:t>
      </w:r>
    </w:p>
    <w:p w14:paraId="25D86909" w14:textId="49BAF855" w:rsidR="007D40C2" w:rsidRPr="005744E1" w:rsidRDefault="007D40C2" w:rsidP="00B03E1D">
      <w:pPr>
        <w:widowControl w:val="0"/>
        <w:ind w:left="993" w:hanging="284"/>
        <w:jc w:val="both"/>
        <w:rPr>
          <w:rFonts w:ascii="Museo Sans 300" w:hAnsi="Museo Sans 300"/>
          <w:snapToGrid w:val="0"/>
          <w:sz w:val="22"/>
          <w:szCs w:val="22"/>
        </w:rPr>
      </w:pPr>
      <w:r w:rsidRPr="005744E1">
        <w:rPr>
          <w:rFonts w:ascii="Museo Sans 300" w:hAnsi="Museo Sans 300"/>
          <w:snapToGrid w:val="0"/>
          <w:sz w:val="22"/>
          <w:szCs w:val="22"/>
        </w:rPr>
        <w:t>2.1</w:t>
      </w:r>
      <w:r w:rsidRPr="005744E1">
        <w:rPr>
          <w:rFonts w:ascii="Museo Sans 300" w:hAnsi="Museo Sans 300"/>
          <w:snapToGrid w:val="0"/>
          <w:sz w:val="22"/>
          <w:szCs w:val="22"/>
        </w:rPr>
        <w:tab/>
      </w:r>
      <w:r w:rsidR="00DC319C" w:rsidRPr="005744E1">
        <w:rPr>
          <w:rFonts w:ascii="Museo Sans 300" w:hAnsi="Museo Sans 300"/>
          <w:snapToGrid w:val="0"/>
          <w:sz w:val="22"/>
          <w:szCs w:val="22"/>
        </w:rPr>
        <w:t xml:space="preserve">      </w:t>
      </w:r>
      <w:r w:rsidRPr="005744E1">
        <w:rPr>
          <w:rFonts w:ascii="Museo Sans 300" w:hAnsi="Museo Sans 300"/>
          <w:snapToGrid w:val="0"/>
          <w:sz w:val="22"/>
          <w:szCs w:val="22"/>
        </w:rPr>
        <w:t>Normas técnicas y principios de contabilidad</w:t>
      </w:r>
    </w:p>
    <w:p w14:paraId="5CED8AD8" w14:textId="609A2B84" w:rsidR="007D40C2" w:rsidRPr="005744E1" w:rsidRDefault="007D40C2" w:rsidP="00B03E1D">
      <w:pPr>
        <w:widowControl w:val="0"/>
        <w:tabs>
          <w:tab w:val="num" w:pos="1080"/>
        </w:tabs>
        <w:jc w:val="both"/>
        <w:rPr>
          <w:rFonts w:ascii="Museo Sans 300" w:hAnsi="Museo Sans 300"/>
          <w:snapToGrid w:val="0"/>
          <w:sz w:val="22"/>
          <w:szCs w:val="22"/>
        </w:rPr>
      </w:pPr>
      <w:r w:rsidRPr="005744E1">
        <w:rPr>
          <w:rFonts w:ascii="Museo Sans 300" w:hAnsi="Museo Sans 300"/>
          <w:snapToGrid w:val="0"/>
          <w:sz w:val="22"/>
          <w:szCs w:val="22"/>
        </w:rPr>
        <w:t>Los presentes estados financieros han sido preparados por (nombr</w:t>
      </w:r>
      <w:r w:rsidR="00105809" w:rsidRPr="005744E1">
        <w:rPr>
          <w:rFonts w:ascii="Museo Sans 300" w:hAnsi="Museo Sans 300"/>
          <w:snapToGrid w:val="0"/>
          <w:sz w:val="22"/>
          <w:szCs w:val="22"/>
        </w:rPr>
        <w:t xml:space="preserve">e de la entidad) con base a las </w:t>
      </w:r>
      <w:r w:rsidRPr="005744E1">
        <w:rPr>
          <w:rFonts w:ascii="Museo Sans 300" w:hAnsi="Museo Sans 300"/>
          <w:snapToGrid w:val="0"/>
          <w:sz w:val="22"/>
          <w:szCs w:val="22"/>
        </w:rPr>
        <w:t>Normas Internacionales de Contabilidad (NIC) y las normas contables</w:t>
      </w:r>
      <w:r w:rsidR="00722A84" w:rsidRPr="005744E1">
        <w:rPr>
          <w:rFonts w:ascii="Museo Sans 300" w:hAnsi="Museo Sans 300"/>
          <w:snapToGrid w:val="0"/>
          <w:sz w:val="22"/>
          <w:szCs w:val="22"/>
        </w:rPr>
        <w:t xml:space="preserve"> </w:t>
      </w:r>
      <w:r w:rsidR="00105809" w:rsidRPr="005744E1">
        <w:rPr>
          <w:rFonts w:ascii="Museo Sans 300" w:hAnsi="Museo Sans 300"/>
          <w:snapToGrid w:val="0"/>
          <w:sz w:val="22"/>
          <w:szCs w:val="22"/>
        </w:rPr>
        <w:t xml:space="preserve">emitidas por la </w:t>
      </w:r>
      <w:r w:rsidRPr="005744E1">
        <w:rPr>
          <w:rFonts w:ascii="Museo Sans 300" w:hAnsi="Museo Sans 300"/>
          <w:snapToGrid w:val="0"/>
          <w:sz w:val="22"/>
          <w:szCs w:val="22"/>
        </w:rPr>
        <w:t>Superintendencia del Sistema Financiero, las cuales prevalecerán cuando exista conflicto con las primeras. Cuando las NIC presenten diferentes opciones para contabilizar un mismo evento se adoptó la más conservadora.</w:t>
      </w:r>
    </w:p>
    <w:p w14:paraId="1FF46BB2" w14:textId="77777777" w:rsidR="007D40C2" w:rsidRPr="005744E1" w:rsidRDefault="007D40C2" w:rsidP="00B03E1D">
      <w:pPr>
        <w:widowControl w:val="0"/>
        <w:tabs>
          <w:tab w:val="left" w:pos="-2160"/>
          <w:tab w:val="left" w:pos="-1980"/>
        </w:tabs>
        <w:ind w:left="993" w:hanging="284"/>
        <w:jc w:val="both"/>
        <w:rPr>
          <w:rFonts w:ascii="Museo Sans 300" w:hAnsi="Museo Sans 300"/>
          <w:b/>
          <w:snapToGrid w:val="0"/>
          <w:sz w:val="22"/>
          <w:szCs w:val="22"/>
        </w:rPr>
      </w:pPr>
    </w:p>
    <w:p w14:paraId="7ED43C5D" w14:textId="58A5F0A4" w:rsidR="007D40C2" w:rsidRPr="005744E1" w:rsidRDefault="007D40C2" w:rsidP="00B03E1D">
      <w:pPr>
        <w:widowControl w:val="0"/>
        <w:tabs>
          <w:tab w:val="left" w:pos="-2160"/>
        </w:tabs>
        <w:ind w:left="993" w:hanging="284"/>
        <w:jc w:val="both"/>
        <w:rPr>
          <w:rFonts w:ascii="Museo Sans 300" w:hAnsi="Museo Sans 300"/>
          <w:snapToGrid w:val="0"/>
          <w:sz w:val="22"/>
          <w:szCs w:val="22"/>
        </w:rPr>
      </w:pPr>
      <w:r w:rsidRPr="005744E1">
        <w:rPr>
          <w:rFonts w:ascii="Museo Sans 300" w:hAnsi="Museo Sans 300"/>
          <w:snapToGrid w:val="0"/>
          <w:sz w:val="22"/>
          <w:szCs w:val="22"/>
        </w:rPr>
        <w:t>2.2</w:t>
      </w:r>
      <w:r w:rsidRPr="005744E1">
        <w:rPr>
          <w:rFonts w:ascii="Museo Sans 300" w:hAnsi="Museo Sans 300"/>
          <w:snapToGrid w:val="0"/>
          <w:sz w:val="22"/>
          <w:szCs w:val="22"/>
        </w:rPr>
        <w:tab/>
        <w:t>Políticas obligatorias</w:t>
      </w:r>
    </w:p>
    <w:p w14:paraId="7CC66642" w14:textId="33E378BD" w:rsidR="007D40C2" w:rsidRPr="005744E1" w:rsidRDefault="007D40C2" w:rsidP="00B03E1D">
      <w:pPr>
        <w:widowControl w:val="0"/>
        <w:tabs>
          <w:tab w:val="left" w:pos="-2160"/>
        </w:tabs>
        <w:spacing w:after="120"/>
        <w:ind w:left="425" w:hanging="425"/>
        <w:jc w:val="both"/>
        <w:rPr>
          <w:rFonts w:ascii="Museo Sans 300" w:hAnsi="Museo Sans 300"/>
          <w:snapToGrid w:val="0"/>
          <w:sz w:val="22"/>
          <w:szCs w:val="22"/>
        </w:rPr>
      </w:pPr>
      <w:r w:rsidRPr="005744E1">
        <w:rPr>
          <w:rFonts w:ascii="Museo Sans 300" w:hAnsi="Museo Sans 300"/>
          <w:snapToGrid w:val="0"/>
          <w:sz w:val="22"/>
          <w:szCs w:val="22"/>
        </w:rPr>
        <w:t>Las políticas contables de obligatorio cumplimiento tratan sobre los temas siguientes:</w:t>
      </w:r>
    </w:p>
    <w:p w14:paraId="608AA053" w14:textId="74E34063" w:rsidR="007D40C2" w:rsidRPr="005744E1" w:rsidRDefault="007D40C2" w:rsidP="00B03E1D">
      <w:pPr>
        <w:pStyle w:val="Prrafodelista"/>
        <w:widowControl w:val="0"/>
        <w:numPr>
          <w:ilvl w:val="0"/>
          <w:numId w:val="36"/>
        </w:numPr>
        <w:tabs>
          <w:tab w:val="left" w:pos="-2160"/>
        </w:tabs>
        <w:ind w:left="1417" w:hanging="425"/>
        <w:jc w:val="both"/>
        <w:rPr>
          <w:rFonts w:ascii="Museo Sans 300" w:hAnsi="Museo Sans 300"/>
          <w:snapToGrid w:val="0"/>
          <w:sz w:val="22"/>
          <w:szCs w:val="22"/>
        </w:rPr>
      </w:pPr>
      <w:r w:rsidRPr="005744E1">
        <w:rPr>
          <w:rFonts w:ascii="Museo Sans 300" w:hAnsi="Museo Sans 300"/>
          <w:snapToGrid w:val="0"/>
          <w:sz w:val="22"/>
          <w:szCs w:val="22"/>
        </w:rPr>
        <w:t>Inversiones financieras</w:t>
      </w:r>
      <w:r w:rsidR="008D7AEA">
        <w:rPr>
          <w:rFonts w:ascii="Museo Sans 300" w:hAnsi="Museo Sans 300"/>
          <w:snapToGrid w:val="0"/>
          <w:sz w:val="22"/>
          <w:szCs w:val="22"/>
        </w:rPr>
        <w:t>;</w:t>
      </w:r>
    </w:p>
    <w:p w14:paraId="41357DFF" w14:textId="609EB871" w:rsidR="007D40C2" w:rsidRPr="005744E1" w:rsidRDefault="007D40C2" w:rsidP="00B03E1D">
      <w:pPr>
        <w:widowControl w:val="0"/>
        <w:numPr>
          <w:ilvl w:val="0"/>
          <w:numId w:val="36"/>
        </w:numPr>
        <w:tabs>
          <w:tab w:val="left" w:pos="-2160"/>
          <w:tab w:val="left" w:pos="-1980"/>
        </w:tabs>
        <w:ind w:left="1417" w:hanging="425"/>
        <w:jc w:val="both"/>
        <w:rPr>
          <w:rFonts w:ascii="Museo Sans 300" w:hAnsi="Museo Sans 300"/>
          <w:snapToGrid w:val="0"/>
          <w:sz w:val="22"/>
          <w:szCs w:val="22"/>
        </w:rPr>
      </w:pPr>
      <w:r w:rsidRPr="005744E1">
        <w:rPr>
          <w:rFonts w:ascii="Museo Sans 300" w:hAnsi="Museo Sans 300"/>
          <w:snapToGrid w:val="0"/>
          <w:sz w:val="22"/>
          <w:szCs w:val="22"/>
        </w:rPr>
        <w:t>Provisión de intereses y suspensión de la provisión</w:t>
      </w:r>
      <w:r w:rsidR="008D7AEA">
        <w:rPr>
          <w:rFonts w:ascii="Museo Sans 300" w:hAnsi="Museo Sans 300"/>
          <w:snapToGrid w:val="0"/>
          <w:sz w:val="22"/>
          <w:szCs w:val="22"/>
        </w:rPr>
        <w:t>;</w:t>
      </w:r>
    </w:p>
    <w:p w14:paraId="3C2F846A" w14:textId="34662E25" w:rsidR="007D40C2" w:rsidRPr="005744E1" w:rsidRDefault="007D40C2" w:rsidP="00B03E1D">
      <w:pPr>
        <w:pStyle w:val="Prrafodelista"/>
        <w:widowControl w:val="0"/>
        <w:numPr>
          <w:ilvl w:val="0"/>
          <w:numId w:val="36"/>
        </w:numPr>
        <w:tabs>
          <w:tab w:val="left" w:pos="-2160"/>
          <w:tab w:val="left" w:pos="-1980"/>
        </w:tabs>
        <w:ind w:left="1417" w:hanging="425"/>
        <w:jc w:val="both"/>
        <w:rPr>
          <w:rFonts w:ascii="Museo Sans 300" w:hAnsi="Museo Sans 300"/>
          <w:snapToGrid w:val="0"/>
          <w:sz w:val="22"/>
          <w:szCs w:val="22"/>
        </w:rPr>
      </w:pPr>
      <w:r w:rsidRPr="005744E1">
        <w:rPr>
          <w:rFonts w:ascii="Museo Sans 300" w:hAnsi="Museo Sans 300"/>
          <w:snapToGrid w:val="0"/>
          <w:sz w:val="22"/>
          <w:szCs w:val="22"/>
        </w:rPr>
        <w:t>Activo fijo</w:t>
      </w:r>
      <w:r w:rsidR="008D7AEA">
        <w:rPr>
          <w:rFonts w:ascii="Museo Sans 300" w:hAnsi="Museo Sans 300"/>
          <w:snapToGrid w:val="0"/>
          <w:sz w:val="22"/>
          <w:szCs w:val="22"/>
        </w:rPr>
        <w:t>;</w:t>
      </w:r>
    </w:p>
    <w:p w14:paraId="05F7BC1D" w14:textId="12534690" w:rsidR="007D40C2" w:rsidRPr="005744E1" w:rsidRDefault="007D40C2" w:rsidP="00B03E1D">
      <w:pPr>
        <w:pStyle w:val="Prrafodelista"/>
        <w:widowControl w:val="0"/>
        <w:numPr>
          <w:ilvl w:val="0"/>
          <w:numId w:val="36"/>
        </w:numPr>
        <w:tabs>
          <w:tab w:val="left" w:pos="-2160"/>
          <w:tab w:val="left" w:pos="-1980"/>
          <w:tab w:val="left" w:pos="-1890"/>
        </w:tabs>
        <w:ind w:left="1417" w:hanging="425"/>
        <w:jc w:val="both"/>
        <w:rPr>
          <w:rFonts w:ascii="Museo Sans 300" w:hAnsi="Museo Sans 300"/>
          <w:snapToGrid w:val="0"/>
          <w:sz w:val="22"/>
          <w:szCs w:val="22"/>
        </w:rPr>
      </w:pPr>
      <w:r w:rsidRPr="005744E1">
        <w:rPr>
          <w:rFonts w:ascii="Museo Sans 300" w:hAnsi="Museo Sans 300"/>
          <w:snapToGrid w:val="0"/>
          <w:sz w:val="22"/>
          <w:szCs w:val="22"/>
        </w:rPr>
        <w:t>In</w:t>
      </w:r>
      <w:r w:rsidR="00B027AF" w:rsidRPr="005744E1">
        <w:rPr>
          <w:rFonts w:ascii="Museo Sans 300" w:hAnsi="Museo Sans 300"/>
          <w:snapToGrid w:val="0"/>
          <w:sz w:val="22"/>
          <w:szCs w:val="22"/>
        </w:rPr>
        <w:t>demnización y retiro voluntario</w:t>
      </w:r>
      <w:r w:rsidR="008D7AEA">
        <w:rPr>
          <w:rFonts w:ascii="Museo Sans 300" w:hAnsi="Museo Sans 300"/>
          <w:snapToGrid w:val="0"/>
          <w:sz w:val="22"/>
          <w:szCs w:val="22"/>
        </w:rPr>
        <w:t>;</w:t>
      </w:r>
    </w:p>
    <w:p w14:paraId="0BF863B4" w14:textId="27C55AB3" w:rsidR="007D40C2" w:rsidRPr="005744E1" w:rsidRDefault="007D40C2" w:rsidP="00B03E1D">
      <w:pPr>
        <w:pStyle w:val="Prrafodelista"/>
        <w:numPr>
          <w:ilvl w:val="0"/>
          <w:numId w:val="36"/>
        </w:numPr>
        <w:tabs>
          <w:tab w:val="left" w:pos="-2160"/>
          <w:tab w:val="left" w:pos="-1980"/>
        </w:tabs>
        <w:ind w:left="1417" w:hanging="425"/>
        <w:rPr>
          <w:rFonts w:ascii="Museo Sans 300" w:hAnsi="Museo Sans 300"/>
          <w:snapToGrid w:val="0"/>
          <w:sz w:val="22"/>
          <w:szCs w:val="22"/>
        </w:rPr>
      </w:pPr>
      <w:r w:rsidRPr="005744E1">
        <w:rPr>
          <w:rFonts w:ascii="Museo Sans 300" w:hAnsi="Museo Sans 300"/>
          <w:snapToGrid w:val="0"/>
          <w:sz w:val="22"/>
          <w:szCs w:val="22"/>
        </w:rPr>
        <w:t>Reservas de saneamiento</w:t>
      </w:r>
      <w:r w:rsidR="008D7AEA">
        <w:rPr>
          <w:rFonts w:ascii="Museo Sans 300" w:hAnsi="Museo Sans 300"/>
          <w:snapToGrid w:val="0"/>
          <w:sz w:val="22"/>
          <w:szCs w:val="22"/>
        </w:rPr>
        <w:t>;</w:t>
      </w:r>
    </w:p>
    <w:p w14:paraId="5315A896" w14:textId="6D3DB692" w:rsidR="007D40C2" w:rsidRPr="005744E1" w:rsidRDefault="007D40C2" w:rsidP="00B03E1D">
      <w:pPr>
        <w:pStyle w:val="Prrafodelista"/>
        <w:numPr>
          <w:ilvl w:val="0"/>
          <w:numId w:val="36"/>
        </w:numPr>
        <w:tabs>
          <w:tab w:val="left" w:pos="-2160"/>
          <w:tab w:val="left" w:pos="-1980"/>
        </w:tabs>
        <w:ind w:left="1417" w:hanging="425"/>
        <w:jc w:val="both"/>
        <w:rPr>
          <w:rFonts w:ascii="Museo Sans 300" w:hAnsi="Museo Sans 300"/>
          <w:snapToGrid w:val="0"/>
          <w:sz w:val="22"/>
          <w:szCs w:val="22"/>
        </w:rPr>
      </w:pPr>
      <w:r w:rsidRPr="005744E1">
        <w:rPr>
          <w:rFonts w:ascii="Museo Sans 300" w:hAnsi="Museo Sans 300"/>
          <w:snapToGrid w:val="0"/>
          <w:sz w:val="22"/>
          <w:szCs w:val="22"/>
        </w:rPr>
        <w:t>Présta</w:t>
      </w:r>
      <w:r w:rsidR="00B027AF" w:rsidRPr="005744E1">
        <w:rPr>
          <w:rFonts w:ascii="Museo Sans 300" w:hAnsi="Museo Sans 300"/>
          <w:snapToGrid w:val="0"/>
          <w:sz w:val="22"/>
          <w:szCs w:val="22"/>
        </w:rPr>
        <w:t>mos</w:t>
      </w:r>
      <w:r w:rsidR="00C133DB" w:rsidRPr="005744E1">
        <w:rPr>
          <w:rFonts w:ascii="Museo Sans 300" w:hAnsi="Museo Sans 300"/>
          <w:snapToGrid w:val="0"/>
          <w:sz w:val="22"/>
          <w:szCs w:val="22"/>
        </w:rPr>
        <w:t xml:space="preserve"> </w:t>
      </w:r>
      <w:r w:rsidR="00B027AF" w:rsidRPr="005744E1">
        <w:rPr>
          <w:rFonts w:ascii="Museo Sans 300" w:hAnsi="Museo Sans 300"/>
          <w:snapToGrid w:val="0"/>
          <w:sz w:val="22"/>
          <w:szCs w:val="22"/>
        </w:rPr>
        <w:t>vencidos</w:t>
      </w:r>
      <w:r w:rsidR="008D7AEA">
        <w:rPr>
          <w:rFonts w:ascii="Museo Sans 300" w:hAnsi="Museo Sans 300"/>
          <w:snapToGrid w:val="0"/>
          <w:sz w:val="22"/>
          <w:szCs w:val="22"/>
        </w:rPr>
        <w:t>;</w:t>
      </w:r>
    </w:p>
    <w:p w14:paraId="00F1652D" w14:textId="41CBECED" w:rsidR="007D40C2" w:rsidRPr="005744E1" w:rsidRDefault="00B027AF" w:rsidP="00B03E1D">
      <w:pPr>
        <w:numPr>
          <w:ilvl w:val="0"/>
          <w:numId w:val="36"/>
        </w:numPr>
        <w:ind w:left="1417" w:hanging="425"/>
        <w:rPr>
          <w:rFonts w:ascii="Museo Sans 300" w:hAnsi="Museo Sans 300"/>
          <w:sz w:val="22"/>
          <w:szCs w:val="22"/>
          <w:lang w:val="es-ES"/>
        </w:rPr>
      </w:pPr>
      <w:r w:rsidRPr="005744E1">
        <w:rPr>
          <w:rFonts w:ascii="Museo Sans 300" w:hAnsi="Museo Sans 300"/>
          <w:sz w:val="22"/>
          <w:szCs w:val="22"/>
          <w:lang w:val="es-ES"/>
        </w:rPr>
        <w:t>Inversiones accionarias</w:t>
      </w:r>
      <w:r w:rsidR="008D7AEA">
        <w:rPr>
          <w:rFonts w:ascii="Museo Sans 300" w:hAnsi="Museo Sans 300"/>
          <w:sz w:val="22"/>
          <w:szCs w:val="22"/>
          <w:lang w:val="es-ES"/>
        </w:rPr>
        <w:t>;</w:t>
      </w:r>
    </w:p>
    <w:p w14:paraId="47C32B4A" w14:textId="71CC762B" w:rsidR="007D40C2" w:rsidRPr="005744E1" w:rsidRDefault="007D40C2" w:rsidP="00B03E1D">
      <w:pPr>
        <w:numPr>
          <w:ilvl w:val="0"/>
          <w:numId w:val="36"/>
        </w:numPr>
        <w:ind w:left="1417" w:hanging="425"/>
        <w:jc w:val="both"/>
        <w:rPr>
          <w:rFonts w:ascii="Museo Sans 300" w:hAnsi="Museo Sans 300"/>
          <w:sz w:val="22"/>
          <w:szCs w:val="22"/>
          <w:lang w:val="es-ES"/>
        </w:rPr>
      </w:pPr>
      <w:r w:rsidRPr="005744E1">
        <w:rPr>
          <w:rFonts w:ascii="Museo Sans 300" w:hAnsi="Museo Sans 300"/>
          <w:sz w:val="22"/>
          <w:szCs w:val="22"/>
          <w:lang w:val="es-ES"/>
        </w:rPr>
        <w:t>Activos extraordinarios</w:t>
      </w:r>
      <w:r w:rsidR="008D7AEA">
        <w:rPr>
          <w:rFonts w:ascii="Museo Sans 300" w:hAnsi="Museo Sans 300"/>
          <w:sz w:val="22"/>
          <w:szCs w:val="22"/>
          <w:lang w:val="es-ES"/>
        </w:rPr>
        <w:t>;</w:t>
      </w:r>
    </w:p>
    <w:p w14:paraId="25609BB7" w14:textId="2BB7573E" w:rsidR="007D40C2" w:rsidRPr="005744E1" w:rsidRDefault="007D40C2" w:rsidP="00B03E1D">
      <w:pPr>
        <w:numPr>
          <w:ilvl w:val="0"/>
          <w:numId w:val="36"/>
        </w:numPr>
        <w:ind w:left="1417" w:hanging="425"/>
        <w:jc w:val="both"/>
        <w:rPr>
          <w:rFonts w:ascii="Museo Sans 300" w:hAnsi="Museo Sans 300"/>
          <w:sz w:val="22"/>
          <w:szCs w:val="22"/>
          <w:lang w:val="es-ES"/>
        </w:rPr>
      </w:pPr>
      <w:r w:rsidRPr="005744E1">
        <w:rPr>
          <w:rFonts w:ascii="Museo Sans 300" w:hAnsi="Museo Sans 300"/>
          <w:sz w:val="22"/>
          <w:szCs w:val="22"/>
          <w:lang w:val="es-ES"/>
        </w:rPr>
        <w:t>Tra</w:t>
      </w:r>
      <w:r w:rsidR="00B027AF" w:rsidRPr="005744E1">
        <w:rPr>
          <w:rFonts w:ascii="Museo Sans 300" w:hAnsi="Museo Sans 300"/>
          <w:sz w:val="22"/>
          <w:szCs w:val="22"/>
          <w:lang w:val="es-ES"/>
        </w:rPr>
        <w:t>nsacciones en moneda extranjera</w:t>
      </w:r>
      <w:r w:rsidR="008D7AEA">
        <w:rPr>
          <w:rFonts w:ascii="Museo Sans 300" w:hAnsi="Museo Sans 300"/>
          <w:sz w:val="22"/>
          <w:szCs w:val="22"/>
          <w:lang w:val="es-ES"/>
        </w:rPr>
        <w:t>;</w:t>
      </w:r>
    </w:p>
    <w:p w14:paraId="064274A8" w14:textId="53167FAC" w:rsidR="007D40C2" w:rsidRPr="005744E1" w:rsidRDefault="00B027AF" w:rsidP="00B03E1D">
      <w:pPr>
        <w:numPr>
          <w:ilvl w:val="0"/>
          <w:numId w:val="36"/>
        </w:numPr>
        <w:ind w:left="1417" w:hanging="425"/>
        <w:jc w:val="both"/>
        <w:rPr>
          <w:rFonts w:ascii="Museo Sans 300" w:hAnsi="Museo Sans 300"/>
          <w:sz w:val="22"/>
          <w:szCs w:val="22"/>
          <w:lang w:val="es-ES"/>
        </w:rPr>
      </w:pPr>
      <w:r w:rsidRPr="005744E1">
        <w:rPr>
          <w:rFonts w:ascii="Museo Sans 300" w:hAnsi="Museo Sans 300"/>
          <w:sz w:val="22"/>
          <w:szCs w:val="22"/>
          <w:lang w:val="es-ES"/>
        </w:rPr>
        <w:t>Intereses por pagar</w:t>
      </w:r>
      <w:r w:rsidR="008D7AEA">
        <w:rPr>
          <w:rFonts w:ascii="Museo Sans 300" w:hAnsi="Museo Sans 300"/>
          <w:sz w:val="22"/>
          <w:szCs w:val="22"/>
          <w:lang w:val="es-ES"/>
        </w:rPr>
        <w:t>;</w:t>
      </w:r>
    </w:p>
    <w:p w14:paraId="3E81F4D9" w14:textId="212CC3DA" w:rsidR="007D40C2" w:rsidRPr="005744E1" w:rsidRDefault="007D40C2" w:rsidP="00B03E1D">
      <w:pPr>
        <w:numPr>
          <w:ilvl w:val="0"/>
          <w:numId w:val="36"/>
        </w:numPr>
        <w:ind w:left="1417" w:hanging="425"/>
        <w:jc w:val="both"/>
        <w:rPr>
          <w:rFonts w:ascii="Museo Sans 300" w:hAnsi="Museo Sans 300"/>
          <w:sz w:val="22"/>
          <w:szCs w:val="22"/>
          <w:lang w:val="es-ES"/>
        </w:rPr>
      </w:pPr>
      <w:r w:rsidRPr="005744E1">
        <w:rPr>
          <w:rFonts w:ascii="Museo Sans 300" w:hAnsi="Museo Sans 300"/>
          <w:sz w:val="22"/>
          <w:szCs w:val="22"/>
          <w:lang w:val="es-ES"/>
        </w:rPr>
        <w:t>Reconocimiento de ingresos</w:t>
      </w:r>
      <w:r w:rsidR="008D7AEA">
        <w:rPr>
          <w:rFonts w:ascii="Museo Sans 300" w:hAnsi="Museo Sans 300"/>
          <w:sz w:val="22"/>
          <w:szCs w:val="22"/>
          <w:lang w:val="es-ES"/>
        </w:rPr>
        <w:t>;</w:t>
      </w:r>
      <w:r w:rsidRPr="005744E1">
        <w:rPr>
          <w:rFonts w:ascii="Museo Sans 300" w:hAnsi="Museo Sans 300"/>
          <w:sz w:val="22"/>
          <w:szCs w:val="22"/>
          <w:lang w:val="es-ES"/>
        </w:rPr>
        <w:t xml:space="preserve"> y</w:t>
      </w:r>
    </w:p>
    <w:p w14:paraId="1A9AFBEE" w14:textId="7A15D37F" w:rsidR="007D40C2" w:rsidRPr="005744E1" w:rsidRDefault="007D40C2" w:rsidP="00B03E1D">
      <w:pPr>
        <w:numPr>
          <w:ilvl w:val="0"/>
          <w:numId w:val="36"/>
        </w:numPr>
        <w:ind w:left="1417" w:hanging="425"/>
        <w:jc w:val="both"/>
        <w:rPr>
          <w:rFonts w:ascii="Museo Sans 300" w:hAnsi="Museo Sans 300"/>
          <w:sz w:val="22"/>
          <w:szCs w:val="22"/>
          <w:lang w:val="es-ES"/>
        </w:rPr>
      </w:pPr>
      <w:r w:rsidRPr="005744E1">
        <w:rPr>
          <w:rFonts w:ascii="Museo Sans 300" w:hAnsi="Museo Sans 300"/>
          <w:sz w:val="22"/>
          <w:szCs w:val="22"/>
          <w:lang w:val="es-ES"/>
        </w:rPr>
        <w:t>Reconocimiento de pérdidas en préstamos y cuentas por cobrar.</w:t>
      </w:r>
    </w:p>
    <w:p w14:paraId="46BF9DCC" w14:textId="77777777" w:rsidR="007D40C2" w:rsidRPr="005744E1" w:rsidRDefault="007D40C2" w:rsidP="00B03E1D">
      <w:pPr>
        <w:ind w:left="705"/>
        <w:jc w:val="both"/>
        <w:rPr>
          <w:rFonts w:ascii="Museo Sans 300" w:hAnsi="Museo Sans 300"/>
          <w:sz w:val="22"/>
          <w:szCs w:val="22"/>
          <w:lang w:val="es-ES"/>
        </w:rPr>
      </w:pPr>
      <w:r w:rsidRPr="005744E1">
        <w:rPr>
          <w:rFonts w:ascii="Museo Sans 300" w:hAnsi="Museo Sans 300"/>
          <w:sz w:val="22"/>
          <w:szCs w:val="22"/>
          <w:lang w:val="es-ES"/>
        </w:rPr>
        <w:tab/>
      </w:r>
    </w:p>
    <w:p w14:paraId="401567C3" w14:textId="434F38F8"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Las políticas sobre los temas antes relacionados se publican por la Superintendencia en los boletines y otros medios de divulgación.</w:t>
      </w:r>
    </w:p>
    <w:p w14:paraId="7B9EAD6F" w14:textId="77DC9B97" w:rsidR="003F78E3" w:rsidRDefault="003F78E3" w:rsidP="00B03E1D">
      <w:pPr>
        <w:widowControl w:val="0"/>
        <w:tabs>
          <w:tab w:val="num" w:pos="1080"/>
        </w:tabs>
        <w:ind w:left="425" w:hanging="425"/>
        <w:jc w:val="both"/>
        <w:rPr>
          <w:rFonts w:ascii="Museo Sans 300" w:hAnsi="Museo Sans 300"/>
          <w:snapToGrid w:val="0"/>
          <w:sz w:val="22"/>
          <w:szCs w:val="22"/>
          <w:u w:val="single"/>
        </w:rPr>
      </w:pPr>
    </w:p>
    <w:p w14:paraId="6549DE26" w14:textId="77777777" w:rsidR="006965A1" w:rsidRPr="005744E1" w:rsidRDefault="006965A1" w:rsidP="00B03E1D">
      <w:pPr>
        <w:widowControl w:val="0"/>
        <w:tabs>
          <w:tab w:val="num" w:pos="1080"/>
        </w:tabs>
        <w:ind w:left="425" w:hanging="425"/>
        <w:jc w:val="both"/>
        <w:rPr>
          <w:rFonts w:ascii="Museo Sans 300" w:hAnsi="Museo Sans 300"/>
          <w:snapToGrid w:val="0"/>
          <w:sz w:val="22"/>
          <w:szCs w:val="22"/>
          <w:u w:val="single"/>
        </w:rPr>
      </w:pPr>
    </w:p>
    <w:p w14:paraId="2DE8F9E9" w14:textId="51495DBB" w:rsidR="007D40C2" w:rsidRPr="005744E1" w:rsidRDefault="007D40C2" w:rsidP="00B03E1D">
      <w:pPr>
        <w:widowControl w:val="0"/>
        <w:tabs>
          <w:tab w:val="num" w:pos="1080"/>
        </w:tabs>
        <w:ind w:left="425" w:hanging="425"/>
        <w:jc w:val="both"/>
        <w:rPr>
          <w:rFonts w:ascii="Museo Sans 300" w:hAnsi="Museo Sans 300"/>
          <w:snapToGrid w:val="0"/>
          <w:sz w:val="22"/>
          <w:szCs w:val="22"/>
          <w:u w:val="single"/>
        </w:rPr>
      </w:pPr>
      <w:r w:rsidRPr="005744E1">
        <w:rPr>
          <w:rFonts w:ascii="Museo Sans 300" w:hAnsi="Museo Sans 300"/>
          <w:snapToGrid w:val="0"/>
          <w:sz w:val="22"/>
          <w:szCs w:val="22"/>
          <w:u w:val="single"/>
        </w:rPr>
        <w:t>Aclaración:</w:t>
      </w:r>
    </w:p>
    <w:p w14:paraId="5DC838A8" w14:textId="62B5F855" w:rsidR="007D40C2" w:rsidRDefault="00525EED" w:rsidP="00B03E1D">
      <w:pPr>
        <w:widowControl w:val="0"/>
        <w:jc w:val="both"/>
        <w:rPr>
          <w:rFonts w:ascii="Museo Sans 300" w:hAnsi="Museo Sans 300"/>
          <w:snapToGrid w:val="0"/>
          <w:sz w:val="22"/>
          <w:szCs w:val="22"/>
        </w:rPr>
      </w:pPr>
      <w:r w:rsidRPr="005744E1">
        <w:rPr>
          <w:rFonts w:ascii="Museo Sans 300" w:hAnsi="Museo Sans 300"/>
          <w:snapToGrid w:val="0"/>
          <w:sz w:val="22"/>
          <w:szCs w:val="22"/>
        </w:rPr>
        <w:t xml:space="preserve">El banco </w:t>
      </w:r>
      <w:r w:rsidR="007D40C2" w:rsidRPr="005744E1">
        <w:rPr>
          <w:rFonts w:ascii="Museo Sans 300" w:hAnsi="Museo Sans 300"/>
          <w:snapToGrid w:val="0"/>
          <w:sz w:val="22"/>
          <w:szCs w:val="22"/>
        </w:rPr>
        <w:t xml:space="preserve">podrá adoptar políticas más conservadoras que las emitidas </w:t>
      </w:r>
      <w:r w:rsidR="00B027AF" w:rsidRPr="005744E1">
        <w:rPr>
          <w:rFonts w:ascii="Museo Sans 300" w:hAnsi="Museo Sans 300"/>
          <w:snapToGrid w:val="0"/>
          <w:sz w:val="22"/>
          <w:szCs w:val="22"/>
        </w:rPr>
        <w:t xml:space="preserve">por la Superintendencia, en tal </w:t>
      </w:r>
      <w:r w:rsidR="007D40C2" w:rsidRPr="005744E1">
        <w:rPr>
          <w:rFonts w:ascii="Museo Sans 300" w:hAnsi="Museo Sans 300"/>
          <w:snapToGrid w:val="0"/>
          <w:sz w:val="22"/>
          <w:szCs w:val="22"/>
        </w:rPr>
        <w:t>caso deberá divulgarla y compararlas, de ser posible deberá cuantificar los efectos correspondientes.</w:t>
      </w:r>
    </w:p>
    <w:p w14:paraId="7A04B95B" w14:textId="77777777" w:rsidR="00820BFC" w:rsidRPr="005744E1" w:rsidRDefault="00820BFC" w:rsidP="00B03E1D">
      <w:pPr>
        <w:widowControl w:val="0"/>
        <w:jc w:val="both"/>
        <w:rPr>
          <w:rFonts w:ascii="Museo Sans 300" w:hAnsi="Museo Sans 300"/>
          <w:snapToGrid w:val="0"/>
          <w:sz w:val="22"/>
          <w:szCs w:val="22"/>
        </w:rPr>
      </w:pPr>
    </w:p>
    <w:p w14:paraId="5CF7AE6F" w14:textId="612029E1" w:rsidR="007D40C2" w:rsidRPr="005744E1" w:rsidRDefault="007D40C2" w:rsidP="00B03E1D">
      <w:pPr>
        <w:keepNext/>
        <w:ind w:left="851" w:hanging="851"/>
        <w:jc w:val="both"/>
        <w:outlineLvl w:val="2"/>
        <w:rPr>
          <w:rFonts w:ascii="Museo Sans 300" w:hAnsi="Museo Sans 300"/>
          <w:b/>
          <w:sz w:val="22"/>
          <w:szCs w:val="22"/>
          <w:lang w:val="es-ES"/>
        </w:rPr>
      </w:pPr>
      <w:r w:rsidRPr="005744E1">
        <w:rPr>
          <w:rFonts w:ascii="Museo Sans 300" w:hAnsi="Museo Sans 300"/>
          <w:b/>
          <w:snapToGrid w:val="0"/>
          <w:sz w:val="22"/>
          <w:szCs w:val="22"/>
        </w:rPr>
        <w:t>Nota 3.</w:t>
      </w:r>
      <w:r w:rsidRPr="005744E1">
        <w:rPr>
          <w:rFonts w:ascii="Museo Sans 300" w:hAnsi="Museo Sans 300"/>
          <w:b/>
          <w:snapToGrid w:val="0"/>
          <w:sz w:val="22"/>
          <w:szCs w:val="22"/>
        </w:rPr>
        <w:tab/>
      </w:r>
      <w:r w:rsidRPr="005744E1">
        <w:rPr>
          <w:rFonts w:ascii="Museo Sans 300" w:hAnsi="Museo Sans 300"/>
          <w:b/>
          <w:sz w:val="22"/>
          <w:szCs w:val="22"/>
          <w:lang w:val="es-ES"/>
        </w:rPr>
        <w:t>Inversiones financieras y sus provisiones</w:t>
      </w:r>
      <w:r w:rsidR="00D04378">
        <w:rPr>
          <w:rFonts w:ascii="Museo Sans 300" w:hAnsi="Museo Sans 300"/>
          <w:b/>
          <w:sz w:val="22"/>
          <w:szCs w:val="22"/>
          <w:lang w:val="es-ES"/>
        </w:rPr>
        <w:t xml:space="preserve"> (8)</w:t>
      </w:r>
    </w:p>
    <w:p w14:paraId="0482DFE1" w14:textId="4815AA9E"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Cartera bruta de inversiones financieras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525EED" w:rsidRPr="005744E1">
        <w:rPr>
          <w:rFonts w:ascii="Museo Sans 300" w:hAnsi="Museo Sans 300"/>
          <w:sz w:val="22"/>
          <w:szCs w:val="22"/>
          <w:lang w:val="es-ES"/>
        </w:rPr>
        <w:tab/>
      </w:r>
      <w:r w:rsidR="000D2A41">
        <w:rPr>
          <w:rFonts w:ascii="Museo Sans 300" w:hAnsi="Museo Sans 300"/>
          <w:sz w:val="22"/>
          <w:szCs w:val="22"/>
          <w:lang w:val="es-ES"/>
        </w:rPr>
        <w:t>$</w:t>
      </w:r>
    </w:p>
    <w:p w14:paraId="669D23A7" w14:textId="5336C052"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Menos: Provisiones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lang w:val="es-ES"/>
        </w:rPr>
        <w:t>$</w:t>
      </w:r>
    </w:p>
    <w:p w14:paraId="356DBA6D"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___________</w:t>
      </w:r>
    </w:p>
    <w:p w14:paraId="4D95ABA2" w14:textId="3004A25D" w:rsidR="007D40C2" w:rsidRPr="005744E1" w:rsidRDefault="007D40C2" w:rsidP="00B03E1D">
      <w:pPr>
        <w:jc w:val="both"/>
        <w:rPr>
          <w:rFonts w:ascii="Museo Sans 300" w:hAnsi="Museo Sans 300"/>
          <w:sz w:val="22"/>
          <w:szCs w:val="22"/>
          <w:u w:val="double"/>
          <w:lang w:val="es-ES"/>
        </w:rPr>
      </w:pPr>
      <w:r w:rsidRPr="005744E1">
        <w:rPr>
          <w:rFonts w:ascii="Museo Sans 300" w:hAnsi="Museo Sans 300"/>
          <w:sz w:val="22"/>
          <w:szCs w:val="22"/>
          <w:lang w:val="es-ES"/>
        </w:rPr>
        <w:t>Cartera neta</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u w:val="double"/>
          <w:lang w:val="es-ES"/>
        </w:rPr>
        <w:t>$</w:t>
      </w:r>
      <w:r w:rsidR="00AE4FD5" w:rsidRPr="005744E1">
        <w:rPr>
          <w:rFonts w:ascii="Museo Sans 300" w:hAnsi="Museo Sans 300"/>
          <w:sz w:val="22"/>
          <w:szCs w:val="22"/>
          <w:u w:val="double"/>
          <w:lang w:val="es-ES"/>
        </w:rPr>
        <w:t xml:space="preserve">                  </w:t>
      </w:r>
    </w:p>
    <w:p w14:paraId="78002AA3" w14:textId="77777777" w:rsidR="00262D49" w:rsidRPr="005744E1" w:rsidRDefault="00262D49" w:rsidP="00B03E1D">
      <w:pPr>
        <w:ind w:left="5664" w:firstLine="708"/>
        <w:jc w:val="both"/>
        <w:rPr>
          <w:rFonts w:ascii="Museo Sans 300" w:hAnsi="Museo Sans 300"/>
          <w:sz w:val="22"/>
          <w:szCs w:val="22"/>
          <w:u w:val="double"/>
          <w:lang w:val="es-ES"/>
        </w:rPr>
      </w:pPr>
      <w:r w:rsidRPr="005744E1">
        <w:rPr>
          <w:rFonts w:ascii="Museo Sans 300" w:hAnsi="Museo Sans 300"/>
          <w:sz w:val="22"/>
          <w:szCs w:val="22"/>
          <w:u w:val="double"/>
          <w:lang w:val="es-ES"/>
        </w:rPr>
        <w:t>___________</w:t>
      </w:r>
    </w:p>
    <w:p w14:paraId="27E75D70" w14:textId="77777777" w:rsidR="00820BFC" w:rsidRDefault="00820BFC" w:rsidP="00B03E1D">
      <w:pPr>
        <w:spacing w:after="120"/>
        <w:jc w:val="both"/>
        <w:rPr>
          <w:rFonts w:ascii="Museo Sans 300" w:hAnsi="Museo Sans 300"/>
          <w:sz w:val="22"/>
          <w:szCs w:val="22"/>
          <w:lang w:val="es-ES"/>
        </w:rPr>
      </w:pPr>
    </w:p>
    <w:p w14:paraId="48CA57C9" w14:textId="44EF3595"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El movimiento de las provisiones en el período reportado es el siguiente:</w:t>
      </w:r>
    </w:p>
    <w:p w14:paraId="4C62B437" w14:textId="68861EBB"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Sa</w:t>
      </w:r>
      <w:r w:rsidR="006E56CC" w:rsidRPr="005744E1">
        <w:rPr>
          <w:rFonts w:ascii="Museo Sans 300" w:hAnsi="Museo Sans 300"/>
          <w:sz w:val="22"/>
          <w:szCs w:val="22"/>
          <w:lang w:val="es-ES"/>
        </w:rPr>
        <w:t xml:space="preserve">ldo </w:t>
      </w:r>
      <w:r w:rsidRPr="005744E1">
        <w:rPr>
          <w:rFonts w:ascii="Museo Sans 300" w:hAnsi="Museo Sans 300"/>
          <w:sz w:val="22"/>
          <w:szCs w:val="22"/>
          <w:lang w:val="es-ES"/>
        </w:rPr>
        <w:t>al __ de _______ del 200X</w:t>
      </w:r>
      <w:r w:rsidRPr="005744E1">
        <w:rPr>
          <w:rFonts w:ascii="Museo Sans 300" w:hAnsi="Museo Sans 300"/>
          <w:sz w:val="22"/>
          <w:szCs w:val="22"/>
          <w:vertAlign w:val="subscript"/>
          <w:lang w:val="es-ES"/>
        </w:rPr>
        <w:t>1</w:t>
      </w:r>
      <w:r w:rsidRPr="005744E1">
        <w:rPr>
          <w:rFonts w:ascii="Museo Sans 300" w:hAnsi="Museo Sans 300"/>
          <w:sz w:val="22"/>
          <w:szCs w:val="22"/>
          <w:vertAlign w:val="subscript"/>
          <w:lang w:val="es-ES"/>
        </w:rPr>
        <w:tab/>
      </w:r>
      <w:r w:rsidRPr="005744E1">
        <w:rPr>
          <w:rFonts w:ascii="Museo Sans 300" w:hAnsi="Museo Sans 300"/>
          <w:sz w:val="22"/>
          <w:szCs w:val="22"/>
          <w:vertAlign w:val="subscript"/>
          <w:lang w:val="es-ES"/>
        </w:rPr>
        <w:tab/>
      </w:r>
      <w:r w:rsidRPr="005744E1">
        <w:rPr>
          <w:rFonts w:ascii="Museo Sans 300" w:hAnsi="Museo Sans 300"/>
          <w:sz w:val="22"/>
          <w:szCs w:val="22"/>
          <w:vertAlign w:val="subscript"/>
          <w:lang w:val="es-ES"/>
        </w:rPr>
        <w:tab/>
      </w:r>
      <w:r w:rsidRPr="005744E1">
        <w:rPr>
          <w:rFonts w:ascii="Museo Sans 300" w:hAnsi="Museo Sans 300"/>
          <w:sz w:val="22"/>
          <w:szCs w:val="22"/>
          <w:vertAlign w:val="subscript"/>
          <w:lang w:val="es-ES"/>
        </w:rPr>
        <w:tab/>
      </w:r>
      <w:r w:rsidRPr="005744E1">
        <w:rPr>
          <w:rFonts w:ascii="Museo Sans 300" w:hAnsi="Museo Sans 300"/>
          <w:sz w:val="22"/>
          <w:szCs w:val="22"/>
          <w:vertAlign w:val="subscript"/>
          <w:lang w:val="es-ES"/>
        </w:rPr>
        <w:tab/>
      </w:r>
      <w:r w:rsidR="000D2A41">
        <w:rPr>
          <w:rFonts w:ascii="Museo Sans 300" w:hAnsi="Museo Sans 300"/>
          <w:sz w:val="22"/>
          <w:szCs w:val="22"/>
          <w:lang w:val="es-ES"/>
        </w:rPr>
        <w:t>$</w:t>
      </w:r>
    </w:p>
    <w:p w14:paraId="01A87BAC" w14:textId="74CDC195"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M</w:t>
      </w:r>
      <w:r w:rsidR="00AF1DA8" w:rsidRPr="005744E1">
        <w:rPr>
          <w:rFonts w:ascii="Museo Sans 300" w:hAnsi="Museo Sans 300"/>
          <w:strike/>
          <w:sz w:val="22"/>
          <w:szCs w:val="22"/>
          <w:lang w:val="es-ES"/>
        </w:rPr>
        <w:t>á</w:t>
      </w:r>
      <w:r w:rsidRPr="005744E1">
        <w:rPr>
          <w:rFonts w:ascii="Museo Sans 300" w:hAnsi="Museo Sans 300"/>
          <w:sz w:val="22"/>
          <w:szCs w:val="22"/>
          <w:lang w:val="es-ES"/>
        </w:rPr>
        <w:t>s: Incrementos</w:t>
      </w:r>
    </w:p>
    <w:p w14:paraId="12440D8E" w14:textId="77777777" w:rsidR="00525EED"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Menos: Disminuciones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p>
    <w:p w14:paraId="379D3938" w14:textId="58ECBC15" w:rsidR="007D40C2" w:rsidRPr="005744E1" w:rsidRDefault="00525EED"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7D40C2" w:rsidRPr="005744E1">
        <w:rPr>
          <w:rFonts w:ascii="Museo Sans 300" w:hAnsi="Museo Sans 300"/>
          <w:sz w:val="22"/>
          <w:szCs w:val="22"/>
          <w:lang w:val="es-ES"/>
        </w:rPr>
        <w:tab/>
        <w:t>___________</w:t>
      </w:r>
    </w:p>
    <w:p w14:paraId="25A8FAFA" w14:textId="02AAC1EF" w:rsidR="007D40C2" w:rsidRPr="005744E1" w:rsidRDefault="006E56CC" w:rsidP="00B03E1D">
      <w:pPr>
        <w:jc w:val="both"/>
        <w:rPr>
          <w:rFonts w:ascii="Museo Sans 300" w:hAnsi="Museo Sans 300"/>
          <w:sz w:val="22"/>
          <w:szCs w:val="22"/>
          <w:u w:val="double"/>
          <w:lang w:val="es-ES"/>
        </w:rPr>
      </w:pPr>
      <w:r w:rsidRPr="005744E1">
        <w:rPr>
          <w:rFonts w:ascii="Museo Sans 300" w:hAnsi="Museo Sans 300"/>
          <w:sz w:val="22"/>
          <w:szCs w:val="22"/>
          <w:lang w:val="es-ES"/>
        </w:rPr>
        <w:t xml:space="preserve">Saldo al </w:t>
      </w:r>
      <w:r w:rsidR="007D40C2" w:rsidRPr="005744E1">
        <w:rPr>
          <w:rFonts w:ascii="Museo Sans 300" w:hAnsi="Museo Sans 300"/>
          <w:sz w:val="22"/>
          <w:szCs w:val="22"/>
          <w:lang w:val="es-ES"/>
        </w:rPr>
        <w:t>__ de _______ del 200X</w:t>
      </w:r>
      <w:r w:rsidR="007D40C2" w:rsidRPr="005744E1">
        <w:rPr>
          <w:rFonts w:ascii="Museo Sans 300" w:hAnsi="Museo Sans 300"/>
          <w:sz w:val="22"/>
          <w:szCs w:val="22"/>
          <w:vertAlign w:val="subscript"/>
          <w:lang w:val="es-ES"/>
        </w:rPr>
        <w:t>2</w:t>
      </w:r>
      <w:r w:rsidR="007D40C2" w:rsidRPr="005744E1">
        <w:rPr>
          <w:rFonts w:ascii="Museo Sans 300" w:hAnsi="Museo Sans 300"/>
          <w:sz w:val="22"/>
          <w:szCs w:val="22"/>
          <w:vertAlign w:val="subscript"/>
          <w:lang w:val="es-ES"/>
        </w:rPr>
        <w:tab/>
      </w:r>
      <w:r w:rsidR="007D40C2" w:rsidRPr="005744E1">
        <w:rPr>
          <w:rFonts w:ascii="Museo Sans 300" w:hAnsi="Museo Sans 300"/>
          <w:sz w:val="22"/>
          <w:szCs w:val="22"/>
          <w:vertAlign w:val="subscript"/>
          <w:lang w:val="es-ES"/>
        </w:rPr>
        <w:tab/>
      </w:r>
      <w:r w:rsidR="007D40C2" w:rsidRPr="005744E1">
        <w:rPr>
          <w:rFonts w:ascii="Museo Sans 300" w:hAnsi="Museo Sans 300"/>
          <w:sz w:val="22"/>
          <w:szCs w:val="22"/>
          <w:vertAlign w:val="subscript"/>
          <w:lang w:val="es-ES"/>
        </w:rPr>
        <w:tab/>
      </w:r>
      <w:r w:rsidR="007D40C2" w:rsidRPr="005744E1">
        <w:rPr>
          <w:rFonts w:ascii="Museo Sans 300" w:hAnsi="Museo Sans 300"/>
          <w:sz w:val="22"/>
          <w:szCs w:val="22"/>
          <w:vertAlign w:val="subscript"/>
          <w:lang w:val="es-ES"/>
        </w:rPr>
        <w:tab/>
      </w:r>
      <w:r w:rsidR="007D40C2" w:rsidRPr="005744E1">
        <w:rPr>
          <w:rFonts w:ascii="Museo Sans 300" w:hAnsi="Museo Sans 300"/>
          <w:sz w:val="22"/>
          <w:szCs w:val="22"/>
          <w:vertAlign w:val="subscript"/>
          <w:lang w:val="es-ES"/>
        </w:rPr>
        <w:tab/>
      </w:r>
      <w:r w:rsidR="000D2A41">
        <w:rPr>
          <w:rFonts w:ascii="Museo Sans 300" w:hAnsi="Museo Sans 300"/>
          <w:sz w:val="22"/>
          <w:szCs w:val="22"/>
          <w:u w:val="double"/>
          <w:lang w:val="es-ES"/>
        </w:rPr>
        <w:t>$</w:t>
      </w:r>
      <w:r w:rsidR="00AE4FD5" w:rsidRPr="005744E1">
        <w:rPr>
          <w:rFonts w:ascii="Museo Sans 300" w:hAnsi="Museo Sans 300"/>
          <w:sz w:val="22"/>
          <w:szCs w:val="22"/>
          <w:u w:val="double"/>
          <w:lang w:val="es-ES"/>
        </w:rPr>
        <w:t xml:space="preserve">                  </w:t>
      </w:r>
    </w:p>
    <w:p w14:paraId="19B71570" w14:textId="1048C36F" w:rsidR="00AE4FD5" w:rsidRPr="006965A1" w:rsidRDefault="00262D49" w:rsidP="006965A1">
      <w:pPr>
        <w:ind w:left="5664" w:firstLine="708"/>
        <w:jc w:val="both"/>
        <w:rPr>
          <w:rFonts w:ascii="Museo Sans 300" w:hAnsi="Museo Sans 300"/>
          <w:sz w:val="22"/>
          <w:szCs w:val="22"/>
          <w:u w:val="double"/>
          <w:lang w:val="es-ES"/>
        </w:rPr>
      </w:pPr>
      <w:r w:rsidRPr="005744E1">
        <w:rPr>
          <w:rFonts w:ascii="Museo Sans 300" w:hAnsi="Museo Sans 300"/>
          <w:sz w:val="22"/>
          <w:szCs w:val="22"/>
          <w:u w:val="double"/>
          <w:lang w:val="es-ES"/>
        </w:rPr>
        <w:t>___________</w:t>
      </w:r>
    </w:p>
    <w:p w14:paraId="4C69009E"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Tasa de cobertura </w:t>
      </w:r>
      <w:r w:rsidRPr="005744E1">
        <w:rPr>
          <w:rFonts w:ascii="Museo Sans 300" w:hAnsi="Museo Sans 300"/>
          <w:sz w:val="22"/>
          <w:szCs w:val="22"/>
          <w:lang w:val="es-ES"/>
        </w:rPr>
        <w:tab/>
        <w:t>___%</w:t>
      </w:r>
    </w:p>
    <w:p w14:paraId="734991E0" w14:textId="77777777" w:rsidR="007D40C2" w:rsidRPr="005744E1" w:rsidRDefault="007D40C2" w:rsidP="00B03E1D">
      <w:pPr>
        <w:jc w:val="both"/>
        <w:rPr>
          <w:rFonts w:ascii="Museo Sans 300" w:hAnsi="Museo Sans 300"/>
          <w:sz w:val="22"/>
          <w:szCs w:val="22"/>
          <w:lang w:val="es-ES"/>
        </w:rPr>
      </w:pPr>
    </w:p>
    <w:p w14:paraId="686E2E77"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La tasa de cobertura es el cociente expresado en porcentaje, que resulta de dividir el monto de las provisiones entre el monto del activo.</w:t>
      </w:r>
    </w:p>
    <w:p w14:paraId="65F9813E" w14:textId="77777777" w:rsidR="007D40C2" w:rsidRPr="005744E1" w:rsidRDefault="007D40C2" w:rsidP="00B03E1D">
      <w:pPr>
        <w:jc w:val="both"/>
        <w:rPr>
          <w:rFonts w:ascii="Museo Sans 300" w:hAnsi="Museo Sans 300"/>
          <w:b/>
          <w:sz w:val="22"/>
          <w:szCs w:val="22"/>
          <w:lang w:val="es-ES"/>
        </w:rPr>
      </w:pPr>
    </w:p>
    <w:p w14:paraId="2FE00496" w14:textId="7E1D0E5D" w:rsidR="007D40C2" w:rsidRPr="005744E1" w:rsidRDefault="007D40C2" w:rsidP="00B03E1D">
      <w:pPr>
        <w:keepNext/>
        <w:jc w:val="both"/>
        <w:outlineLvl w:val="3"/>
        <w:rPr>
          <w:rFonts w:ascii="Museo Sans 300" w:hAnsi="Museo Sans 300"/>
          <w:b/>
          <w:sz w:val="22"/>
          <w:szCs w:val="22"/>
          <w:lang w:val="es-ES"/>
        </w:rPr>
      </w:pPr>
      <w:r w:rsidRPr="005744E1">
        <w:rPr>
          <w:rFonts w:ascii="Museo Sans 300" w:hAnsi="Museo Sans 300"/>
          <w:sz w:val="22"/>
          <w:szCs w:val="22"/>
          <w:lang w:val="es-ES"/>
        </w:rPr>
        <w:t>Tasa de rendimiento promedio</w:t>
      </w:r>
      <w:r w:rsidR="00722A84" w:rsidRPr="005744E1">
        <w:rPr>
          <w:rFonts w:ascii="Museo Sans 300" w:hAnsi="Museo Sans 300"/>
          <w:b/>
          <w:sz w:val="22"/>
          <w:szCs w:val="22"/>
          <w:lang w:val="es-ES"/>
        </w:rPr>
        <w:t xml:space="preserve"> </w:t>
      </w:r>
      <w:r w:rsidRPr="005744E1">
        <w:rPr>
          <w:rFonts w:ascii="Museo Sans 300" w:hAnsi="Museo Sans 300"/>
          <w:b/>
          <w:sz w:val="22"/>
          <w:szCs w:val="22"/>
          <w:lang w:val="es-ES"/>
        </w:rPr>
        <w:t>___%</w:t>
      </w:r>
    </w:p>
    <w:p w14:paraId="401CB8E5" w14:textId="77777777" w:rsidR="007D40C2" w:rsidRPr="005744E1" w:rsidRDefault="007D40C2" w:rsidP="00B03E1D">
      <w:pPr>
        <w:jc w:val="both"/>
        <w:rPr>
          <w:rFonts w:ascii="Museo Sans 300" w:hAnsi="Museo Sans 300"/>
          <w:b/>
          <w:sz w:val="22"/>
          <w:szCs w:val="22"/>
          <w:lang w:val="es-ES"/>
        </w:rPr>
      </w:pPr>
    </w:p>
    <w:p w14:paraId="28EE1132"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La tasa de rendimiento promedio es el porcentaje que resulta de dividir los ingresos (incluyendo intereses y comisiones) de la cartera de inversiones entre el saldo promedio de la cartera bruta de inversiones por el período reportado.</w:t>
      </w:r>
    </w:p>
    <w:p w14:paraId="50166323" w14:textId="77777777" w:rsidR="007D40C2" w:rsidRPr="005744E1" w:rsidRDefault="007D40C2" w:rsidP="00B03E1D">
      <w:pPr>
        <w:jc w:val="both"/>
        <w:rPr>
          <w:rFonts w:ascii="Museo Sans 300" w:hAnsi="Museo Sans 300"/>
          <w:b/>
          <w:sz w:val="22"/>
          <w:szCs w:val="22"/>
          <w:lang w:val="es-ES"/>
        </w:rPr>
      </w:pPr>
    </w:p>
    <w:p w14:paraId="05E6037F" w14:textId="62F9EC3F" w:rsidR="007D40C2" w:rsidRPr="005744E1" w:rsidRDefault="007D40C2" w:rsidP="00DC4483">
      <w:pPr>
        <w:keepNext/>
        <w:spacing w:after="120"/>
        <w:ind w:left="851" w:hanging="851"/>
        <w:jc w:val="both"/>
        <w:outlineLvl w:val="3"/>
        <w:rPr>
          <w:rFonts w:ascii="Museo Sans 300" w:hAnsi="Museo Sans 300"/>
          <w:b/>
          <w:color w:val="000000" w:themeColor="text1"/>
          <w:sz w:val="22"/>
          <w:szCs w:val="22"/>
          <w:lang w:val="es-ES"/>
        </w:rPr>
      </w:pPr>
      <w:r w:rsidRPr="005744E1">
        <w:rPr>
          <w:rFonts w:ascii="Museo Sans 300" w:hAnsi="Museo Sans 300"/>
          <w:b/>
          <w:color w:val="000000" w:themeColor="text1"/>
          <w:sz w:val="22"/>
          <w:szCs w:val="22"/>
          <w:lang w:val="es-ES"/>
        </w:rPr>
        <w:t>Nota 4.</w:t>
      </w:r>
      <w:r w:rsidR="006B11BE" w:rsidRPr="005744E1">
        <w:rPr>
          <w:rFonts w:ascii="Museo Sans 300" w:hAnsi="Museo Sans 300"/>
          <w:b/>
          <w:color w:val="000000" w:themeColor="text1"/>
          <w:sz w:val="22"/>
          <w:szCs w:val="22"/>
          <w:lang w:val="es-ES"/>
        </w:rPr>
        <w:t xml:space="preserve"> </w:t>
      </w:r>
      <w:r w:rsidRPr="005744E1">
        <w:rPr>
          <w:rFonts w:ascii="Museo Sans 300" w:hAnsi="Museo Sans 300"/>
          <w:b/>
          <w:color w:val="000000" w:themeColor="text1"/>
          <w:sz w:val="22"/>
          <w:szCs w:val="22"/>
          <w:lang w:val="es-ES"/>
        </w:rPr>
        <w:t>Préstamos</w:t>
      </w:r>
      <w:r w:rsidR="00291E23" w:rsidRPr="005744E1">
        <w:rPr>
          <w:rFonts w:ascii="Museo Sans 300" w:hAnsi="Museo Sans 300"/>
          <w:b/>
          <w:color w:val="000000" w:themeColor="text1"/>
          <w:sz w:val="22"/>
          <w:szCs w:val="22"/>
          <w:lang w:val="es-ES"/>
        </w:rPr>
        <w:t xml:space="preserve">, </w:t>
      </w:r>
      <w:r w:rsidRPr="005744E1">
        <w:rPr>
          <w:rFonts w:ascii="Museo Sans 300" w:hAnsi="Museo Sans 300"/>
          <w:b/>
          <w:color w:val="000000" w:themeColor="text1"/>
          <w:sz w:val="22"/>
          <w:szCs w:val="22"/>
          <w:lang w:val="es-ES"/>
        </w:rPr>
        <w:t>contingencias y sus provisiones</w:t>
      </w:r>
      <w:r w:rsidR="00D04378">
        <w:rPr>
          <w:rFonts w:ascii="Museo Sans 300" w:hAnsi="Museo Sans 300"/>
          <w:b/>
          <w:color w:val="000000" w:themeColor="text1"/>
          <w:sz w:val="22"/>
          <w:szCs w:val="22"/>
          <w:lang w:val="es-ES"/>
        </w:rPr>
        <w:t xml:space="preserve"> </w:t>
      </w:r>
      <w:r w:rsidR="00D04378">
        <w:rPr>
          <w:rFonts w:ascii="Museo Sans 300" w:hAnsi="Museo Sans 300"/>
          <w:b/>
          <w:sz w:val="22"/>
          <w:szCs w:val="22"/>
          <w:lang w:val="es-ES"/>
        </w:rPr>
        <w:t>(8)</w:t>
      </w:r>
    </w:p>
    <w:p w14:paraId="579C00F8" w14:textId="53C57C5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Cartera bruta de préstamos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lang w:val="es-ES"/>
        </w:rPr>
        <w:t>$</w:t>
      </w:r>
    </w:p>
    <w:p w14:paraId="16DE08BB"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Cartera bruta de operaciones contingentes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p>
    <w:p w14:paraId="5F01B138"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____________</w:t>
      </w:r>
    </w:p>
    <w:p w14:paraId="5EF88F87" w14:textId="63306A4E"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Total cartera de riesgos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lang w:val="es-ES"/>
        </w:rPr>
        <w:t>$</w:t>
      </w:r>
    </w:p>
    <w:p w14:paraId="0E7F877C" w14:textId="77777777" w:rsidR="00132AC2" w:rsidRPr="005744E1" w:rsidRDefault="00132AC2" w:rsidP="00B03E1D">
      <w:pPr>
        <w:jc w:val="both"/>
        <w:rPr>
          <w:rFonts w:ascii="Museo Sans 300" w:hAnsi="Museo Sans 300"/>
          <w:sz w:val="22"/>
          <w:szCs w:val="22"/>
          <w:lang w:val="es-ES"/>
        </w:rPr>
      </w:pPr>
    </w:p>
    <w:p w14:paraId="00A71440" w14:textId="51D23190"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Menos: Provisiones </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lang w:val="es-ES"/>
        </w:rPr>
        <w:t>$</w:t>
      </w:r>
    </w:p>
    <w:p w14:paraId="24C08570" w14:textId="2171E833"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____________</w:t>
      </w:r>
    </w:p>
    <w:p w14:paraId="08CBD749" w14:textId="109C3C22" w:rsidR="007D40C2" w:rsidRPr="005744E1" w:rsidRDefault="007D40C2" w:rsidP="00B03E1D">
      <w:pPr>
        <w:jc w:val="both"/>
        <w:rPr>
          <w:rFonts w:ascii="Museo Sans 300" w:hAnsi="Museo Sans 300"/>
          <w:sz w:val="22"/>
          <w:szCs w:val="22"/>
          <w:u w:val="double"/>
          <w:lang w:val="es-ES"/>
        </w:rPr>
      </w:pPr>
      <w:r w:rsidRPr="005744E1">
        <w:rPr>
          <w:rFonts w:ascii="Museo Sans 300" w:hAnsi="Museo Sans 300"/>
          <w:sz w:val="22"/>
          <w:szCs w:val="22"/>
          <w:lang w:val="es-ES"/>
        </w:rPr>
        <w:t>Cartera de riesgos neta</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u w:val="double"/>
          <w:lang w:val="es-ES"/>
        </w:rPr>
        <w:t>$</w:t>
      </w:r>
      <w:r w:rsidR="00AE4FD5" w:rsidRPr="005744E1">
        <w:rPr>
          <w:rFonts w:ascii="Museo Sans 300" w:hAnsi="Museo Sans 300"/>
          <w:sz w:val="22"/>
          <w:szCs w:val="22"/>
          <w:u w:val="double"/>
          <w:lang w:val="es-ES"/>
        </w:rPr>
        <w:t xml:space="preserve">                     </w:t>
      </w:r>
    </w:p>
    <w:p w14:paraId="4E937027" w14:textId="753D7E15" w:rsidR="00262D49" w:rsidRPr="005744E1" w:rsidRDefault="00262D49" w:rsidP="00B03E1D">
      <w:pPr>
        <w:ind w:left="5664" w:firstLine="708"/>
        <w:jc w:val="both"/>
        <w:rPr>
          <w:rFonts w:ascii="Museo Sans 300" w:hAnsi="Museo Sans 300"/>
          <w:sz w:val="22"/>
          <w:szCs w:val="22"/>
          <w:u w:val="double"/>
          <w:lang w:val="es-ES"/>
        </w:rPr>
      </w:pPr>
      <w:r w:rsidRPr="005744E1">
        <w:rPr>
          <w:rFonts w:ascii="Museo Sans 300" w:hAnsi="Museo Sans 300"/>
          <w:sz w:val="22"/>
          <w:szCs w:val="22"/>
          <w:u w:val="double"/>
          <w:lang w:val="es-ES"/>
        </w:rPr>
        <w:t>__________</w:t>
      </w:r>
      <w:r w:rsidR="00694A8E" w:rsidRPr="005744E1">
        <w:rPr>
          <w:rFonts w:ascii="Museo Sans 300" w:hAnsi="Museo Sans 300"/>
          <w:sz w:val="22"/>
          <w:szCs w:val="22"/>
          <w:u w:val="double"/>
          <w:lang w:val="es-ES"/>
        </w:rPr>
        <w:t>_</w:t>
      </w:r>
      <w:r w:rsidRPr="005744E1">
        <w:rPr>
          <w:rFonts w:ascii="Museo Sans 300" w:hAnsi="Museo Sans 300"/>
          <w:sz w:val="22"/>
          <w:szCs w:val="22"/>
          <w:u w:val="double"/>
          <w:lang w:val="es-ES"/>
        </w:rPr>
        <w:t>_</w:t>
      </w:r>
    </w:p>
    <w:p w14:paraId="197E5327" w14:textId="727F7B7C" w:rsidR="00141FDD" w:rsidRDefault="00141FDD" w:rsidP="00B03E1D">
      <w:pPr>
        <w:jc w:val="both"/>
        <w:rPr>
          <w:rFonts w:ascii="Museo Sans 300" w:hAnsi="Museo Sans 300"/>
          <w:sz w:val="22"/>
          <w:szCs w:val="22"/>
          <w:lang w:val="es-ES"/>
        </w:rPr>
      </w:pPr>
    </w:p>
    <w:p w14:paraId="31965DF7" w14:textId="3F08578E"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El movimiento de las provisiones en el período reportado es el siguiente:</w:t>
      </w:r>
    </w:p>
    <w:p w14:paraId="709F9855" w14:textId="4CAFEF83"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Préstamos</w:t>
      </w:r>
      <w:r w:rsidRPr="005744E1">
        <w:rPr>
          <w:rFonts w:ascii="Museo Sans 300" w:hAnsi="Museo Sans 300"/>
          <w:sz w:val="22"/>
          <w:szCs w:val="22"/>
          <w:lang w:val="es-ES"/>
        </w:rPr>
        <w:tab/>
        <w:t>Contingencias</w:t>
      </w:r>
      <w:r w:rsidR="00212B9B" w:rsidRPr="005744E1">
        <w:rPr>
          <w:rFonts w:ascii="Museo Sans 300" w:hAnsi="Museo Sans 300"/>
          <w:sz w:val="22"/>
          <w:szCs w:val="22"/>
          <w:lang w:val="es-ES"/>
        </w:rPr>
        <w:t xml:space="preserve">     </w:t>
      </w:r>
      <w:r w:rsidRPr="005744E1">
        <w:rPr>
          <w:rFonts w:ascii="Museo Sans 300" w:hAnsi="Museo Sans 300"/>
          <w:sz w:val="22"/>
          <w:szCs w:val="22"/>
          <w:lang w:val="es-ES"/>
        </w:rPr>
        <w:t>Total</w:t>
      </w:r>
    </w:p>
    <w:p w14:paraId="69D38847" w14:textId="75620588"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Saldos al 31 de diciembre de 2,00X </w:t>
      </w:r>
      <w:r w:rsidRPr="005744E1">
        <w:rPr>
          <w:rFonts w:ascii="Museo Sans 300" w:hAnsi="Museo Sans 300"/>
          <w:sz w:val="22"/>
          <w:szCs w:val="22"/>
          <w:lang w:val="es-ES"/>
        </w:rPr>
        <w:tab/>
      </w:r>
      <w:r w:rsidR="000D2A41">
        <w:rPr>
          <w:rFonts w:ascii="Museo Sans 300" w:hAnsi="Museo Sans 300"/>
          <w:sz w:val="22"/>
          <w:szCs w:val="22"/>
          <w:lang w:val="es-ES"/>
        </w:rPr>
        <w:t>$</w:t>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lang w:val="es-ES"/>
        </w:rPr>
        <w:t>$</w:t>
      </w:r>
      <w:r w:rsidRPr="005744E1">
        <w:rPr>
          <w:rFonts w:ascii="Museo Sans 300" w:hAnsi="Museo Sans 300"/>
          <w:sz w:val="22"/>
          <w:szCs w:val="22"/>
          <w:lang w:val="es-ES"/>
        </w:rPr>
        <w:tab/>
      </w:r>
      <w:r w:rsidRPr="005744E1">
        <w:rPr>
          <w:rFonts w:ascii="Museo Sans 300" w:hAnsi="Museo Sans 300"/>
          <w:sz w:val="22"/>
          <w:szCs w:val="22"/>
          <w:lang w:val="es-ES"/>
        </w:rPr>
        <w:tab/>
      </w:r>
      <w:r w:rsidR="00212B9B" w:rsidRPr="005744E1">
        <w:rPr>
          <w:rFonts w:ascii="Museo Sans 300" w:hAnsi="Museo Sans 300"/>
          <w:sz w:val="22"/>
          <w:szCs w:val="22"/>
          <w:lang w:val="es-ES"/>
        </w:rPr>
        <w:t xml:space="preserve">     </w:t>
      </w:r>
      <w:r w:rsidR="000D2A41">
        <w:rPr>
          <w:rFonts w:ascii="Museo Sans 300" w:hAnsi="Museo Sans 300"/>
          <w:sz w:val="22"/>
          <w:szCs w:val="22"/>
          <w:lang w:val="es-ES"/>
        </w:rPr>
        <w:t>$</w:t>
      </w:r>
      <w:r w:rsidRPr="005744E1">
        <w:rPr>
          <w:rFonts w:ascii="Museo Sans 300" w:hAnsi="Museo Sans 300"/>
          <w:sz w:val="22"/>
          <w:szCs w:val="22"/>
          <w:lang w:val="es-ES"/>
        </w:rPr>
        <w:tab/>
      </w:r>
    </w:p>
    <w:p w14:paraId="732005EC"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Más: Constitución de reservas</w:t>
      </w:r>
    </w:p>
    <w:p w14:paraId="2E9031C9" w14:textId="321A6080"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Menos: Liberación de reservas</w:t>
      </w:r>
      <w:r w:rsidRPr="005744E1">
        <w:rPr>
          <w:rFonts w:ascii="Museo Sans 300" w:hAnsi="Museo Sans 300"/>
          <w:sz w:val="22"/>
          <w:szCs w:val="22"/>
          <w:lang w:val="es-ES"/>
        </w:rPr>
        <w:tab/>
      </w:r>
      <w:r w:rsidRPr="005744E1">
        <w:rPr>
          <w:rFonts w:ascii="Museo Sans 300" w:hAnsi="Museo Sans 300"/>
          <w:sz w:val="22"/>
          <w:szCs w:val="22"/>
          <w:lang w:val="es-ES"/>
        </w:rPr>
        <w:tab/>
        <w:t>_________</w:t>
      </w:r>
      <w:r w:rsidRPr="005744E1">
        <w:rPr>
          <w:rFonts w:ascii="Museo Sans 300" w:hAnsi="Museo Sans 300"/>
          <w:sz w:val="22"/>
          <w:szCs w:val="22"/>
          <w:lang w:val="es-ES"/>
        </w:rPr>
        <w:tab/>
        <w:t>__________</w:t>
      </w:r>
      <w:r w:rsidRPr="005744E1">
        <w:rPr>
          <w:rFonts w:ascii="Museo Sans 300" w:hAnsi="Museo Sans 300"/>
          <w:sz w:val="22"/>
          <w:szCs w:val="22"/>
          <w:lang w:val="es-ES"/>
        </w:rPr>
        <w:tab/>
      </w:r>
      <w:r w:rsidR="00212B9B" w:rsidRPr="005744E1">
        <w:rPr>
          <w:rFonts w:ascii="Museo Sans 300" w:hAnsi="Museo Sans 300"/>
          <w:sz w:val="22"/>
          <w:szCs w:val="22"/>
          <w:lang w:val="es-ES"/>
        </w:rPr>
        <w:t xml:space="preserve">   </w:t>
      </w:r>
      <w:r w:rsidRPr="005744E1">
        <w:rPr>
          <w:rFonts w:ascii="Museo Sans 300" w:hAnsi="Museo Sans 300"/>
          <w:sz w:val="22"/>
          <w:szCs w:val="22"/>
          <w:lang w:val="es-ES"/>
        </w:rPr>
        <w:t>_______</w:t>
      </w:r>
      <w:r w:rsidR="00525EED" w:rsidRPr="005744E1">
        <w:rPr>
          <w:rFonts w:ascii="Museo Sans 300" w:hAnsi="Museo Sans 300"/>
          <w:sz w:val="22"/>
          <w:szCs w:val="22"/>
          <w:lang w:val="es-ES"/>
        </w:rPr>
        <w:t>__</w:t>
      </w:r>
    </w:p>
    <w:p w14:paraId="3E973C15" w14:textId="1FB8F735" w:rsidR="00212B9B" w:rsidRPr="005744E1" w:rsidRDefault="007D40C2" w:rsidP="00B03E1D">
      <w:pPr>
        <w:jc w:val="both"/>
        <w:rPr>
          <w:rFonts w:ascii="Museo Sans 300" w:hAnsi="Museo Sans 300"/>
          <w:sz w:val="22"/>
          <w:szCs w:val="22"/>
          <w:u w:val="double"/>
          <w:lang w:val="es-ES"/>
        </w:rPr>
      </w:pPr>
      <w:r w:rsidRPr="005744E1">
        <w:rPr>
          <w:rFonts w:ascii="Museo Sans 300" w:hAnsi="Museo Sans 300"/>
          <w:sz w:val="22"/>
          <w:szCs w:val="22"/>
          <w:lang w:val="es-ES"/>
        </w:rPr>
        <w:tab/>
        <w:t>Total</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u w:val="double"/>
          <w:lang w:val="es-ES"/>
        </w:rPr>
        <w:t>$</w:t>
      </w:r>
      <w:r w:rsidRPr="005744E1">
        <w:rPr>
          <w:rFonts w:ascii="Museo Sans 300" w:hAnsi="Museo Sans 300"/>
          <w:sz w:val="22"/>
          <w:szCs w:val="22"/>
          <w:u w:val="double"/>
          <w:lang w:val="es-ES"/>
        </w:rPr>
        <w:tab/>
      </w:r>
      <w:r w:rsidR="00AE4FD5" w:rsidRPr="005744E1">
        <w:rPr>
          <w:rFonts w:ascii="Museo Sans 300" w:hAnsi="Museo Sans 300"/>
          <w:sz w:val="22"/>
          <w:szCs w:val="22"/>
          <w:u w:val="double"/>
          <w:lang w:val="es-ES"/>
        </w:rPr>
        <w:t xml:space="preserve">   </w:t>
      </w:r>
      <w:r w:rsidR="00212B9B" w:rsidRPr="005744E1">
        <w:rPr>
          <w:rFonts w:ascii="Museo Sans 300" w:hAnsi="Museo Sans 300"/>
          <w:sz w:val="22"/>
          <w:szCs w:val="22"/>
          <w:u w:val="double"/>
          <w:lang w:val="es-ES"/>
        </w:rPr>
        <w:t xml:space="preserve">    </w:t>
      </w:r>
      <w:r w:rsidR="00AE4FD5" w:rsidRPr="005744E1">
        <w:rPr>
          <w:rFonts w:ascii="Museo Sans 300" w:hAnsi="Museo Sans 300"/>
          <w:sz w:val="22"/>
          <w:szCs w:val="22"/>
          <w:u w:val="double"/>
          <w:lang w:val="es-ES"/>
        </w:rPr>
        <w:t xml:space="preserve"> </w:t>
      </w:r>
      <w:r w:rsidR="00AE4FD5" w:rsidRPr="005744E1">
        <w:rPr>
          <w:rFonts w:ascii="Museo Sans 300" w:hAnsi="Museo Sans 300"/>
          <w:sz w:val="22"/>
          <w:szCs w:val="22"/>
          <w:lang w:val="es-ES"/>
        </w:rPr>
        <w:t xml:space="preserve">    </w:t>
      </w:r>
      <w:r w:rsidR="000D2A41">
        <w:rPr>
          <w:rFonts w:ascii="Museo Sans 300" w:hAnsi="Museo Sans 300"/>
          <w:sz w:val="22"/>
          <w:szCs w:val="22"/>
          <w:u w:val="double"/>
          <w:lang w:val="es-ES"/>
        </w:rPr>
        <w:t>$</w:t>
      </w:r>
      <w:r w:rsidRPr="005744E1">
        <w:rPr>
          <w:rFonts w:ascii="Museo Sans 300" w:hAnsi="Museo Sans 300"/>
          <w:sz w:val="22"/>
          <w:szCs w:val="22"/>
          <w:u w:val="double"/>
          <w:lang w:val="es-ES"/>
        </w:rPr>
        <w:tab/>
      </w:r>
      <w:r w:rsidR="00AE4FD5" w:rsidRPr="005744E1">
        <w:rPr>
          <w:rFonts w:ascii="Museo Sans 300" w:hAnsi="Museo Sans 300"/>
          <w:sz w:val="22"/>
          <w:szCs w:val="22"/>
          <w:u w:val="double"/>
          <w:lang w:val="es-ES"/>
        </w:rPr>
        <w:t xml:space="preserve">     </w:t>
      </w:r>
      <w:r w:rsidR="00212B9B" w:rsidRPr="005744E1">
        <w:rPr>
          <w:rFonts w:ascii="Museo Sans 300" w:hAnsi="Museo Sans 300"/>
          <w:sz w:val="22"/>
          <w:szCs w:val="22"/>
          <w:u w:val="double"/>
          <w:lang w:val="es-ES"/>
        </w:rPr>
        <w:t xml:space="preserve">   </w:t>
      </w:r>
      <w:r w:rsidR="00AE4FD5" w:rsidRPr="005744E1">
        <w:rPr>
          <w:rFonts w:ascii="Museo Sans 300" w:hAnsi="Museo Sans 300"/>
          <w:sz w:val="22"/>
          <w:szCs w:val="22"/>
          <w:u w:val="double"/>
          <w:lang w:val="es-ES"/>
        </w:rPr>
        <w:t xml:space="preserve"> </w:t>
      </w:r>
      <w:r w:rsidR="00AE4FD5" w:rsidRPr="005744E1">
        <w:rPr>
          <w:rFonts w:ascii="Museo Sans 300" w:hAnsi="Museo Sans 300"/>
          <w:sz w:val="22"/>
          <w:szCs w:val="22"/>
          <w:lang w:val="es-ES"/>
        </w:rPr>
        <w:t xml:space="preserve">     </w:t>
      </w:r>
      <w:r w:rsidR="00212B9B" w:rsidRPr="005744E1">
        <w:rPr>
          <w:rFonts w:ascii="Museo Sans 300" w:hAnsi="Museo Sans 300"/>
          <w:sz w:val="22"/>
          <w:szCs w:val="22"/>
          <w:lang w:val="es-ES"/>
        </w:rPr>
        <w:t xml:space="preserve"> </w:t>
      </w:r>
      <w:r w:rsidR="000D2A41">
        <w:rPr>
          <w:rFonts w:ascii="Museo Sans 300" w:hAnsi="Museo Sans 300"/>
          <w:sz w:val="22"/>
          <w:szCs w:val="22"/>
          <w:u w:val="double"/>
          <w:lang w:val="es-ES"/>
        </w:rPr>
        <w:t>$</w:t>
      </w:r>
      <w:r w:rsidR="00212B9B" w:rsidRPr="005744E1">
        <w:rPr>
          <w:rFonts w:ascii="Museo Sans 300" w:hAnsi="Museo Sans 300"/>
          <w:sz w:val="22"/>
          <w:szCs w:val="22"/>
          <w:u w:val="double"/>
          <w:lang w:val="es-ES"/>
        </w:rPr>
        <w:t xml:space="preserve">       </w:t>
      </w:r>
      <w:r w:rsidR="00212B9B" w:rsidRPr="005744E1">
        <w:rPr>
          <w:rFonts w:ascii="Museo Sans 300" w:hAnsi="Museo Sans 300"/>
          <w:sz w:val="22"/>
          <w:szCs w:val="22"/>
          <w:u w:val="double"/>
          <w:lang w:val="es-ES"/>
        </w:rPr>
        <w:tab/>
      </w:r>
    </w:p>
    <w:p w14:paraId="50D3C040" w14:textId="77777777" w:rsidR="006965A1" w:rsidRDefault="006965A1" w:rsidP="00B03E1D">
      <w:pPr>
        <w:jc w:val="both"/>
        <w:rPr>
          <w:rFonts w:ascii="Museo Sans 300" w:hAnsi="Museo Sans 300"/>
          <w:sz w:val="22"/>
          <w:szCs w:val="22"/>
          <w:lang w:val="es-ES"/>
        </w:rPr>
      </w:pPr>
    </w:p>
    <w:p w14:paraId="7C1978EE" w14:textId="527E42C1"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Las reservas de saneamiento por "Contingencias" se presentan en el rubro de pasivos "Diversos".</w:t>
      </w:r>
    </w:p>
    <w:p w14:paraId="78414EE0" w14:textId="77777777" w:rsidR="007D40C2" w:rsidRPr="005744E1" w:rsidRDefault="007D40C2" w:rsidP="00B03E1D">
      <w:pPr>
        <w:jc w:val="both"/>
        <w:rPr>
          <w:rFonts w:ascii="Museo Sans 300" w:hAnsi="Museo Sans 300"/>
          <w:sz w:val="22"/>
          <w:szCs w:val="22"/>
          <w:lang w:val="es-ES"/>
        </w:rPr>
      </w:pPr>
    </w:p>
    <w:p w14:paraId="7C7BD07F"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u w:val="single"/>
          <w:lang w:val="es-ES"/>
        </w:rPr>
        <w:t>Tasa de cobertura</w:t>
      </w:r>
      <w:r w:rsidRPr="005744E1">
        <w:rPr>
          <w:rFonts w:ascii="Museo Sans 300" w:hAnsi="Museo Sans 300"/>
          <w:sz w:val="22"/>
          <w:szCs w:val="22"/>
          <w:lang w:val="es-ES"/>
        </w:rPr>
        <w:tab/>
        <w:t>___%</w:t>
      </w:r>
    </w:p>
    <w:p w14:paraId="53B70604" w14:textId="77777777" w:rsidR="00237C7D" w:rsidRPr="005744E1" w:rsidRDefault="00237C7D" w:rsidP="00B03E1D">
      <w:pPr>
        <w:jc w:val="both"/>
        <w:rPr>
          <w:rFonts w:ascii="Museo Sans 300" w:hAnsi="Museo Sans 300"/>
          <w:sz w:val="22"/>
          <w:szCs w:val="22"/>
          <w:lang w:val="es-ES"/>
        </w:rPr>
      </w:pPr>
    </w:p>
    <w:p w14:paraId="0BCD1DB4" w14:textId="0C19C569"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La tasa de cobertura es el cociente expresado en porcentaje, que resulta de dividir el monto de las provisiones entre el monto del activo.</w:t>
      </w:r>
    </w:p>
    <w:p w14:paraId="56F92CCD" w14:textId="77777777" w:rsidR="007D40C2" w:rsidRPr="005744E1" w:rsidRDefault="007D40C2" w:rsidP="00B03E1D">
      <w:pPr>
        <w:jc w:val="both"/>
        <w:rPr>
          <w:rFonts w:ascii="Museo Sans 300" w:hAnsi="Museo Sans 300"/>
          <w:b/>
          <w:sz w:val="22"/>
          <w:szCs w:val="22"/>
          <w:lang w:val="es-ES"/>
        </w:rPr>
      </w:pPr>
    </w:p>
    <w:p w14:paraId="303886F8" w14:textId="3D33C2D1" w:rsidR="007D40C2" w:rsidRPr="005744E1" w:rsidRDefault="007D40C2" w:rsidP="00B03E1D">
      <w:pPr>
        <w:keepNext/>
        <w:jc w:val="both"/>
        <w:outlineLvl w:val="3"/>
        <w:rPr>
          <w:rFonts w:ascii="Museo Sans 300" w:hAnsi="Museo Sans 300"/>
          <w:b/>
          <w:sz w:val="22"/>
          <w:szCs w:val="22"/>
          <w:lang w:val="es-ES"/>
        </w:rPr>
      </w:pPr>
      <w:r w:rsidRPr="005744E1">
        <w:rPr>
          <w:rFonts w:ascii="Museo Sans 300" w:hAnsi="Museo Sans 300"/>
          <w:sz w:val="22"/>
          <w:szCs w:val="22"/>
          <w:lang w:val="es-ES"/>
        </w:rPr>
        <w:t>Tasa de rendimiento promedio</w:t>
      </w:r>
      <w:r w:rsidRPr="005744E1">
        <w:rPr>
          <w:rFonts w:ascii="Museo Sans 300" w:hAnsi="Museo Sans 300"/>
          <w:b/>
          <w:sz w:val="22"/>
          <w:szCs w:val="22"/>
          <w:lang w:val="es-ES"/>
        </w:rPr>
        <w:t xml:space="preserve"> ___%</w:t>
      </w:r>
    </w:p>
    <w:p w14:paraId="76933B21" w14:textId="77777777" w:rsidR="00AE4FD5" w:rsidRPr="005744E1" w:rsidRDefault="00AE4FD5" w:rsidP="00B03E1D">
      <w:pPr>
        <w:jc w:val="both"/>
        <w:rPr>
          <w:rFonts w:ascii="Museo Sans 300" w:hAnsi="Museo Sans 300"/>
          <w:sz w:val="22"/>
          <w:szCs w:val="22"/>
          <w:lang w:val="es-ES"/>
        </w:rPr>
      </w:pPr>
    </w:p>
    <w:p w14:paraId="7A08D066"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La tasa de rendimiento promedio es el porcentaje que resulta de dividir los ingresos de la cartera de préstamos (incluidos los intereses y comisiones) entre el saldo promedio de la cartera bruta de préstamos por el período reportado.</w:t>
      </w:r>
    </w:p>
    <w:p w14:paraId="3F2FCF4B" w14:textId="77777777" w:rsidR="007D40C2" w:rsidRPr="005744E1" w:rsidRDefault="007D40C2" w:rsidP="00B03E1D">
      <w:pPr>
        <w:jc w:val="both"/>
        <w:rPr>
          <w:rFonts w:ascii="Museo Sans 300" w:hAnsi="Museo Sans 300"/>
          <w:b/>
          <w:sz w:val="22"/>
          <w:szCs w:val="22"/>
          <w:lang w:val="es-ES"/>
        </w:rPr>
      </w:pPr>
    </w:p>
    <w:p w14:paraId="28303C00"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Los préstamos con tasa de interés ajustable representan el __% de la cartera de préstamos y los préstamos con tasa de interés fija el __%</w:t>
      </w:r>
    </w:p>
    <w:p w14:paraId="5D7A97FA" w14:textId="77777777" w:rsidR="007D40C2" w:rsidRPr="005744E1" w:rsidRDefault="007D40C2" w:rsidP="00B03E1D">
      <w:pPr>
        <w:jc w:val="both"/>
        <w:rPr>
          <w:rFonts w:ascii="Museo Sans 300" w:hAnsi="Museo Sans 300"/>
          <w:sz w:val="22"/>
          <w:szCs w:val="22"/>
          <w:lang w:val="es-ES"/>
        </w:rPr>
      </w:pPr>
    </w:p>
    <w:p w14:paraId="432532B4" w14:textId="42503233" w:rsidR="007D40C2" w:rsidRPr="005744E1" w:rsidRDefault="007D40C2" w:rsidP="00B03E1D">
      <w:pPr>
        <w:jc w:val="both"/>
        <w:rPr>
          <w:rFonts w:ascii="Museo Sans 300" w:hAnsi="Museo Sans 300"/>
          <w:b/>
          <w:sz w:val="22"/>
          <w:szCs w:val="22"/>
          <w:lang w:val="es-ES"/>
        </w:rPr>
      </w:pPr>
      <w:r w:rsidRPr="005744E1">
        <w:rPr>
          <w:rFonts w:ascii="Museo Sans 300" w:hAnsi="Museo Sans 300"/>
          <w:sz w:val="22"/>
          <w:szCs w:val="22"/>
          <w:lang w:val="es-ES"/>
        </w:rPr>
        <w:t xml:space="preserve">Los intereses devengados por la cartera de préstamos y no reconocidos como resultados en el período reportado ascienden a </w:t>
      </w:r>
      <w:r w:rsidR="000D2A41">
        <w:rPr>
          <w:rFonts w:ascii="Museo Sans 300" w:hAnsi="Museo Sans 300"/>
          <w:sz w:val="22"/>
          <w:szCs w:val="22"/>
          <w:lang w:val="es-ES"/>
        </w:rPr>
        <w:t>$</w:t>
      </w:r>
      <w:r w:rsidRPr="005744E1">
        <w:rPr>
          <w:rFonts w:ascii="Museo Sans 300" w:hAnsi="Museo Sans 300"/>
          <w:sz w:val="22"/>
          <w:szCs w:val="22"/>
          <w:lang w:val="es-ES"/>
        </w:rPr>
        <w:t>_______</w:t>
      </w:r>
    </w:p>
    <w:p w14:paraId="0516F7EA" w14:textId="77777777" w:rsidR="007D40C2" w:rsidRPr="005744E1" w:rsidRDefault="007D40C2" w:rsidP="00B03E1D">
      <w:pPr>
        <w:jc w:val="both"/>
        <w:rPr>
          <w:rFonts w:ascii="Museo Sans 300" w:hAnsi="Museo Sans 300"/>
          <w:b/>
          <w:sz w:val="22"/>
          <w:szCs w:val="22"/>
          <w:lang w:val="es-ES"/>
        </w:rPr>
      </w:pPr>
    </w:p>
    <w:p w14:paraId="15801FB0" w14:textId="40D73F89" w:rsidR="00291E23" w:rsidRPr="005744E1" w:rsidRDefault="00291E23" w:rsidP="00291E23">
      <w:pPr>
        <w:jc w:val="both"/>
        <w:rPr>
          <w:rFonts w:ascii="Museo Sans 300" w:hAnsi="Museo Sans 300" w:cstheme="minorHAnsi"/>
          <w:bCs/>
          <w:iCs/>
          <w:sz w:val="22"/>
          <w:szCs w:val="22"/>
          <w:lang w:val="es-ES"/>
        </w:rPr>
      </w:pPr>
      <w:bookmarkStart w:id="1" w:name="_Hlk51853976"/>
      <w:r w:rsidRPr="005744E1">
        <w:rPr>
          <w:rFonts w:ascii="Museo Sans 300" w:hAnsi="Museo Sans 300" w:cstheme="minorHAnsi"/>
          <w:bCs/>
          <w:iCs/>
          <w:sz w:val="22"/>
          <w:szCs w:val="22"/>
          <w:lang w:val="es-ES"/>
        </w:rPr>
        <w:t>La actividad de arrendamientos financieros, durante los periodos presentados ha tenido el comportamiento siguiente</w:t>
      </w:r>
      <w:r w:rsidR="00B91584" w:rsidRPr="005744E1">
        <w:rPr>
          <w:rFonts w:ascii="Museo Sans 300" w:hAnsi="Museo Sans 300" w:cstheme="minorHAnsi"/>
          <w:bCs/>
          <w:iCs/>
          <w:sz w:val="22"/>
          <w:szCs w:val="22"/>
          <w:lang w:val="es-ES"/>
        </w:rPr>
        <w:t xml:space="preserve"> (7)</w:t>
      </w:r>
      <w:r w:rsidRPr="005744E1">
        <w:rPr>
          <w:rFonts w:ascii="Museo Sans 300" w:hAnsi="Museo Sans 300" w:cstheme="minorHAnsi"/>
          <w:bCs/>
          <w:iCs/>
          <w:sz w:val="22"/>
          <w:szCs w:val="22"/>
          <w:lang w:val="es-ES"/>
        </w:rPr>
        <w:t xml:space="preserve">: </w:t>
      </w:r>
    </w:p>
    <w:tbl>
      <w:tblPr>
        <w:tblStyle w:val="Tablaconcuadrcula"/>
        <w:tblW w:w="0" w:type="auto"/>
        <w:tblLook w:val="04A0" w:firstRow="1" w:lastRow="0" w:firstColumn="1" w:lastColumn="0" w:noHBand="0" w:noVBand="1"/>
      </w:tblPr>
      <w:tblGrid>
        <w:gridCol w:w="5812"/>
        <w:gridCol w:w="1474"/>
        <w:gridCol w:w="1474"/>
      </w:tblGrid>
      <w:tr w:rsidR="00B710E3" w:rsidRPr="005744E1" w14:paraId="3F37FA4E" w14:textId="77777777" w:rsidTr="00212B9B">
        <w:trPr>
          <w:tblHeader/>
        </w:trPr>
        <w:tc>
          <w:tcPr>
            <w:tcW w:w="5812" w:type="dxa"/>
            <w:tcBorders>
              <w:top w:val="nil"/>
              <w:left w:val="nil"/>
              <w:bottom w:val="single" w:sz="4" w:space="0" w:color="auto"/>
              <w:right w:val="single" w:sz="4" w:space="0" w:color="auto"/>
            </w:tcBorders>
            <w:shd w:val="clear" w:color="auto" w:fill="auto"/>
          </w:tcPr>
          <w:p w14:paraId="6F4C500B" w14:textId="77777777" w:rsidR="00291E23" w:rsidRPr="005744E1" w:rsidRDefault="00291E23" w:rsidP="00291E23">
            <w:pPr>
              <w:jc w:val="center"/>
              <w:rPr>
                <w:rFonts w:ascii="Museo Sans 300" w:hAnsi="Museo Sans 300" w:cstheme="minorHAnsi"/>
                <w:bCs/>
                <w:iCs/>
                <w:sz w:val="22"/>
                <w:szCs w:val="22"/>
                <w:lang w:val="es-ES"/>
              </w:rPr>
            </w:pPr>
          </w:p>
        </w:tc>
        <w:tc>
          <w:tcPr>
            <w:tcW w:w="1474" w:type="dxa"/>
            <w:tcBorders>
              <w:left w:val="single" w:sz="4" w:space="0" w:color="auto"/>
            </w:tcBorders>
            <w:shd w:val="clear" w:color="auto" w:fill="auto"/>
          </w:tcPr>
          <w:p w14:paraId="5DA79D2C" w14:textId="77777777" w:rsidR="00291E23" w:rsidRPr="005744E1" w:rsidRDefault="00291E23" w:rsidP="00291E23">
            <w:pPr>
              <w:jc w:val="center"/>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31-12-20x1</w:t>
            </w:r>
          </w:p>
        </w:tc>
        <w:tc>
          <w:tcPr>
            <w:tcW w:w="1474" w:type="dxa"/>
            <w:shd w:val="clear" w:color="auto" w:fill="auto"/>
          </w:tcPr>
          <w:p w14:paraId="02457F79" w14:textId="77777777" w:rsidR="00291E23" w:rsidRPr="005744E1" w:rsidRDefault="00291E23" w:rsidP="00291E23">
            <w:pPr>
              <w:jc w:val="center"/>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31-12-20x0</w:t>
            </w:r>
          </w:p>
        </w:tc>
      </w:tr>
      <w:tr w:rsidR="00B710E3" w:rsidRPr="005744E1" w14:paraId="5380CEFA" w14:textId="77777777" w:rsidTr="00212B9B">
        <w:tc>
          <w:tcPr>
            <w:tcW w:w="5812" w:type="dxa"/>
            <w:tcBorders>
              <w:top w:val="single" w:sz="4" w:space="0" w:color="auto"/>
            </w:tcBorders>
          </w:tcPr>
          <w:p w14:paraId="618A68C3" w14:textId="7A3BF3A3" w:rsidR="00291E23" w:rsidRPr="005744E1" w:rsidRDefault="00291E23" w:rsidP="00291E23">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Importes de los contratos de arrendamientos</w:t>
            </w:r>
            <w:r w:rsidR="006F6EA9" w:rsidRPr="005744E1">
              <w:rPr>
                <w:rFonts w:ascii="Museo Sans 300" w:hAnsi="Museo Sans 300" w:cstheme="minorHAnsi"/>
                <w:bCs/>
                <w:iCs/>
                <w:sz w:val="22"/>
                <w:szCs w:val="22"/>
                <w:lang w:val="es-ES"/>
              </w:rPr>
              <w:t xml:space="preserve"> financieros</w:t>
            </w:r>
            <w:r w:rsidRPr="005744E1">
              <w:rPr>
                <w:rFonts w:ascii="Museo Sans 300" w:hAnsi="Museo Sans 300" w:cstheme="minorHAnsi"/>
                <w:bCs/>
                <w:iCs/>
                <w:sz w:val="22"/>
                <w:szCs w:val="22"/>
                <w:lang w:val="es-ES"/>
              </w:rPr>
              <w:t xml:space="preserve"> </w:t>
            </w:r>
          </w:p>
        </w:tc>
        <w:tc>
          <w:tcPr>
            <w:tcW w:w="1474" w:type="dxa"/>
          </w:tcPr>
          <w:p w14:paraId="15E1FD4C"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474" w:type="dxa"/>
          </w:tcPr>
          <w:p w14:paraId="19BF1B23"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r w:rsidR="00B710E3" w:rsidRPr="005744E1" w14:paraId="34678A99" w14:textId="77777777" w:rsidTr="00212B9B">
        <w:tc>
          <w:tcPr>
            <w:tcW w:w="5812" w:type="dxa"/>
          </w:tcPr>
          <w:p w14:paraId="0F912EAE" w14:textId="6008BA50" w:rsidR="00291E23" w:rsidRPr="005744E1" w:rsidRDefault="00291E23" w:rsidP="00291E23">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Ingresos financieros sobre la inversión neta en el arrendamiento</w:t>
            </w:r>
            <w:r w:rsidR="006F6EA9" w:rsidRPr="005744E1">
              <w:rPr>
                <w:rFonts w:ascii="Museo Sans 300" w:hAnsi="Museo Sans 300" w:cstheme="minorHAnsi"/>
                <w:bCs/>
                <w:iCs/>
                <w:sz w:val="22"/>
                <w:szCs w:val="22"/>
                <w:lang w:val="es-ES"/>
              </w:rPr>
              <w:t xml:space="preserve"> financiero</w:t>
            </w:r>
          </w:p>
        </w:tc>
        <w:tc>
          <w:tcPr>
            <w:tcW w:w="1474" w:type="dxa"/>
          </w:tcPr>
          <w:p w14:paraId="4FB8853A"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474" w:type="dxa"/>
          </w:tcPr>
          <w:p w14:paraId="74DBEEDD"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r w:rsidR="00B710E3" w:rsidRPr="005744E1" w14:paraId="34202E3F" w14:textId="77777777" w:rsidTr="00212B9B">
        <w:tc>
          <w:tcPr>
            <w:tcW w:w="5812" w:type="dxa"/>
          </w:tcPr>
          <w:p w14:paraId="033CE23B" w14:textId="4874268D" w:rsidR="00291E23" w:rsidRPr="005744E1" w:rsidRDefault="00291E23" w:rsidP="00291E23">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Ingreso relativo a pagos por arrendamiento</w:t>
            </w:r>
            <w:r w:rsidR="00F06780" w:rsidRPr="005744E1">
              <w:rPr>
                <w:rFonts w:ascii="Museo Sans 300" w:hAnsi="Museo Sans 300" w:cstheme="minorHAnsi"/>
                <w:bCs/>
                <w:iCs/>
                <w:sz w:val="22"/>
                <w:szCs w:val="22"/>
                <w:lang w:val="es-ES"/>
              </w:rPr>
              <w:t>s</w:t>
            </w:r>
            <w:r w:rsidR="006F6EA9" w:rsidRPr="005744E1">
              <w:rPr>
                <w:rFonts w:ascii="Museo Sans 300" w:hAnsi="Museo Sans 300" w:cstheme="minorHAnsi"/>
                <w:bCs/>
                <w:iCs/>
                <w:sz w:val="22"/>
                <w:szCs w:val="22"/>
                <w:lang w:val="es-ES"/>
              </w:rPr>
              <w:t xml:space="preserve"> financiero</w:t>
            </w:r>
            <w:r w:rsidR="00F06780" w:rsidRPr="005744E1">
              <w:rPr>
                <w:rFonts w:ascii="Museo Sans 300" w:hAnsi="Museo Sans 300" w:cstheme="minorHAnsi"/>
                <w:bCs/>
                <w:iCs/>
                <w:sz w:val="22"/>
                <w:szCs w:val="22"/>
                <w:lang w:val="es-ES"/>
              </w:rPr>
              <w:t>s</w:t>
            </w:r>
            <w:r w:rsidRPr="005744E1">
              <w:rPr>
                <w:rFonts w:ascii="Museo Sans 300" w:hAnsi="Museo Sans 300" w:cstheme="minorHAnsi"/>
                <w:bCs/>
                <w:iCs/>
                <w:sz w:val="22"/>
                <w:szCs w:val="22"/>
                <w:lang w:val="es-ES"/>
              </w:rPr>
              <w:t xml:space="preserve"> variables no incluidos en la medición de la inversión neta en el arrendamiento</w:t>
            </w:r>
            <w:r w:rsidR="006F6EA9" w:rsidRPr="005744E1">
              <w:rPr>
                <w:rFonts w:ascii="Museo Sans 300" w:hAnsi="Museo Sans 300" w:cstheme="minorHAnsi"/>
                <w:bCs/>
                <w:iCs/>
                <w:sz w:val="22"/>
                <w:szCs w:val="22"/>
                <w:lang w:val="es-ES"/>
              </w:rPr>
              <w:t xml:space="preserve"> financiero</w:t>
            </w:r>
          </w:p>
        </w:tc>
        <w:tc>
          <w:tcPr>
            <w:tcW w:w="1474" w:type="dxa"/>
          </w:tcPr>
          <w:p w14:paraId="51BFB252"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474" w:type="dxa"/>
          </w:tcPr>
          <w:p w14:paraId="4228D92B"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r w:rsidR="00B710E3" w:rsidRPr="005744E1" w14:paraId="38F914EE" w14:textId="77777777" w:rsidTr="00212B9B">
        <w:tc>
          <w:tcPr>
            <w:tcW w:w="5812" w:type="dxa"/>
          </w:tcPr>
          <w:p w14:paraId="519B08BE" w14:textId="535CB2A3" w:rsidR="00291E23" w:rsidRPr="005744E1" w:rsidRDefault="00291E23" w:rsidP="00291E23">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 xml:space="preserve">Ingresos </w:t>
            </w:r>
            <w:r w:rsidR="006F6EA9" w:rsidRPr="005744E1">
              <w:rPr>
                <w:rFonts w:ascii="Museo Sans 300" w:hAnsi="Museo Sans 300" w:cstheme="minorHAnsi"/>
                <w:bCs/>
                <w:iCs/>
                <w:sz w:val="22"/>
                <w:szCs w:val="22"/>
                <w:lang w:val="es-ES"/>
              </w:rPr>
              <w:t xml:space="preserve">por arrendamientos </w:t>
            </w:r>
            <w:r w:rsidRPr="005744E1">
              <w:rPr>
                <w:rFonts w:ascii="Museo Sans 300" w:hAnsi="Museo Sans 300" w:cstheme="minorHAnsi"/>
                <w:bCs/>
                <w:iCs/>
                <w:sz w:val="22"/>
                <w:szCs w:val="22"/>
                <w:lang w:val="es-ES"/>
              </w:rPr>
              <w:t>financieros no ganados</w:t>
            </w:r>
          </w:p>
        </w:tc>
        <w:tc>
          <w:tcPr>
            <w:tcW w:w="1474" w:type="dxa"/>
          </w:tcPr>
          <w:p w14:paraId="43AB4368"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474" w:type="dxa"/>
          </w:tcPr>
          <w:p w14:paraId="1C45B337"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r w:rsidR="00B710E3" w:rsidRPr="005744E1" w14:paraId="0AD57F03" w14:textId="77777777" w:rsidTr="00212B9B">
        <w:tc>
          <w:tcPr>
            <w:tcW w:w="5812" w:type="dxa"/>
          </w:tcPr>
          <w:p w14:paraId="25270898" w14:textId="66188E13" w:rsidR="00E16506" w:rsidRPr="005744E1" w:rsidRDefault="00E16506" w:rsidP="00E16506">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Opciones de compra ejercidas por los arrendatarios</w:t>
            </w:r>
            <w:r w:rsidR="006F6EA9" w:rsidRPr="005744E1">
              <w:rPr>
                <w:rFonts w:ascii="Museo Sans 300" w:hAnsi="Museo Sans 300" w:cstheme="minorHAnsi"/>
                <w:bCs/>
                <w:iCs/>
                <w:sz w:val="22"/>
                <w:szCs w:val="22"/>
                <w:lang w:val="es-ES"/>
              </w:rPr>
              <w:t xml:space="preserve"> financieros</w:t>
            </w:r>
          </w:p>
        </w:tc>
        <w:tc>
          <w:tcPr>
            <w:tcW w:w="1474" w:type="dxa"/>
          </w:tcPr>
          <w:p w14:paraId="65818097" w14:textId="2CA57154" w:rsidR="00E16506" w:rsidRPr="005744E1" w:rsidRDefault="00E16506" w:rsidP="00E16506">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474" w:type="dxa"/>
          </w:tcPr>
          <w:p w14:paraId="342F04BC" w14:textId="61F96B12" w:rsidR="00E16506" w:rsidRPr="005744E1" w:rsidRDefault="00E16506" w:rsidP="00E16506">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r w:rsidR="00B710E3" w:rsidRPr="005744E1" w14:paraId="7A03CBE0" w14:textId="77777777" w:rsidTr="00212B9B">
        <w:tc>
          <w:tcPr>
            <w:tcW w:w="5812" w:type="dxa"/>
          </w:tcPr>
          <w:p w14:paraId="4C84083B" w14:textId="5D06C208" w:rsidR="00E16506" w:rsidRPr="005744E1" w:rsidRDefault="00E16506" w:rsidP="00E16506">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Activos ingresados al balance por incumplimiento de contratos</w:t>
            </w:r>
            <w:r w:rsidR="003F1E0B" w:rsidRPr="005744E1">
              <w:rPr>
                <w:rFonts w:ascii="Museo Sans 300" w:hAnsi="Museo Sans 300" w:cstheme="minorHAnsi"/>
                <w:bCs/>
                <w:iCs/>
                <w:sz w:val="22"/>
                <w:szCs w:val="22"/>
                <w:lang w:val="es-ES"/>
              </w:rPr>
              <w:t xml:space="preserve"> de arrendamientos financieros</w:t>
            </w:r>
          </w:p>
        </w:tc>
        <w:tc>
          <w:tcPr>
            <w:tcW w:w="1474" w:type="dxa"/>
          </w:tcPr>
          <w:p w14:paraId="003C91B6" w14:textId="270C3B01" w:rsidR="00E16506" w:rsidRPr="005744E1" w:rsidRDefault="00E16506" w:rsidP="00E16506">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474" w:type="dxa"/>
          </w:tcPr>
          <w:p w14:paraId="2EAE912A" w14:textId="1B4054E8" w:rsidR="00E16506" w:rsidRPr="005744E1" w:rsidRDefault="00E16506" w:rsidP="00E16506">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r w:rsidR="00B710E3" w:rsidRPr="005744E1" w14:paraId="2FFA8140" w14:textId="77777777" w:rsidTr="00212B9B">
        <w:tc>
          <w:tcPr>
            <w:tcW w:w="5812" w:type="dxa"/>
          </w:tcPr>
          <w:p w14:paraId="7EB153DF" w14:textId="41B7FF14" w:rsidR="00E16506" w:rsidRPr="005744E1" w:rsidRDefault="00E16506" w:rsidP="00E16506">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 xml:space="preserve">Activos ingresados al balance por </w:t>
            </w:r>
            <w:r w:rsidR="004623DC" w:rsidRPr="005744E1">
              <w:rPr>
                <w:rFonts w:ascii="Museo Sans 300" w:hAnsi="Museo Sans 300" w:cstheme="minorHAnsi"/>
                <w:bCs/>
                <w:iCs/>
                <w:sz w:val="22"/>
                <w:szCs w:val="22"/>
                <w:lang w:val="es-ES"/>
              </w:rPr>
              <w:t xml:space="preserve">no </w:t>
            </w:r>
            <w:r w:rsidRPr="005744E1">
              <w:rPr>
                <w:rFonts w:ascii="Museo Sans 300" w:hAnsi="Museo Sans 300" w:cstheme="minorHAnsi"/>
                <w:bCs/>
                <w:iCs/>
                <w:sz w:val="22"/>
                <w:szCs w:val="22"/>
                <w:lang w:val="es-ES"/>
              </w:rPr>
              <w:t>haberse ejercido la opción de compra</w:t>
            </w:r>
          </w:p>
        </w:tc>
        <w:tc>
          <w:tcPr>
            <w:tcW w:w="1474" w:type="dxa"/>
          </w:tcPr>
          <w:p w14:paraId="73EB89D2" w14:textId="16C61115" w:rsidR="00E16506" w:rsidRPr="005744E1" w:rsidRDefault="00E16506" w:rsidP="00E16506">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474" w:type="dxa"/>
          </w:tcPr>
          <w:p w14:paraId="2E132837" w14:textId="478A1072" w:rsidR="00E16506" w:rsidRPr="005744E1" w:rsidRDefault="00E16506" w:rsidP="00E16506">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r w:rsidR="00B710E3" w:rsidRPr="005744E1" w14:paraId="2B7BAD30" w14:textId="77777777" w:rsidTr="00212B9B">
        <w:tc>
          <w:tcPr>
            <w:tcW w:w="5812" w:type="dxa"/>
          </w:tcPr>
          <w:p w14:paraId="33A647E2" w14:textId="16A5B9A3" w:rsidR="00E16506" w:rsidRPr="005744E1" w:rsidRDefault="00E16506" w:rsidP="00E16506">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Activos ingresados al balance que fueron vendidos</w:t>
            </w:r>
          </w:p>
        </w:tc>
        <w:tc>
          <w:tcPr>
            <w:tcW w:w="1474" w:type="dxa"/>
          </w:tcPr>
          <w:p w14:paraId="0D207D66" w14:textId="6ECF5BFB" w:rsidR="00E16506" w:rsidRPr="005744E1" w:rsidRDefault="00E16506" w:rsidP="00E16506">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474" w:type="dxa"/>
          </w:tcPr>
          <w:p w14:paraId="327772CB" w14:textId="2408AE1C" w:rsidR="00E16506" w:rsidRPr="005744E1" w:rsidRDefault="00E16506" w:rsidP="00E16506">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r w:rsidR="00B710E3" w:rsidRPr="005744E1" w14:paraId="5D991659" w14:textId="77777777" w:rsidTr="00212B9B">
        <w:tc>
          <w:tcPr>
            <w:tcW w:w="5812" w:type="dxa"/>
          </w:tcPr>
          <w:p w14:paraId="42AFE34D" w14:textId="7C0C40CF" w:rsidR="00E16506" w:rsidRPr="005744E1" w:rsidRDefault="00E16506" w:rsidP="00E16506">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Resultado de la venta de los activos (ganancia o pérdida)</w:t>
            </w:r>
          </w:p>
        </w:tc>
        <w:tc>
          <w:tcPr>
            <w:tcW w:w="1474" w:type="dxa"/>
          </w:tcPr>
          <w:p w14:paraId="70AFEB25" w14:textId="7D1F40D4" w:rsidR="00E16506" w:rsidRPr="005744E1" w:rsidRDefault="00E16506" w:rsidP="00E16506">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474" w:type="dxa"/>
          </w:tcPr>
          <w:p w14:paraId="27DCD30B" w14:textId="3306FA21" w:rsidR="00E16506" w:rsidRPr="005744E1" w:rsidRDefault="00E16506" w:rsidP="00E16506">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r w:rsidR="00B710E3" w:rsidRPr="005744E1" w14:paraId="676DE96F" w14:textId="77777777" w:rsidTr="00212B9B">
        <w:tc>
          <w:tcPr>
            <w:tcW w:w="5812" w:type="dxa"/>
          </w:tcPr>
          <w:p w14:paraId="46A4C108" w14:textId="77777777" w:rsidR="00E16506" w:rsidRPr="005744E1" w:rsidRDefault="00E16506" w:rsidP="00E16506">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Valores residuales no garantizados</w:t>
            </w:r>
          </w:p>
        </w:tc>
        <w:tc>
          <w:tcPr>
            <w:tcW w:w="1474" w:type="dxa"/>
          </w:tcPr>
          <w:p w14:paraId="398E3031" w14:textId="77777777" w:rsidR="00E16506" w:rsidRPr="005744E1" w:rsidRDefault="00E16506" w:rsidP="00E16506">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474" w:type="dxa"/>
          </w:tcPr>
          <w:p w14:paraId="1EDB8AF0" w14:textId="77777777" w:rsidR="00E16506" w:rsidRPr="005744E1" w:rsidRDefault="00E16506" w:rsidP="00E16506">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r w:rsidR="00E16506" w:rsidRPr="005744E1" w14:paraId="09D6B90E" w14:textId="77777777" w:rsidTr="00212B9B">
        <w:tc>
          <w:tcPr>
            <w:tcW w:w="5812" w:type="dxa"/>
          </w:tcPr>
          <w:p w14:paraId="7EA135C4" w14:textId="329C5D86" w:rsidR="00E16506" w:rsidRPr="005744E1" w:rsidRDefault="00E16506" w:rsidP="00E16506">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Garantías ejercidas</w:t>
            </w:r>
            <w:r w:rsidR="00A041A6" w:rsidRPr="005744E1">
              <w:rPr>
                <w:rFonts w:ascii="Museo Sans 300" w:hAnsi="Museo Sans 300" w:cstheme="minorHAnsi"/>
                <w:bCs/>
                <w:iCs/>
                <w:sz w:val="22"/>
                <w:szCs w:val="22"/>
                <w:lang w:val="es-ES"/>
              </w:rPr>
              <w:t xml:space="preserve"> </w:t>
            </w:r>
            <w:r w:rsidRPr="005744E1">
              <w:rPr>
                <w:rFonts w:ascii="Museo Sans 300" w:hAnsi="Museo Sans 300" w:cstheme="minorHAnsi"/>
                <w:bCs/>
                <w:iCs/>
                <w:sz w:val="22"/>
                <w:szCs w:val="22"/>
                <w:lang w:val="es-ES"/>
              </w:rPr>
              <w:t xml:space="preserve">sobre valores residuales </w:t>
            </w:r>
          </w:p>
        </w:tc>
        <w:tc>
          <w:tcPr>
            <w:tcW w:w="1474" w:type="dxa"/>
          </w:tcPr>
          <w:p w14:paraId="0998965E" w14:textId="77777777" w:rsidR="00E16506" w:rsidRPr="005744E1" w:rsidRDefault="00E16506" w:rsidP="00E16506">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474" w:type="dxa"/>
          </w:tcPr>
          <w:p w14:paraId="3DCD58DC" w14:textId="77777777" w:rsidR="00E16506" w:rsidRPr="005744E1" w:rsidRDefault="00E16506" w:rsidP="00E16506">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bl>
    <w:p w14:paraId="0D860C5B" w14:textId="77777777" w:rsidR="00291E23" w:rsidRPr="005744E1" w:rsidRDefault="00291E23" w:rsidP="00291E23">
      <w:pPr>
        <w:rPr>
          <w:rFonts w:ascii="Museo Sans 300" w:hAnsi="Museo Sans 300" w:cstheme="minorHAnsi"/>
          <w:bCs/>
          <w:iCs/>
          <w:sz w:val="22"/>
          <w:szCs w:val="22"/>
          <w:lang w:val="es-ES"/>
        </w:rPr>
      </w:pPr>
    </w:p>
    <w:p w14:paraId="6A94B05C" w14:textId="531AEF21" w:rsidR="00291E23" w:rsidRDefault="00291E23" w:rsidP="00212B9B">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Los arrendamientos</w:t>
      </w:r>
      <w:r w:rsidR="0079177C" w:rsidRPr="005744E1">
        <w:rPr>
          <w:rFonts w:ascii="Museo Sans 300" w:hAnsi="Museo Sans 300" w:cstheme="minorHAnsi"/>
          <w:bCs/>
          <w:iCs/>
          <w:sz w:val="22"/>
          <w:szCs w:val="22"/>
          <w:lang w:val="es-ES"/>
        </w:rPr>
        <w:t xml:space="preserve"> financieros</w:t>
      </w:r>
      <w:r w:rsidRPr="005744E1">
        <w:rPr>
          <w:rFonts w:ascii="Museo Sans 300" w:hAnsi="Museo Sans 300" w:cstheme="minorHAnsi"/>
          <w:bCs/>
          <w:iCs/>
          <w:sz w:val="22"/>
          <w:szCs w:val="22"/>
          <w:lang w:val="es-ES"/>
        </w:rPr>
        <w:t xml:space="preserve"> por cobrar brutos, sin descontar, durante los periodos contables futuros, son los siguientes</w:t>
      </w:r>
      <w:r w:rsidR="00B91584" w:rsidRPr="005744E1">
        <w:rPr>
          <w:rFonts w:ascii="Museo Sans 300" w:hAnsi="Museo Sans 300" w:cstheme="minorHAnsi"/>
          <w:bCs/>
          <w:iCs/>
          <w:sz w:val="22"/>
          <w:szCs w:val="22"/>
          <w:lang w:val="es-ES"/>
        </w:rPr>
        <w:t xml:space="preserve"> (7)</w:t>
      </w:r>
      <w:r w:rsidRPr="005744E1">
        <w:rPr>
          <w:rFonts w:ascii="Museo Sans 300" w:hAnsi="Museo Sans 300" w:cstheme="minorHAnsi"/>
          <w:bCs/>
          <w:iCs/>
          <w:sz w:val="22"/>
          <w:szCs w:val="22"/>
          <w:lang w:val="es-ES"/>
        </w:rPr>
        <w:t>:</w:t>
      </w:r>
    </w:p>
    <w:tbl>
      <w:tblPr>
        <w:tblStyle w:val="Tablaconcuadrcula"/>
        <w:tblW w:w="0" w:type="auto"/>
        <w:tblLook w:val="04A0" w:firstRow="1" w:lastRow="0" w:firstColumn="1" w:lastColumn="0" w:noHBand="0" w:noVBand="1"/>
      </w:tblPr>
      <w:tblGrid>
        <w:gridCol w:w="6237"/>
        <w:gridCol w:w="1247"/>
        <w:gridCol w:w="1247"/>
      </w:tblGrid>
      <w:tr w:rsidR="00B710E3" w:rsidRPr="005744E1" w14:paraId="24F6C9D9" w14:textId="77777777" w:rsidTr="00212B9B">
        <w:tc>
          <w:tcPr>
            <w:tcW w:w="6237" w:type="dxa"/>
            <w:tcBorders>
              <w:top w:val="nil"/>
              <w:left w:val="nil"/>
              <w:bottom w:val="single" w:sz="4" w:space="0" w:color="auto"/>
              <w:right w:val="single" w:sz="4" w:space="0" w:color="auto"/>
            </w:tcBorders>
            <w:shd w:val="clear" w:color="auto" w:fill="auto"/>
          </w:tcPr>
          <w:p w14:paraId="653EA731" w14:textId="77777777" w:rsidR="00291E23" w:rsidRPr="005744E1" w:rsidRDefault="00291E23" w:rsidP="00291E23">
            <w:pPr>
              <w:jc w:val="center"/>
              <w:rPr>
                <w:rFonts w:ascii="Museo Sans 300" w:hAnsi="Museo Sans 300" w:cstheme="minorHAnsi"/>
                <w:bCs/>
                <w:iCs/>
                <w:sz w:val="22"/>
                <w:szCs w:val="22"/>
                <w:lang w:val="es-ES"/>
              </w:rPr>
            </w:pPr>
            <w:bookmarkStart w:id="2" w:name="_Hlk51599305"/>
          </w:p>
        </w:tc>
        <w:tc>
          <w:tcPr>
            <w:tcW w:w="1247" w:type="dxa"/>
            <w:tcBorders>
              <w:left w:val="single" w:sz="4" w:space="0" w:color="auto"/>
            </w:tcBorders>
            <w:shd w:val="clear" w:color="auto" w:fill="auto"/>
          </w:tcPr>
          <w:p w14:paraId="2FA0E09D" w14:textId="77777777" w:rsidR="00291E23" w:rsidRPr="005744E1" w:rsidRDefault="00291E23" w:rsidP="00291E23">
            <w:pPr>
              <w:jc w:val="center"/>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20x1</w:t>
            </w:r>
          </w:p>
        </w:tc>
        <w:tc>
          <w:tcPr>
            <w:tcW w:w="1247" w:type="dxa"/>
            <w:shd w:val="clear" w:color="auto" w:fill="auto"/>
          </w:tcPr>
          <w:p w14:paraId="49D5AA65" w14:textId="77777777" w:rsidR="00291E23" w:rsidRPr="005744E1" w:rsidRDefault="00291E23" w:rsidP="00291E23">
            <w:pPr>
              <w:jc w:val="center"/>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20x0</w:t>
            </w:r>
          </w:p>
        </w:tc>
      </w:tr>
      <w:tr w:rsidR="00B710E3" w:rsidRPr="005744E1" w14:paraId="524D9C72" w14:textId="77777777" w:rsidTr="00212B9B">
        <w:tc>
          <w:tcPr>
            <w:tcW w:w="6237" w:type="dxa"/>
            <w:tcBorders>
              <w:top w:val="single" w:sz="4" w:space="0" w:color="auto"/>
            </w:tcBorders>
          </w:tcPr>
          <w:p w14:paraId="2AAA458D" w14:textId="77366CC6" w:rsidR="00291E23" w:rsidRPr="005744E1" w:rsidRDefault="00291E23" w:rsidP="00291E23">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 xml:space="preserve">Arrendamientos </w:t>
            </w:r>
            <w:r w:rsidR="00F06780" w:rsidRPr="005744E1">
              <w:rPr>
                <w:rFonts w:ascii="Museo Sans 300" w:hAnsi="Museo Sans 300" w:cstheme="minorHAnsi"/>
                <w:bCs/>
                <w:iCs/>
                <w:sz w:val="22"/>
                <w:szCs w:val="22"/>
                <w:lang w:val="es-ES"/>
              </w:rPr>
              <w:t xml:space="preserve">Financieros </w:t>
            </w:r>
            <w:r w:rsidRPr="005744E1">
              <w:rPr>
                <w:rFonts w:ascii="Museo Sans 300" w:hAnsi="Museo Sans 300" w:cstheme="minorHAnsi"/>
                <w:bCs/>
                <w:iCs/>
                <w:sz w:val="22"/>
                <w:szCs w:val="22"/>
                <w:lang w:val="es-ES"/>
              </w:rPr>
              <w:t>a cobrar dentro de un año</w:t>
            </w:r>
          </w:p>
        </w:tc>
        <w:tc>
          <w:tcPr>
            <w:tcW w:w="1247" w:type="dxa"/>
          </w:tcPr>
          <w:p w14:paraId="613B0325"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247" w:type="dxa"/>
          </w:tcPr>
          <w:p w14:paraId="2FF482E0"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r w:rsidR="00B710E3" w:rsidRPr="005744E1" w14:paraId="720EE36D" w14:textId="77777777" w:rsidTr="00212B9B">
        <w:tc>
          <w:tcPr>
            <w:tcW w:w="6237" w:type="dxa"/>
          </w:tcPr>
          <w:p w14:paraId="0677AFCA" w14:textId="48E0165A" w:rsidR="00291E23" w:rsidRPr="005744E1" w:rsidRDefault="00291E23" w:rsidP="00291E23">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Arrendamientos</w:t>
            </w:r>
            <w:r w:rsidR="00F06780" w:rsidRPr="005744E1">
              <w:rPr>
                <w:rFonts w:ascii="Museo Sans 300" w:hAnsi="Museo Sans 300" w:cstheme="minorHAnsi"/>
                <w:bCs/>
                <w:iCs/>
                <w:sz w:val="22"/>
                <w:szCs w:val="22"/>
                <w:lang w:val="es-ES"/>
              </w:rPr>
              <w:t xml:space="preserve"> Financieros</w:t>
            </w:r>
            <w:r w:rsidRPr="005744E1">
              <w:rPr>
                <w:rFonts w:ascii="Museo Sans 300" w:hAnsi="Museo Sans 300" w:cstheme="minorHAnsi"/>
                <w:bCs/>
                <w:iCs/>
                <w:sz w:val="22"/>
                <w:szCs w:val="22"/>
                <w:lang w:val="es-ES"/>
              </w:rPr>
              <w:t xml:space="preserve"> a cobrar dentro de dos años</w:t>
            </w:r>
          </w:p>
        </w:tc>
        <w:tc>
          <w:tcPr>
            <w:tcW w:w="1247" w:type="dxa"/>
          </w:tcPr>
          <w:p w14:paraId="389F7ADA"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247" w:type="dxa"/>
          </w:tcPr>
          <w:p w14:paraId="5938C5F3"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r w:rsidR="00B710E3" w:rsidRPr="005744E1" w14:paraId="19367790" w14:textId="77777777" w:rsidTr="00212B9B">
        <w:tc>
          <w:tcPr>
            <w:tcW w:w="6237" w:type="dxa"/>
          </w:tcPr>
          <w:p w14:paraId="4037B8DF" w14:textId="702FABB9" w:rsidR="00291E23" w:rsidRPr="005744E1" w:rsidRDefault="00291E23" w:rsidP="00291E23">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Arrendamientos</w:t>
            </w:r>
            <w:r w:rsidR="00F06780" w:rsidRPr="005744E1">
              <w:rPr>
                <w:rFonts w:ascii="Museo Sans 300" w:hAnsi="Museo Sans 300" w:cstheme="minorHAnsi"/>
                <w:bCs/>
                <w:iCs/>
                <w:sz w:val="22"/>
                <w:szCs w:val="22"/>
                <w:lang w:val="es-ES"/>
              </w:rPr>
              <w:t xml:space="preserve"> Financieros</w:t>
            </w:r>
            <w:r w:rsidRPr="005744E1">
              <w:rPr>
                <w:rFonts w:ascii="Museo Sans 300" w:hAnsi="Museo Sans 300" w:cstheme="minorHAnsi"/>
                <w:bCs/>
                <w:iCs/>
                <w:sz w:val="22"/>
                <w:szCs w:val="22"/>
                <w:lang w:val="es-ES"/>
              </w:rPr>
              <w:t xml:space="preserve"> a cobrar dentro de tres años</w:t>
            </w:r>
          </w:p>
        </w:tc>
        <w:tc>
          <w:tcPr>
            <w:tcW w:w="1247" w:type="dxa"/>
          </w:tcPr>
          <w:p w14:paraId="34BC089F"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247" w:type="dxa"/>
          </w:tcPr>
          <w:p w14:paraId="2CA38BC9"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r w:rsidR="00B710E3" w:rsidRPr="005744E1" w14:paraId="0F024FD6" w14:textId="77777777" w:rsidTr="00212B9B">
        <w:tc>
          <w:tcPr>
            <w:tcW w:w="6237" w:type="dxa"/>
          </w:tcPr>
          <w:p w14:paraId="5995851C" w14:textId="5BD9D634" w:rsidR="00291E23" w:rsidRPr="005744E1" w:rsidRDefault="00291E23" w:rsidP="00291E23">
            <w:pPr>
              <w:jc w:val="both"/>
              <w:rPr>
                <w:rFonts w:ascii="Museo Sans 300" w:hAnsi="Museo Sans 300" w:cstheme="minorHAnsi"/>
                <w:bCs/>
                <w:iCs/>
                <w:sz w:val="22"/>
                <w:szCs w:val="22"/>
                <w:lang w:val="es-ES"/>
              </w:rPr>
            </w:pPr>
            <w:bookmarkStart w:id="3" w:name="_Hlk60842111"/>
            <w:r w:rsidRPr="005744E1">
              <w:rPr>
                <w:rFonts w:ascii="Museo Sans 300" w:hAnsi="Museo Sans 300" w:cstheme="minorHAnsi"/>
                <w:bCs/>
                <w:iCs/>
                <w:sz w:val="22"/>
                <w:szCs w:val="22"/>
                <w:lang w:val="es-ES"/>
              </w:rPr>
              <w:t>Arrendamientos</w:t>
            </w:r>
            <w:r w:rsidR="00F06780" w:rsidRPr="005744E1">
              <w:rPr>
                <w:rFonts w:ascii="Museo Sans 300" w:hAnsi="Museo Sans 300" w:cstheme="minorHAnsi"/>
                <w:bCs/>
                <w:iCs/>
                <w:sz w:val="22"/>
                <w:szCs w:val="22"/>
                <w:lang w:val="es-ES"/>
              </w:rPr>
              <w:t xml:space="preserve"> Financieros</w:t>
            </w:r>
            <w:r w:rsidRPr="005744E1">
              <w:rPr>
                <w:rFonts w:ascii="Museo Sans 300" w:hAnsi="Museo Sans 300" w:cstheme="minorHAnsi"/>
                <w:bCs/>
                <w:iCs/>
                <w:sz w:val="22"/>
                <w:szCs w:val="22"/>
                <w:lang w:val="es-ES"/>
              </w:rPr>
              <w:t xml:space="preserve"> a cobrar dentro de cuatro años</w:t>
            </w:r>
          </w:p>
        </w:tc>
        <w:tc>
          <w:tcPr>
            <w:tcW w:w="1247" w:type="dxa"/>
          </w:tcPr>
          <w:p w14:paraId="58206D0B"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247" w:type="dxa"/>
          </w:tcPr>
          <w:p w14:paraId="6F043215"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r w:rsidR="00B710E3" w:rsidRPr="005744E1" w14:paraId="2FC27ECC" w14:textId="77777777" w:rsidTr="00212B9B">
        <w:tc>
          <w:tcPr>
            <w:tcW w:w="6237" w:type="dxa"/>
          </w:tcPr>
          <w:p w14:paraId="66BD7020" w14:textId="73AE5F2E" w:rsidR="00291E23" w:rsidRPr="005744E1" w:rsidRDefault="00291E23" w:rsidP="00291E23">
            <w:pPr>
              <w:jc w:val="both"/>
              <w:rPr>
                <w:rFonts w:ascii="Museo Sans 300" w:hAnsi="Museo Sans 300" w:cstheme="minorHAnsi"/>
                <w:bCs/>
                <w:iCs/>
                <w:sz w:val="22"/>
                <w:szCs w:val="22"/>
                <w:lang w:val="es-ES"/>
              </w:rPr>
            </w:pPr>
            <w:bookmarkStart w:id="4" w:name="_Hlk60842088"/>
            <w:r w:rsidRPr="005744E1">
              <w:rPr>
                <w:rFonts w:ascii="Museo Sans 300" w:hAnsi="Museo Sans 300" w:cstheme="minorHAnsi"/>
                <w:bCs/>
                <w:iCs/>
                <w:sz w:val="22"/>
                <w:szCs w:val="22"/>
                <w:lang w:val="es-ES"/>
              </w:rPr>
              <w:t>Arrendamientos</w:t>
            </w:r>
            <w:r w:rsidR="00F06780" w:rsidRPr="005744E1">
              <w:rPr>
                <w:rFonts w:ascii="Museo Sans 300" w:hAnsi="Museo Sans 300" w:cstheme="minorHAnsi"/>
                <w:bCs/>
                <w:iCs/>
                <w:sz w:val="22"/>
                <w:szCs w:val="22"/>
                <w:lang w:val="es-ES"/>
              </w:rPr>
              <w:t xml:space="preserve"> Financieros</w:t>
            </w:r>
            <w:r w:rsidRPr="005744E1">
              <w:rPr>
                <w:rFonts w:ascii="Museo Sans 300" w:hAnsi="Museo Sans 300" w:cstheme="minorHAnsi"/>
                <w:bCs/>
                <w:iCs/>
                <w:sz w:val="22"/>
                <w:szCs w:val="22"/>
                <w:lang w:val="es-ES"/>
              </w:rPr>
              <w:t xml:space="preserve"> a cobrar dentro de cinco años</w:t>
            </w:r>
          </w:p>
        </w:tc>
        <w:tc>
          <w:tcPr>
            <w:tcW w:w="1247" w:type="dxa"/>
          </w:tcPr>
          <w:p w14:paraId="0C835BFC"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247" w:type="dxa"/>
          </w:tcPr>
          <w:p w14:paraId="266C9CA7"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r w:rsidR="00B710E3" w:rsidRPr="005744E1" w14:paraId="28F75E4F" w14:textId="77777777" w:rsidTr="00212B9B">
        <w:tc>
          <w:tcPr>
            <w:tcW w:w="6237" w:type="dxa"/>
          </w:tcPr>
          <w:p w14:paraId="53872090" w14:textId="44FA23EB" w:rsidR="00291E23" w:rsidRPr="005744E1" w:rsidRDefault="00291E23" w:rsidP="00291E23">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Arrendamientos</w:t>
            </w:r>
            <w:r w:rsidR="00F06780" w:rsidRPr="005744E1">
              <w:rPr>
                <w:rFonts w:ascii="Museo Sans 300" w:hAnsi="Museo Sans 300" w:cstheme="minorHAnsi"/>
                <w:bCs/>
                <w:iCs/>
                <w:sz w:val="22"/>
                <w:szCs w:val="22"/>
                <w:lang w:val="es-ES"/>
              </w:rPr>
              <w:t xml:space="preserve"> Financieros</w:t>
            </w:r>
            <w:r w:rsidRPr="005744E1">
              <w:rPr>
                <w:rFonts w:ascii="Museo Sans 300" w:hAnsi="Museo Sans 300" w:cstheme="minorHAnsi"/>
                <w:bCs/>
                <w:iCs/>
                <w:sz w:val="22"/>
                <w:szCs w:val="22"/>
                <w:lang w:val="es-ES"/>
              </w:rPr>
              <w:t xml:space="preserve"> a cobrar dentro de seis años</w:t>
            </w:r>
          </w:p>
        </w:tc>
        <w:tc>
          <w:tcPr>
            <w:tcW w:w="1247" w:type="dxa"/>
          </w:tcPr>
          <w:p w14:paraId="01F926F5"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247" w:type="dxa"/>
          </w:tcPr>
          <w:p w14:paraId="4E583508"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r w:rsidR="00B710E3" w:rsidRPr="005744E1" w14:paraId="3F40BB6E" w14:textId="77777777" w:rsidTr="00212B9B">
        <w:tc>
          <w:tcPr>
            <w:tcW w:w="6237" w:type="dxa"/>
          </w:tcPr>
          <w:p w14:paraId="34E9C47B" w14:textId="0DC0E324" w:rsidR="00291E23" w:rsidRPr="005744E1" w:rsidRDefault="00291E23" w:rsidP="00291E23">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Arrendamientos</w:t>
            </w:r>
            <w:r w:rsidR="00F06780" w:rsidRPr="005744E1">
              <w:rPr>
                <w:rFonts w:ascii="Museo Sans 300" w:hAnsi="Museo Sans 300" w:cstheme="minorHAnsi"/>
                <w:bCs/>
                <w:iCs/>
                <w:sz w:val="22"/>
                <w:szCs w:val="22"/>
                <w:lang w:val="es-ES"/>
              </w:rPr>
              <w:t xml:space="preserve"> Financieros</w:t>
            </w:r>
            <w:r w:rsidRPr="005744E1">
              <w:rPr>
                <w:rFonts w:ascii="Museo Sans 300" w:hAnsi="Museo Sans 300" w:cstheme="minorHAnsi"/>
                <w:bCs/>
                <w:iCs/>
                <w:sz w:val="22"/>
                <w:szCs w:val="22"/>
                <w:lang w:val="es-ES"/>
              </w:rPr>
              <w:t xml:space="preserve"> a cobrar dentro de siete años</w:t>
            </w:r>
          </w:p>
        </w:tc>
        <w:tc>
          <w:tcPr>
            <w:tcW w:w="1247" w:type="dxa"/>
          </w:tcPr>
          <w:p w14:paraId="07237CFA"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247" w:type="dxa"/>
          </w:tcPr>
          <w:p w14:paraId="777E3193"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r w:rsidR="00B710E3" w:rsidRPr="005744E1" w14:paraId="12DDE277" w14:textId="77777777" w:rsidTr="00212B9B">
        <w:tc>
          <w:tcPr>
            <w:tcW w:w="6237" w:type="dxa"/>
          </w:tcPr>
          <w:p w14:paraId="31633B83" w14:textId="303A18AD" w:rsidR="00291E23" w:rsidRPr="005744E1" w:rsidRDefault="00291E23" w:rsidP="00291E23">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Arrendamientos</w:t>
            </w:r>
            <w:r w:rsidR="00F06780" w:rsidRPr="005744E1">
              <w:rPr>
                <w:rFonts w:ascii="Museo Sans 300" w:hAnsi="Museo Sans 300" w:cstheme="minorHAnsi"/>
                <w:bCs/>
                <w:iCs/>
                <w:sz w:val="22"/>
                <w:szCs w:val="22"/>
                <w:lang w:val="es-ES"/>
              </w:rPr>
              <w:t xml:space="preserve"> Financieros</w:t>
            </w:r>
            <w:r w:rsidRPr="005744E1">
              <w:rPr>
                <w:rFonts w:ascii="Museo Sans 300" w:hAnsi="Museo Sans 300" w:cstheme="minorHAnsi"/>
                <w:bCs/>
                <w:iCs/>
                <w:sz w:val="22"/>
                <w:szCs w:val="22"/>
                <w:lang w:val="es-ES"/>
              </w:rPr>
              <w:t xml:space="preserve"> a cobrar a más de siete años</w:t>
            </w:r>
          </w:p>
        </w:tc>
        <w:tc>
          <w:tcPr>
            <w:tcW w:w="1247" w:type="dxa"/>
          </w:tcPr>
          <w:p w14:paraId="46EECE2E"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247" w:type="dxa"/>
          </w:tcPr>
          <w:p w14:paraId="5268A063"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r w:rsidR="00291E23" w:rsidRPr="005744E1" w14:paraId="693852C1" w14:textId="77777777" w:rsidTr="00212B9B">
        <w:tc>
          <w:tcPr>
            <w:tcW w:w="6237" w:type="dxa"/>
          </w:tcPr>
          <w:p w14:paraId="6545A34E" w14:textId="77777777" w:rsidR="00291E23" w:rsidRPr="005744E1" w:rsidRDefault="00291E23" w:rsidP="00291E23">
            <w:pPr>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Totales</w:t>
            </w:r>
          </w:p>
        </w:tc>
        <w:tc>
          <w:tcPr>
            <w:tcW w:w="1247" w:type="dxa"/>
          </w:tcPr>
          <w:p w14:paraId="3B96CA64"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c>
          <w:tcPr>
            <w:tcW w:w="1247" w:type="dxa"/>
          </w:tcPr>
          <w:p w14:paraId="22DF3D1D" w14:textId="77777777" w:rsidR="00291E23" w:rsidRPr="005744E1" w:rsidRDefault="00291E23" w:rsidP="00291E23">
            <w:pPr>
              <w:jc w:val="right"/>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XXX.XX</w:t>
            </w:r>
          </w:p>
        </w:tc>
      </w:tr>
    </w:tbl>
    <w:p w14:paraId="1EF2FEA4" w14:textId="77777777" w:rsidR="00291E23" w:rsidRPr="005744E1" w:rsidRDefault="00291E23" w:rsidP="00291E23">
      <w:pPr>
        <w:rPr>
          <w:rFonts w:ascii="Museo Sans 300" w:hAnsi="Museo Sans 300" w:cstheme="minorHAnsi"/>
          <w:bCs/>
          <w:iCs/>
          <w:sz w:val="22"/>
          <w:szCs w:val="22"/>
          <w:lang w:val="es-ES"/>
        </w:rPr>
      </w:pPr>
      <w:bookmarkStart w:id="5" w:name="_Hlk51599189"/>
      <w:bookmarkEnd w:id="2"/>
      <w:bookmarkEnd w:id="3"/>
      <w:bookmarkEnd w:id="4"/>
    </w:p>
    <w:p w14:paraId="30CBB26C" w14:textId="08F9D0B1" w:rsidR="00291E23" w:rsidRPr="005744E1" w:rsidRDefault="00291E23" w:rsidP="00212B9B">
      <w:pPr>
        <w:jc w:val="both"/>
        <w:rPr>
          <w:rFonts w:ascii="Museo Sans 300" w:hAnsi="Museo Sans 300" w:cstheme="minorHAnsi"/>
          <w:bCs/>
          <w:iCs/>
          <w:sz w:val="22"/>
          <w:szCs w:val="22"/>
          <w:lang w:val="es-ES"/>
        </w:rPr>
      </w:pPr>
      <w:r w:rsidRPr="005744E1">
        <w:rPr>
          <w:rFonts w:ascii="Museo Sans 300" w:hAnsi="Museo Sans 300" w:cstheme="minorHAnsi"/>
          <w:bCs/>
          <w:iCs/>
          <w:sz w:val="22"/>
          <w:szCs w:val="22"/>
          <w:lang w:val="es-ES"/>
        </w:rPr>
        <w:t>Además, presentar una conciliación de los importes del cuadro anterior</w:t>
      </w:r>
      <w:r w:rsidR="00622C31" w:rsidRPr="005744E1">
        <w:rPr>
          <w:rFonts w:ascii="Museo Sans 300" w:hAnsi="Museo Sans 300" w:cstheme="minorHAnsi"/>
          <w:bCs/>
          <w:iCs/>
          <w:sz w:val="22"/>
          <w:szCs w:val="22"/>
          <w:lang w:val="es-ES"/>
        </w:rPr>
        <w:t xml:space="preserve"> </w:t>
      </w:r>
      <w:bookmarkStart w:id="6" w:name="_Hlk51599202"/>
      <w:r w:rsidR="00622C31" w:rsidRPr="005744E1">
        <w:rPr>
          <w:rFonts w:ascii="Museo Sans 300" w:hAnsi="Museo Sans 300" w:cstheme="minorHAnsi"/>
          <w:bCs/>
          <w:iCs/>
          <w:sz w:val="22"/>
          <w:szCs w:val="22"/>
          <w:lang w:val="es-ES"/>
        </w:rPr>
        <w:t xml:space="preserve">(inversión bruta) </w:t>
      </w:r>
      <w:bookmarkEnd w:id="6"/>
      <w:r w:rsidR="00622C31" w:rsidRPr="005744E1">
        <w:rPr>
          <w:rFonts w:ascii="Museo Sans 300" w:hAnsi="Museo Sans 300" w:cstheme="minorHAnsi"/>
          <w:bCs/>
          <w:iCs/>
          <w:sz w:val="22"/>
          <w:szCs w:val="22"/>
          <w:lang w:val="es-ES"/>
        </w:rPr>
        <w:t xml:space="preserve">y </w:t>
      </w:r>
      <w:r w:rsidRPr="005744E1">
        <w:rPr>
          <w:rFonts w:ascii="Museo Sans 300" w:hAnsi="Museo Sans 300" w:cstheme="minorHAnsi"/>
          <w:bCs/>
          <w:iCs/>
          <w:sz w:val="22"/>
          <w:szCs w:val="22"/>
          <w:lang w:val="es-ES"/>
        </w:rPr>
        <w:t>la inversión neta en el arrendamiento</w:t>
      </w:r>
      <w:r w:rsidR="00622C31" w:rsidRPr="005744E1">
        <w:rPr>
          <w:rFonts w:ascii="Museo Sans 300" w:hAnsi="Museo Sans 300" w:cstheme="minorHAnsi"/>
          <w:bCs/>
          <w:iCs/>
          <w:sz w:val="22"/>
          <w:szCs w:val="22"/>
          <w:lang w:val="es-ES"/>
        </w:rPr>
        <w:t xml:space="preserve"> financiero</w:t>
      </w:r>
      <w:r w:rsidRPr="005744E1">
        <w:rPr>
          <w:rFonts w:ascii="Museo Sans 300" w:hAnsi="Museo Sans 300" w:cstheme="minorHAnsi"/>
          <w:bCs/>
          <w:iCs/>
          <w:sz w:val="22"/>
          <w:szCs w:val="22"/>
          <w:lang w:val="es-ES"/>
        </w:rPr>
        <w:t>.</w:t>
      </w:r>
      <w:r w:rsidR="000F1DDA" w:rsidRPr="005744E1">
        <w:rPr>
          <w:rFonts w:ascii="Museo Sans 300" w:hAnsi="Museo Sans 300" w:cstheme="minorHAnsi"/>
          <w:bCs/>
          <w:iCs/>
          <w:sz w:val="22"/>
          <w:szCs w:val="22"/>
          <w:lang w:val="es-ES"/>
        </w:rPr>
        <w:t xml:space="preserve"> </w:t>
      </w:r>
      <w:r w:rsidR="00196BAB" w:rsidRPr="005744E1">
        <w:rPr>
          <w:rFonts w:ascii="Museo Sans 300" w:hAnsi="Museo Sans 300" w:cstheme="minorHAnsi"/>
          <w:bCs/>
          <w:iCs/>
          <w:sz w:val="22"/>
          <w:szCs w:val="22"/>
          <w:lang w:val="es-ES"/>
        </w:rPr>
        <w:t>(7)</w:t>
      </w:r>
    </w:p>
    <w:bookmarkEnd w:id="1"/>
    <w:bookmarkEnd w:id="5"/>
    <w:p w14:paraId="4F36DF22" w14:textId="77777777" w:rsidR="003A1548" w:rsidRPr="005744E1" w:rsidRDefault="003A1548" w:rsidP="00212B9B">
      <w:pPr>
        <w:jc w:val="both"/>
        <w:rPr>
          <w:rFonts w:ascii="Museo Sans 300" w:hAnsi="Museo Sans 300" w:cstheme="minorHAnsi"/>
          <w:b/>
          <w:i/>
          <w:color w:val="FF0000"/>
          <w:sz w:val="22"/>
          <w:szCs w:val="22"/>
          <w:u w:val="single"/>
          <w:lang w:val="es-ES"/>
        </w:rPr>
      </w:pPr>
    </w:p>
    <w:p w14:paraId="5D317B49" w14:textId="571F1CF4" w:rsidR="007D40C2" w:rsidRPr="005744E1" w:rsidRDefault="006B11BE"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Nota 5.</w:t>
      </w:r>
      <w:r w:rsidR="007D40C2" w:rsidRPr="005744E1">
        <w:rPr>
          <w:rFonts w:ascii="Museo Sans 300" w:hAnsi="Museo Sans 300"/>
          <w:b/>
          <w:sz w:val="22"/>
          <w:szCs w:val="22"/>
          <w:lang w:val="es-ES"/>
        </w:rPr>
        <w:t xml:space="preserve"> Cartera pignorada </w:t>
      </w:r>
      <w:r w:rsidR="000D2A41">
        <w:rPr>
          <w:rFonts w:ascii="Museo Sans 300" w:hAnsi="Museo Sans 300"/>
          <w:b/>
          <w:sz w:val="22"/>
          <w:szCs w:val="22"/>
          <w:lang w:val="es-ES"/>
        </w:rPr>
        <w:t>(8)</w:t>
      </w:r>
    </w:p>
    <w:p w14:paraId="76ED075A" w14:textId="77777777"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Se han obtenido recursos con garantía de la cartera de préstamos como a continuación se describe:</w:t>
      </w:r>
    </w:p>
    <w:p w14:paraId="7A592A44" w14:textId="446C05E3" w:rsidR="007D40C2" w:rsidRPr="005744E1" w:rsidRDefault="007D40C2" w:rsidP="00B03E1D">
      <w:pPr>
        <w:pStyle w:val="Prrafodelista"/>
        <w:numPr>
          <w:ilvl w:val="0"/>
          <w:numId w:val="38"/>
        </w:numPr>
        <w:ind w:left="993" w:hanging="284"/>
        <w:jc w:val="both"/>
        <w:rPr>
          <w:rFonts w:ascii="Museo Sans 300" w:hAnsi="Museo Sans 300"/>
          <w:sz w:val="22"/>
          <w:szCs w:val="22"/>
          <w:lang w:val="es-ES"/>
        </w:rPr>
      </w:pPr>
      <w:r w:rsidRPr="005744E1">
        <w:rPr>
          <w:rFonts w:ascii="Museo Sans 300" w:hAnsi="Museo Sans 300"/>
          <w:sz w:val="22"/>
          <w:szCs w:val="22"/>
          <w:lang w:val="es-ES"/>
        </w:rPr>
        <w:t>Préstamos recibidos</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 xml:space="preserve">del Banco Central de Reserva, por </w:t>
      </w:r>
      <w:r w:rsidR="000D2A41">
        <w:rPr>
          <w:rFonts w:ascii="Museo Sans 300" w:hAnsi="Museo Sans 300"/>
          <w:sz w:val="22"/>
          <w:szCs w:val="22"/>
          <w:lang w:val="es-ES"/>
        </w:rPr>
        <w:t>$</w:t>
      </w:r>
      <w:r w:rsidRPr="005744E1">
        <w:rPr>
          <w:rFonts w:ascii="Museo Sans 300" w:hAnsi="Museo Sans 300"/>
          <w:sz w:val="22"/>
          <w:szCs w:val="22"/>
          <w:lang w:val="es-ES"/>
        </w:rPr>
        <w:t xml:space="preserve">___________, el cual lo hemos garantizado con créditos categoría _______ por un monto de </w:t>
      </w:r>
      <w:r w:rsidR="000D2A41">
        <w:rPr>
          <w:rFonts w:ascii="Museo Sans 300" w:hAnsi="Museo Sans 300"/>
          <w:sz w:val="22"/>
          <w:szCs w:val="22"/>
          <w:lang w:val="es-ES"/>
        </w:rPr>
        <w:t>$</w:t>
      </w:r>
      <w:r w:rsidRPr="005744E1">
        <w:rPr>
          <w:rFonts w:ascii="Museo Sans 300" w:hAnsi="Museo Sans 300"/>
          <w:sz w:val="22"/>
          <w:szCs w:val="22"/>
          <w:lang w:val="es-ES"/>
        </w:rPr>
        <w:t xml:space="preserve">____________; a la fecha el saldo del préstamo más intereses es de </w:t>
      </w:r>
      <w:r w:rsidR="000D2A41">
        <w:rPr>
          <w:rFonts w:ascii="Museo Sans 300" w:hAnsi="Museo Sans 300"/>
          <w:sz w:val="22"/>
          <w:szCs w:val="22"/>
          <w:lang w:val="es-ES"/>
        </w:rPr>
        <w:t>$</w:t>
      </w:r>
      <w:r w:rsidRPr="005744E1">
        <w:rPr>
          <w:rFonts w:ascii="Museo Sans 300" w:hAnsi="Museo Sans 300"/>
          <w:sz w:val="22"/>
          <w:szCs w:val="22"/>
          <w:lang w:val="es-ES"/>
        </w:rPr>
        <w:t xml:space="preserve"> ______</w:t>
      </w:r>
      <w:r w:rsidR="004830AC" w:rsidRPr="005744E1">
        <w:rPr>
          <w:rFonts w:ascii="Museo Sans 300" w:hAnsi="Museo Sans 300"/>
          <w:sz w:val="22"/>
          <w:szCs w:val="22"/>
          <w:lang w:val="es-ES"/>
        </w:rPr>
        <w:t xml:space="preserve">__ y la garantía de </w:t>
      </w:r>
      <w:r w:rsidR="000D2A41">
        <w:rPr>
          <w:rFonts w:ascii="Museo Sans 300" w:hAnsi="Museo Sans 300"/>
          <w:sz w:val="22"/>
          <w:szCs w:val="22"/>
          <w:lang w:val="es-ES"/>
        </w:rPr>
        <w:t>$</w:t>
      </w:r>
      <w:r w:rsidR="004830AC" w:rsidRPr="005744E1">
        <w:rPr>
          <w:rFonts w:ascii="Museo Sans 300" w:hAnsi="Museo Sans 300"/>
          <w:sz w:val="22"/>
          <w:szCs w:val="22"/>
          <w:lang w:val="es-ES"/>
        </w:rPr>
        <w:t>__________</w:t>
      </w:r>
      <w:r w:rsidR="00212AF4" w:rsidRPr="005744E1">
        <w:rPr>
          <w:rFonts w:ascii="Museo Sans 300" w:hAnsi="Museo Sans 300"/>
          <w:sz w:val="22"/>
          <w:szCs w:val="22"/>
          <w:lang w:val="es-ES"/>
        </w:rPr>
        <w:t>.</w:t>
      </w:r>
    </w:p>
    <w:p w14:paraId="1C2212A7" w14:textId="7E6F6890" w:rsidR="007D40C2" w:rsidRPr="005744E1" w:rsidRDefault="007D40C2" w:rsidP="00B03E1D">
      <w:pPr>
        <w:pStyle w:val="Prrafodelista"/>
        <w:numPr>
          <w:ilvl w:val="0"/>
          <w:numId w:val="38"/>
        </w:numPr>
        <w:ind w:left="993" w:hanging="284"/>
        <w:jc w:val="both"/>
        <w:rPr>
          <w:rFonts w:ascii="Museo Sans 300" w:hAnsi="Museo Sans 300"/>
          <w:sz w:val="22"/>
          <w:szCs w:val="22"/>
          <w:lang w:val="es-ES"/>
        </w:rPr>
      </w:pPr>
      <w:r w:rsidRPr="005744E1">
        <w:rPr>
          <w:rFonts w:ascii="Museo Sans 300" w:hAnsi="Museo Sans 300"/>
          <w:sz w:val="22"/>
          <w:szCs w:val="22"/>
          <w:lang w:val="es-ES"/>
        </w:rPr>
        <w:t>Préstamos recibidos</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 xml:space="preserve">del Banco </w:t>
      </w:r>
      <w:r w:rsidR="000D2A41">
        <w:rPr>
          <w:rFonts w:ascii="Museo Sans 300" w:hAnsi="Museo Sans 300"/>
          <w:sz w:val="22"/>
          <w:szCs w:val="22"/>
          <w:lang w:val="es-ES"/>
        </w:rPr>
        <w:t>de Desarrollo de la Rep</w:t>
      </w:r>
      <w:r w:rsidR="00BF1FE6">
        <w:rPr>
          <w:rFonts w:ascii="Museo Sans 300" w:hAnsi="Museo Sans 300"/>
          <w:sz w:val="22"/>
          <w:szCs w:val="22"/>
          <w:lang w:val="es-ES"/>
        </w:rPr>
        <w:t>ú</w:t>
      </w:r>
      <w:r w:rsidR="000D2A41">
        <w:rPr>
          <w:rFonts w:ascii="Museo Sans 300" w:hAnsi="Museo Sans 300"/>
          <w:sz w:val="22"/>
          <w:szCs w:val="22"/>
          <w:lang w:val="es-ES"/>
        </w:rPr>
        <w:t xml:space="preserve">blica de El Salvador, </w:t>
      </w:r>
      <w:r w:rsidRPr="005744E1">
        <w:rPr>
          <w:rFonts w:ascii="Museo Sans 300" w:hAnsi="Museo Sans 300"/>
          <w:sz w:val="22"/>
          <w:szCs w:val="22"/>
          <w:lang w:val="es-ES"/>
        </w:rPr>
        <w:t xml:space="preserve">por </w:t>
      </w:r>
      <w:r w:rsidR="000D2A41">
        <w:rPr>
          <w:rFonts w:ascii="Museo Sans 300" w:hAnsi="Museo Sans 300"/>
          <w:sz w:val="22"/>
          <w:szCs w:val="22"/>
          <w:lang w:val="es-ES"/>
        </w:rPr>
        <w:t>$</w:t>
      </w:r>
      <w:r w:rsidRPr="005744E1">
        <w:rPr>
          <w:rFonts w:ascii="Museo Sans 300" w:hAnsi="Museo Sans 300"/>
          <w:sz w:val="22"/>
          <w:szCs w:val="22"/>
          <w:lang w:val="es-ES"/>
        </w:rPr>
        <w:t xml:space="preserve">___________, el cual lo hemos garantizado con créditos categoría ______ por un monto de </w:t>
      </w:r>
      <w:r w:rsidR="000D2A41">
        <w:rPr>
          <w:rFonts w:ascii="Museo Sans 300" w:hAnsi="Museo Sans 300"/>
          <w:sz w:val="22"/>
          <w:szCs w:val="22"/>
          <w:lang w:val="es-ES"/>
        </w:rPr>
        <w:t>$</w:t>
      </w:r>
      <w:r w:rsidRPr="005744E1">
        <w:rPr>
          <w:rFonts w:ascii="Museo Sans 300" w:hAnsi="Museo Sans 300"/>
          <w:sz w:val="22"/>
          <w:szCs w:val="22"/>
          <w:lang w:val="es-ES"/>
        </w:rPr>
        <w:t>____________; a la fecha el saldo del préstamo más intereses</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 xml:space="preserve">es de </w:t>
      </w:r>
      <w:r w:rsidR="000D2A41">
        <w:rPr>
          <w:rFonts w:ascii="Museo Sans 300" w:hAnsi="Museo Sans 300"/>
          <w:sz w:val="22"/>
          <w:szCs w:val="22"/>
          <w:lang w:val="es-ES"/>
        </w:rPr>
        <w:t>$</w:t>
      </w:r>
      <w:r w:rsidRPr="005744E1">
        <w:rPr>
          <w:rFonts w:ascii="Museo Sans 300" w:hAnsi="Museo Sans 300"/>
          <w:sz w:val="22"/>
          <w:szCs w:val="22"/>
          <w:lang w:val="es-ES"/>
        </w:rPr>
        <w:t xml:space="preserve"> ______</w:t>
      </w:r>
      <w:r w:rsidR="004830AC" w:rsidRPr="005744E1">
        <w:rPr>
          <w:rFonts w:ascii="Museo Sans 300" w:hAnsi="Museo Sans 300"/>
          <w:sz w:val="22"/>
          <w:szCs w:val="22"/>
          <w:lang w:val="es-ES"/>
        </w:rPr>
        <w:t xml:space="preserve">__ y la garantía de </w:t>
      </w:r>
      <w:r w:rsidR="000D2A41">
        <w:rPr>
          <w:rFonts w:ascii="Museo Sans 300" w:hAnsi="Museo Sans 300"/>
          <w:sz w:val="22"/>
          <w:szCs w:val="22"/>
          <w:lang w:val="es-ES"/>
        </w:rPr>
        <w:t>$</w:t>
      </w:r>
      <w:r w:rsidR="004830AC" w:rsidRPr="005744E1">
        <w:rPr>
          <w:rFonts w:ascii="Museo Sans 300" w:hAnsi="Museo Sans 300"/>
          <w:sz w:val="22"/>
          <w:szCs w:val="22"/>
          <w:lang w:val="es-ES"/>
        </w:rPr>
        <w:t>__________</w:t>
      </w:r>
      <w:r w:rsidR="00212AF4" w:rsidRPr="005744E1">
        <w:rPr>
          <w:rFonts w:ascii="Museo Sans 300" w:hAnsi="Museo Sans 300"/>
          <w:sz w:val="22"/>
          <w:szCs w:val="22"/>
          <w:lang w:val="es-ES"/>
        </w:rPr>
        <w:t>.</w:t>
      </w:r>
    </w:p>
    <w:p w14:paraId="411906D3" w14:textId="51068BBB" w:rsidR="007D40C2" w:rsidRPr="005744E1" w:rsidRDefault="007D40C2" w:rsidP="00B03E1D">
      <w:pPr>
        <w:pStyle w:val="Prrafodelista"/>
        <w:numPr>
          <w:ilvl w:val="0"/>
          <w:numId w:val="38"/>
        </w:numPr>
        <w:ind w:left="993" w:hanging="284"/>
        <w:jc w:val="both"/>
        <w:rPr>
          <w:rFonts w:ascii="Museo Sans 300" w:hAnsi="Museo Sans 300"/>
          <w:sz w:val="22"/>
          <w:szCs w:val="22"/>
          <w:lang w:val="es-ES"/>
        </w:rPr>
      </w:pPr>
      <w:r w:rsidRPr="005744E1">
        <w:rPr>
          <w:rFonts w:ascii="Museo Sans 300" w:hAnsi="Museo Sans 300"/>
          <w:sz w:val="22"/>
          <w:szCs w:val="22"/>
          <w:lang w:val="es-ES"/>
        </w:rPr>
        <w:t xml:space="preserve">Emisión de certificados de inversión colocados a través de la Bolsa de Valores, por </w:t>
      </w:r>
      <w:r w:rsidR="000D2A41">
        <w:rPr>
          <w:rFonts w:ascii="Museo Sans 300" w:hAnsi="Museo Sans 300"/>
          <w:sz w:val="22"/>
          <w:szCs w:val="22"/>
          <w:lang w:val="es-ES"/>
        </w:rPr>
        <w:t>$</w:t>
      </w:r>
      <w:r w:rsidRPr="005744E1">
        <w:rPr>
          <w:rFonts w:ascii="Museo Sans 300" w:hAnsi="Museo Sans 300"/>
          <w:sz w:val="22"/>
          <w:szCs w:val="22"/>
          <w:lang w:val="es-ES"/>
        </w:rPr>
        <w:t xml:space="preserve">_________, e intereses acumulados de </w:t>
      </w:r>
      <w:r w:rsidR="000D2A41">
        <w:rPr>
          <w:rFonts w:ascii="Museo Sans 300" w:hAnsi="Museo Sans 300"/>
          <w:sz w:val="22"/>
          <w:szCs w:val="22"/>
          <w:lang w:val="es-ES"/>
        </w:rPr>
        <w:t>$</w:t>
      </w:r>
      <w:r w:rsidRPr="005744E1">
        <w:rPr>
          <w:rFonts w:ascii="Museo Sans 300" w:hAnsi="Museo Sans 300"/>
          <w:sz w:val="22"/>
          <w:szCs w:val="22"/>
          <w:lang w:val="es-ES"/>
        </w:rPr>
        <w:t xml:space="preserve">______ la cual hemos garantizado con créditos categoría______ por un monto de </w:t>
      </w:r>
      <w:r w:rsidR="000D2A41">
        <w:rPr>
          <w:rFonts w:ascii="Museo Sans 300" w:hAnsi="Museo Sans 300"/>
          <w:sz w:val="22"/>
          <w:szCs w:val="22"/>
          <w:lang w:val="es-ES"/>
        </w:rPr>
        <w:t>$</w:t>
      </w:r>
      <w:r w:rsidRPr="005744E1">
        <w:rPr>
          <w:rFonts w:ascii="Museo Sans 300" w:hAnsi="Museo Sans 300"/>
          <w:sz w:val="22"/>
          <w:szCs w:val="22"/>
          <w:lang w:val="es-ES"/>
        </w:rPr>
        <w:t>_________; dicha emisión vence el __ de______ de ___.</w:t>
      </w:r>
    </w:p>
    <w:p w14:paraId="235EEAA1"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Los créditos referidos constan en registros que permiten su identificación plena, a efecto de responder ante nuestros acreedores por las responsabilidades legales derivadas de los contratos respectivos.</w:t>
      </w:r>
    </w:p>
    <w:p w14:paraId="0B5BEDA5" w14:textId="77777777" w:rsidR="007D40C2" w:rsidRPr="005744E1" w:rsidRDefault="007D40C2" w:rsidP="00B03E1D">
      <w:pPr>
        <w:jc w:val="both"/>
        <w:rPr>
          <w:rFonts w:ascii="Museo Sans 300" w:hAnsi="Museo Sans 300"/>
          <w:sz w:val="22"/>
          <w:szCs w:val="22"/>
          <w:lang w:val="es-ES"/>
        </w:rPr>
      </w:pPr>
    </w:p>
    <w:p w14:paraId="60B88D89" w14:textId="111543D4" w:rsidR="007D40C2" w:rsidRPr="005744E1" w:rsidRDefault="00506FDD" w:rsidP="00B03E1D">
      <w:pPr>
        <w:ind w:left="851" w:hanging="851"/>
        <w:jc w:val="both"/>
        <w:rPr>
          <w:rFonts w:ascii="Museo Sans 300" w:hAnsi="Museo Sans 300"/>
          <w:b/>
          <w:i/>
          <w:iCs/>
          <w:sz w:val="22"/>
          <w:szCs w:val="22"/>
          <w:u w:val="single"/>
          <w:lang w:val="es-ES"/>
        </w:rPr>
      </w:pPr>
      <w:bookmarkStart w:id="7" w:name="_Hlk39759908"/>
      <w:r w:rsidRPr="005744E1">
        <w:rPr>
          <w:rFonts w:ascii="Museo Sans 300" w:hAnsi="Museo Sans 300"/>
          <w:b/>
          <w:sz w:val="22"/>
          <w:szCs w:val="22"/>
          <w:lang w:val="es-ES"/>
        </w:rPr>
        <w:t xml:space="preserve">Nota 6. </w:t>
      </w:r>
      <w:r w:rsidR="007D40C2" w:rsidRPr="005744E1">
        <w:rPr>
          <w:rFonts w:ascii="Museo Sans 300" w:hAnsi="Museo Sans 300"/>
          <w:b/>
          <w:sz w:val="22"/>
          <w:szCs w:val="22"/>
          <w:lang w:val="es-ES"/>
        </w:rPr>
        <w:t>Bienes recibidos en pago (Activos extraordinarios</w:t>
      </w:r>
      <w:r w:rsidR="006F6EA9" w:rsidRPr="005744E1">
        <w:rPr>
          <w:rFonts w:ascii="Museo Sans 300" w:hAnsi="Museo Sans 300"/>
          <w:b/>
          <w:sz w:val="22"/>
          <w:szCs w:val="22"/>
          <w:lang w:val="es-ES"/>
        </w:rPr>
        <w:t>)</w:t>
      </w:r>
      <w:r w:rsidR="00D04378">
        <w:rPr>
          <w:rFonts w:ascii="Museo Sans 300" w:hAnsi="Museo Sans 300"/>
          <w:b/>
          <w:sz w:val="22"/>
          <w:szCs w:val="22"/>
          <w:lang w:val="es-ES"/>
        </w:rPr>
        <w:t xml:space="preserve"> (8)</w:t>
      </w:r>
    </w:p>
    <w:p w14:paraId="4EE9617F" w14:textId="34C8221B" w:rsidR="007D40C2" w:rsidRPr="005744E1" w:rsidRDefault="007D40C2" w:rsidP="00B03E1D">
      <w:pPr>
        <w:keepNext/>
        <w:jc w:val="both"/>
        <w:outlineLvl w:val="1"/>
        <w:rPr>
          <w:rFonts w:ascii="Museo Sans 300" w:hAnsi="Museo Sans 300"/>
          <w:sz w:val="22"/>
          <w:szCs w:val="22"/>
          <w:lang w:val="es-ES"/>
        </w:rPr>
      </w:pPr>
      <w:r w:rsidRPr="005744E1">
        <w:rPr>
          <w:rFonts w:ascii="Museo Sans 300" w:hAnsi="Museo Sans 300"/>
          <w:sz w:val="22"/>
          <w:szCs w:val="22"/>
          <w:lang w:val="es-ES"/>
        </w:rPr>
        <w:t xml:space="preserve">Al 31 de diciembre de 2,00X, la institución mantiene saldos por activos extraordinarios por valor de </w:t>
      </w:r>
      <w:r w:rsidR="000D2A41">
        <w:rPr>
          <w:rFonts w:ascii="Museo Sans 300" w:hAnsi="Museo Sans 300"/>
          <w:sz w:val="22"/>
          <w:szCs w:val="22"/>
          <w:lang w:val="es-ES"/>
        </w:rPr>
        <w:t>$</w:t>
      </w:r>
      <w:r w:rsidRPr="005744E1">
        <w:rPr>
          <w:rFonts w:ascii="Museo Sans 300" w:hAnsi="Museo Sans 300"/>
          <w:sz w:val="22"/>
          <w:szCs w:val="22"/>
          <w:lang w:val="es-ES"/>
        </w:rPr>
        <w:t>____________:</w:t>
      </w:r>
    </w:p>
    <w:p w14:paraId="6A4E36F3" w14:textId="77777777" w:rsidR="007D40C2" w:rsidRPr="005744E1" w:rsidRDefault="007D40C2" w:rsidP="00B03E1D">
      <w:pPr>
        <w:rPr>
          <w:rFonts w:ascii="Museo Sans 300" w:hAnsi="Museo Sans 300"/>
          <w:sz w:val="22"/>
          <w:szCs w:val="22"/>
          <w:lang w:val="es-ES"/>
        </w:rPr>
      </w:pPr>
    </w:p>
    <w:p w14:paraId="559F051B"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El movimiento de activos extraordinarios, registrado durante el período reportado, se resume seguidamente:</w:t>
      </w:r>
    </w:p>
    <w:p w14:paraId="5093CE2D" w14:textId="77777777" w:rsidR="007D40C2" w:rsidRPr="005744E1" w:rsidRDefault="007D40C2" w:rsidP="00B03E1D">
      <w:pPr>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Valor de los</w:t>
      </w:r>
      <w:r w:rsidRPr="005744E1">
        <w:rPr>
          <w:rFonts w:ascii="Museo Sans 300" w:hAnsi="Museo Sans 300"/>
          <w:sz w:val="22"/>
          <w:szCs w:val="22"/>
          <w:lang w:val="es-ES"/>
        </w:rPr>
        <w:tab/>
      </w:r>
      <w:r w:rsidRPr="005744E1">
        <w:rPr>
          <w:rFonts w:ascii="Museo Sans 300" w:hAnsi="Museo Sans 300"/>
          <w:sz w:val="22"/>
          <w:szCs w:val="22"/>
          <w:lang w:val="es-ES"/>
        </w:rPr>
        <w:tab/>
        <w:t>Valor de las</w:t>
      </w:r>
    </w:p>
    <w:p w14:paraId="5159675E" w14:textId="14C0A766" w:rsidR="007D40C2" w:rsidRPr="005744E1" w:rsidRDefault="00506FDD" w:rsidP="00B03E1D">
      <w:pPr>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 xml:space="preserve"> Activos</w:t>
      </w:r>
      <w:r w:rsidRPr="005744E1">
        <w:rPr>
          <w:rFonts w:ascii="Museo Sans 300" w:hAnsi="Museo Sans 300"/>
          <w:sz w:val="22"/>
          <w:szCs w:val="22"/>
          <w:lang w:val="es-ES"/>
        </w:rPr>
        <w:tab/>
      </w:r>
      <w:r w:rsidRPr="005744E1">
        <w:rPr>
          <w:rFonts w:ascii="Museo Sans 300" w:hAnsi="Museo Sans 300"/>
          <w:sz w:val="22"/>
          <w:szCs w:val="22"/>
          <w:lang w:val="es-ES"/>
        </w:rPr>
        <w:tab/>
        <w:t xml:space="preserve"> </w:t>
      </w:r>
      <w:r w:rsidR="007D40C2" w:rsidRPr="005744E1">
        <w:rPr>
          <w:rFonts w:ascii="Museo Sans 300" w:hAnsi="Museo Sans 300"/>
          <w:sz w:val="22"/>
          <w:szCs w:val="22"/>
          <w:lang w:val="es-ES"/>
        </w:rPr>
        <w:t>Reservas</w:t>
      </w:r>
    </w:p>
    <w:p w14:paraId="6DDF64E0" w14:textId="549C8740" w:rsidR="007D40C2" w:rsidRPr="005744E1" w:rsidRDefault="007D40C2" w:rsidP="00B03E1D">
      <w:pPr>
        <w:rPr>
          <w:rFonts w:ascii="Museo Sans 300" w:hAnsi="Museo Sans 300"/>
          <w:sz w:val="22"/>
          <w:szCs w:val="22"/>
          <w:lang w:val="es-ES"/>
        </w:rPr>
      </w:pPr>
      <w:r w:rsidRPr="005744E1">
        <w:rPr>
          <w:rFonts w:ascii="Museo Sans 300" w:hAnsi="Museo Sans 300"/>
          <w:sz w:val="22"/>
          <w:szCs w:val="22"/>
          <w:lang w:val="es-ES"/>
        </w:rPr>
        <w:t>Saldo al 31de diciembre de 2,00X</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lang w:val="es-ES"/>
        </w:rPr>
        <w:t>$</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lang w:val="es-ES"/>
        </w:rPr>
        <w:t>$</w:t>
      </w:r>
    </w:p>
    <w:p w14:paraId="2E2DDC83" w14:textId="74AB4089" w:rsidR="007D40C2" w:rsidRPr="005744E1" w:rsidRDefault="007D40C2" w:rsidP="00B03E1D">
      <w:pPr>
        <w:rPr>
          <w:rFonts w:ascii="Museo Sans 300" w:hAnsi="Museo Sans 300"/>
          <w:sz w:val="22"/>
          <w:szCs w:val="22"/>
          <w:lang w:val="es-ES"/>
        </w:rPr>
      </w:pPr>
      <w:r w:rsidRPr="005744E1">
        <w:rPr>
          <w:rFonts w:ascii="Museo Sans 300" w:hAnsi="Museo Sans 300"/>
          <w:sz w:val="22"/>
          <w:szCs w:val="22"/>
          <w:lang w:val="es-ES"/>
        </w:rPr>
        <w:t>Más</w:t>
      </w:r>
      <w:r w:rsidRPr="005744E1">
        <w:rPr>
          <w:rFonts w:ascii="Museo Sans 300" w:hAnsi="Museo Sans 300"/>
          <w:sz w:val="22"/>
          <w:szCs w:val="22"/>
          <w:lang w:val="es-ES"/>
        </w:rPr>
        <w:tab/>
        <w:t>:</w:t>
      </w:r>
      <w:r w:rsidRPr="005744E1">
        <w:rPr>
          <w:rFonts w:ascii="Museo Sans 300" w:hAnsi="Museo Sans 300"/>
          <w:sz w:val="22"/>
          <w:szCs w:val="22"/>
          <w:lang w:val="es-ES"/>
        </w:rPr>
        <w:tab/>
        <w:t>Adquisiciones</w:t>
      </w:r>
    </w:p>
    <w:p w14:paraId="68D7B324" w14:textId="4558147E" w:rsidR="002675B8" w:rsidRPr="005744E1" w:rsidRDefault="002675B8" w:rsidP="002675B8">
      <w:pPr>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t>Por Préstamos</w:t>
      </w:r>
      <w:r w:rsidR="000E5511" w:rsidRPr="005744E1">
        <w:rPr>
          <w:rFonts w:ascii="Museo Sans 300" w:hAnsi="Museo Sans 300"/>
          <w:sz w:val="22"/>
          <w:szCs w:val="22"/>
          <w:lang w:val="es-ES"/>
        </w:rPr>
        <w:t xml:space="preserve"> (7)</w:t>
      </w:r>
    </w:p>
    <w:p w14:paraId="1206B0B7" w14:textId="77777777" w:rsidR="00EF4546" w:rsidRPr="005744E1" w:rsidRDefault="00EF4546" w:rsidP="002675B8">
      <w:pPr>
        <w:ind w:left="708" w:firstLine="708"/>
        <w:rPr>
          <w:rFonts w:ascii="Museo Sans 300" w:hAnsi="Museo Sans 300"/>
          <w:sz w:val="22"/>
          <w:szCs w:val="22"/>
          <w:lang w:val="es-ES"/>
        </w:rPr>
      </w:pPr>
    </w:p>
    <w:p w14:paraId="32A7EC50" w14:textId="6E79BF0E" w:rsidR="002675B8" w:rsidRPr="005744E1" w:rsidRDefault="002675B8" w:rsidP="002675B8">
      <w:pPr>
        <w:ind w:left="708" w:firstLine="708"/>
        <w:rPr>
          <w:rFonts w:ascii="Museo Sans 300" w:hAnsi="Museo Sans 300"/>
          <w:sz w:val="22"/>
          <w:szCs w:val="22"/>
          <w:lang w:val="es-ES"/>
        </w:rPr>
      </w:pPr>
      <w:r w:rsidRPr="005744E1">
        <w:rPr>
          <w:rFonts w:ascii="Museo Sans 300" w:hAnsi="Museo Sans 300"/>
          <w:sz w:val="22"/>
          <w:szCs w:val="22"/>
          <w:lang w:val="es-ES"/>
        </w:rPr>
        <w:t xml:space="preserve">Por </w:t>
      </w:r>
      <w:r w:rsidR="006F6EA9" w:rsidRPr="005744E1">
        <w:rPr>
          <w:rFonts w:ascii="Museo Sans 300" w:hAnsi="Museo Sans 300"/>
          <w:sz w:val="22"/>
          <w:szCs w:val="22"/>
          <w:lang w:val="es-ES"/>
        </w:rPr>
        <w:t>c</w:t>
      </w:r>
      <w:r w:rsidRPr="005744E1">
        <w:rPr>
          <w:rFonts w:ascii="Museo Sans 300" w:hAnsi="Museo Sans 300"/>
          <w:sz w:val="22"/>
          <w:szCs w:val="22"/>
          <w:lang w:val="es-ES"/>
        </w:rPr>
        <w:t>ontratos de</w:t>
      </w:r>
    </w:p>
    <w:p w14:paraId="6F218AA8" w14:textId="5A4CA77D" w:rsidR="002675B8" w:rsidRPr="005744E1" w:rsidRDefault="002675B8" w:rsidP="002675B8">
      <w:pPr>
        <w:ind w:left="708" w:firstLine="708"/>
        <w:rPr>
          <w:rFonts w:ascii="Museo Sans 300" w:hAnsi="Museo Sans 300"/>
          <w:sz w:val="22"/>
          <w:szCs w:val="22"/>
          <w:lang w:val="es-ES"/>
        </w:rPr>
      </w:pPr>
      <w:r w:rsidRPr="005744E1">
        <w:rPr>
          <w:rFonts w:ascii="Museo Sans 300" w:hAnsi="Museo Sans 300"/>
          <w:sz w:val="22"/>
          <w:szCs w:val="22"/>
          <w:lang w:val="es-ES"/>
        </w:rPr>
        <w:t>Arrendamientos Financiero</w:t>
      </w:r>
      <w:r w:rsidR="00196BAB" w:rsidRPr="005744E1">
        <w:rPr>
          <w:rFonts w:ascii="Museo Sans 300" w:hAnsi="Museo Sans 300"/>
          <w:sz w:val="22"/>
          <w:szCs w:val="22"/>
          <w:lang w:val="es-ES"/>
        </w:rPr>
        <w:t xml:space="preserve"> (7)</w:t>
      </w:r>
    </w:p>
    <w:p w14:paraId="5D436005" w14:textId="088F8F40" w:rsidR="002675B8" w:rsidRPr="005744E1" w:rsidRDefault="002675B8" w:rsidP="00B03E1D">
      <w:pPr>
        <w:rPr>
          <w:rFonts w:ascii="Museo Sans 300" w:hAnsi="Museo Sans 300"/>
          <w:b/>
          <w:bCs/>
          <w:i/>
          <w:iCs/>
          <w:color w:val="FF0000"/>
          <w:sz w:val="22"/>
          <w:szCs w:val="22"/>
          <w:u w:val="single"/>
          <w:lang w:val="es-ES"/>
        </w:rPr>
      </w:pPr>
      <w:r w:rsidRPr="005744E1">
        <w:rPr>
          <w:rFonts w:ascii="Museo Sans 300" w:hAnsi="Museo Sans 300"/>
          <w:color w:val="FF0000"/>
          <w:sz w:val="22"/>
          <w:szCs w:val="22"/>
          <w:lang w:val="es-ES"/>
        </w:rPr>
        <w:tab/>
      </w:r>
    </w:p>
    <w:p w14:paraId="3071603D" w14:textId="28A2275B" w:rsidR="007D40C2" w:rsidRPr="005744E1" w:rsidRDefault="007D40C2" w:rsidP="00B03E1D">
      <w:pPr>
        <w:rPr>
          <w:rFonts w:ascii="Museo Sans 300" w:hAnsi="Museo Sans 300"/>
          <w:sz w:val="22"/>
          <w:szCs w:val="22"/>
          <w:lang w:val="es-ES"/>
        </w:rPr>
      </w:pPr>
      <w:r w:rsidRPr="005744E1">
        <w:rPr>
          <w:rFonts w:ascii="Museo Sans 300" w:hAnsi="Museo Sans 300"/>
          <w:sz w:val="22"/>
          <w:szCs w:val="22"/>
          <w:lang w:val="es-ES"/>
        </w:rPr>
        <w:t>Menos:</w:t>
      </w:r>
      <w:r w:rsidRPr="005744E1">
        <w:rPr>
          <w:rFonts w:ascii="Museo Sans 300" w:hAnsi="Museo Sans 300"/>
          <w:sz w:val="22"/>
          <w:szCs w:val="22"/>
          <w:lang w:val="es-ES"/>
        </w:rPr>
        <w:tab/>
        <w:t>Retiros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212B9B" w:rsidRPr="005744E1">
        <w:rPr>
          <w:rFonts w:ascii="Museo Sans 300" w:hAnsi="Museo Sans 300"/>
          <w:sz w:val="22"/>
          <w:szCs w:val="22"/>
          <w:lang w:val="es-ES"/>
        </w:rPr>
        <w:tab/>
      </w:r>
      <w:r w:rsidRPr="005744E1">
        <w:rPr>
          <w:rFonts w:ascii="Museo Sans 300" w:hAnsi="Museo Sans 300"/>
          <w:sz w:val="22"/>
          <w:szCs w:val="22"/>
          <w:lang w:val="es-ES"/>
        </w:rPr>
        <w:t>___________</w:t>
      </w:r>
      <w:r w:rsidR="00AE4FD5" w:rsidRPr="005744E1">
        <w:rPr>
          <w:rFonts w:ascii="Museo Sans 300" w:hAnsi="Museo Sans 300"/>
          <w:sz w:val="22"/>
          <w:szCs w:val="22"/>
          <w:lang w:val="es-ES"/>
        </w:rPr>
        <w:t xml:space="preserve">       </w:t>
      </w:r>
      <w:r w:rsidR="00237C7D" w:rsidRPr="005744E1">
        <w:rPr>
          <w:rFonts w:ascii="Museo Sans 300" w:hAnsi="Museo Sans 300"/>
          <w:sz w:val="22"/>
          <w:szCs w:val="22"/>
          <w:lang w:val="es-ES"/>
        </w:rPr>
        <w:t xml:space="preserve">     </w:t>
      </w:r>
      <w:r w:rsidRPr="005744E1">
        <w:rPr>
          <w:rFonts w:ascii="Museo Sans 300" w:hAnsi="Museo Sans 300"/>
          <w:sz w:val="22"/>
          <w:szCs w:val="22"/>
          <w:lang w:val="es-ES"/>
        </w:rPr>
        <w:t>________</w:t>
      </w:r>
      <w:r w:rsidR="00AE4FD5" w:rsidRPr="005744E1">
        <w:rPr>
          <w:rFonts w:ascii="Museo Sans 300" w:hAnsi="Museo Sans 300"/>
          <w:sz w:val="22"/>
          <w:szCs w:val="22"/>
          <w:lang w:val="es-ES"/>
        </w:rPr>
        <w:t>___</w:t>
      </w:r>
    </w:p>
    <w:p w14:paraId="0885C50D" w14:textId="29A1FFB9" w:rsidR="007D40C2" w:rsidRPr="005744E1" w:rsidRDefault="007D40C2" w:rsidP="00B03E1D">
      <w:pPr>
        <w:rPr>
          <w:rFonts w:ascii="Museo Sans 300" w:hAnsi="Museo Sans 300"/>
          <w:sz w:val="22"/>
          <w:szCs w:val="22"/>
          <w:u w:val="double"/>
          <w:lang w:val="es-ES"/>
        </w:rPr>
      </w:pPr>
      <w:r w:rsidRPr="005744E1">
        <w:rPr>
          <w:rFonts w:ascii="Museo Sans 300" w:hAnsi="Museo Sans 300"/>
          <w:sz w:val="22"/>
          <w:szCs w:val="22"/>
          <w:lang w:val="es-ES"/>
        </w:rPr>
        <w:tab/>
        <w:t>Total</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u w:val="double"/>
          <w:lang w:val="es-ES"/>
        </w:rPr>
        <w:t>$</w:t>
      </w:r>
      <w:r w:rsidRPr="005744E1">
        <w:rPr>
          <w:rFonts w:ascii="Museo Sans 300" w:hAnsi="Museo Sans 300"/>
          <w:sz w:val="22"/>
          <w:szCs w:val="22"/>
          <w:u w:val="double"/>
          <w:lang w:val="es-ES"/>
        </w:rPr>
        <w:tab/>
      </w:r>
      <w:r w:rsidRPr="005744E1">
        <w:rPr>
          <w:rFonts w:ascii="Museo Sans 300" w:hAnsi="Museo Sans 300"/>
          <w:sz w:val="22"/>
          <w:szCs w:val="22"/>
          <w:u w:val="double"/>
          <w:lang w:val="es-ES"/>
        </w:rPr>
        <w:tab/>
      </w:r>
      <w:r w:rsidRPr="005744E1">
        <w:rPr>
          <w:rFonts w:ascii="Museo Sans 300" w:hAnsi="Museo Sans 300"/>
          <w:sz w:val="22"/>
          <w:szCs w:val="22"/>
          <w:lang w:val="es-ES"/>
        </w:rPr>
        <w:tab/>
      </w:r>
      <w:r w:rsidR="000D2A41">
        <w:rPr>
          <w:rFonts w:ascii="Museo Sans 300" w:hAnsi="Museo Sans 300"/>
          <w:sz w:val="22"/>
          <w:szCs w:val="22"/>
          <w:u w:val="double"/>
          <w:lang w:val="es-ES"/>
        </w:rPr>
        <w:t>$</w:t>
      </w:r>
      <w:r w:rsidR="006E7E5F" w:rsidRPr="005744E1">
        <w:rPr>
          <w:rFonts w:ascii="Museo Sans 300" w:hAnsi="Museo Sans 300"/>
          <w:sz w:val="22"/>
          <w:szCs w:val="22"/>
          <w:u w:val="double"/>
          <w:lang w:val="es-ES"/>
        </w:rPr>
        <w:tab/>
      </w:r>
      <w:r w:rsidR="006E7E5F" w:rsidRPr="005744E1">
        <w:rPr>
          <w:rFonts w:ascii="Museo Sans 300" w:hAnsi="Museo Sans 300"/>
          <w:sz w:val="22"/>
          <w:szCs w:val="22"/>
          <w:u w:val="double"/>
          <w:lang w:val="es-ES"/>
        </w:rPr>
        <w:tab/>
      </w:r>
      <w:r w:rsidR="00AE4FD5" w:rsidRPr="005744E1">
        <w:rPr>
          <w:rFonts w:ascii="Museo Sans 300" w:hAnsi="Museo Sans 300"/>
          <w:sz w:val="22"/>
          <w:szCs w:val="22"/>
          <w:u w:val="double"/>
          <w:lang w:val="es-ES"/>
        </w:rPr>
        <w:t xml:space="preserve">                    </w:t>
      </w:r>
    </w:p>
    <w:p w14:paraId="0EE542BE" w14:textId="6A730C72" w:rsidR="007D40C2" w:rsidRDefault="007D40C2" w:rsidP="00B03E1D">
      <w:pPr>
        <w:rPr>
          <w:rFonts w:ascii="Museo Sans 300" w:hAnsi="Museo Sans 300"/>
          <w:sz w:val="22"/>
          <w:szCs w:val="22"/>
          <w:lang w:val="es-ES"/>
        </w:rPr>
      </w:pPr>
    </w:p>
    <w:p w14:paraId="5AB169BF" w14:textId="77777777" w:rsidR="00694A8E" w:rsidRPr="005744E1" w:rsidRDefault="00694A8E" w:rsidP="00B03E1D">
      <w:pPr>
        <w:rPr>
          <w:rFonts w:ascii="Museo Sans 300" w:hAnsi="Museo Sans 300"/>
          <w:sz w:val="22"/>
          <w:szCs w:val="22"/>
          <w:lang w:val="es-ES"/>
        </w:rPr>
      </w:pPr>
    </w:p>
    <w:p w14:paraId="45F63E14" w14:textId="0E6FE072"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Los activos que tienen más de</w:t>
      </w:r>
      <w:r w:rsidR="00023966" w:rsidRPr="005744E1">
        <w:rPr>
          <w:rFonts w:ascii="Museo Sans 300" w:hAnsi="Museo Sans 300"/>
          <w:sz w:val="22"/>
          <w:szCs w:val="22"/>
          <w:lang w:val="es-ES"/>
        </w:rPr>
        <w:t xml:space="preserve"> </w:t>
      </w:r>
      <w:r w:rsidRPr="005744E1">
        <w:rPr>
          <w:rFonts w:ascii="Museo Sans 300" w:hAnsi="Museo Sans 300"/>
          <w:sz w:val="22"/>
          <w:szCs w:val="22"/>
          <w:lang w:val="es-ES"/>
        </w:rPr>
        <w:t xml:space="preserve"> </w:t>
      </w:r>
      <w:r w:rsidR="00023966" w:rsidRPr="005744E1">
        <w:rPr>
          <w:rFonts w:ascii="Museo Sans 300" w:hAnsi="Museo Sans 300"/>
          <w:sz w:val="22"/>
          <w:szCs w:val="22"/>
          <w:lang w:val="es-ES"/>
        </w:rPr>
        <w:t>cuatro</w:t>
      </w:r>
      <w:r w:rsidRPr="005744E1">
        <w:rPr>
          <w:rFonts w:ascii="Museo Sans 300" w:hAnsi="Museo Sans 300"/>
          <w:sz w:val="22"/>
          <w:szCs w:val="22"/>
          <w:lang w:val="es-ES"/>
        </w:rPr>
        <w:t xml:space="preserve"> años de haber sido adquiridos ascienden a </w:t>
      </w:r>
      <w:r w:rsidR="000D2A41">
        <w:rPr>
          <w:rFonts w:ascii="Museo Sans 300" w:hAnsi="Museo Sans 300"/>
          <w:sz w:val="22"/>
          <w:szCs w:val="22"/>
          <w:lang w:val="es-ES"/>
        </w:rPr>
        <w:t>$</w:t>
      </w:r>
      <w:r w:rsidRPr="005744E1">
        <w:rPr>
          <w:rFonts w:ascii="Museo Sans 300" w:hAnsi="Museo Sans 300"/>
          <w:sz w:val="22"/>
          <w:szCs w:val="22"/>
          <w:lang w:val="es-ES"/>
        </w:rPr>
        <w:t xml:space="preserve"> _______, del cual un mon</w:t>
      </w:r>
      <w:r w:rsidR="00506FDD" w:rsidRPr="005744E1">
        <w:rPr>
          <w:rFonts w:ascii="Museo Sans 300" w:hAnsi="Museo Sans 300"/>
          <w:sz w:val="22"/>
          <w:szCs w:val="22"/>
          <w:lang w:val="es-ES"/>
        </w:rPr>
        <w:t xml:space="preserve">to de </w:t>
      </w:r>
      <w:r w:rsidR="000D2A41">
        <w:rPr>
          <w:rFonts w:ascii="Museo Sans 300" w:hAnsi="Museo Sans 300"/>
          <w:sz w:val="22"/>
          <w:szCs w:val="22"/>
          <w:lang w:val="es-ES"/>
        </w:rPr>
        <w:t>$</w:t>
      </w:r>
      <w:r w:rsidR="00506FDD" w:rsidRPr="005744E1">
        <w:rPr>
          <w:rFonts w:ascii="Museo Sans 300" w:hAnsi="Museo Sans 300"/>
          <w:sz w:val="22"/>
          <w:szCs w:val="22"/>
          <w:lang w:val="es-ES"/>
        </w:rPr>
        <w:t xml:space="preserve"> </w:t>
      </w:r>
      <w:r w:rsidRPr="005744E1">
        <w:rPr>
          <w:rFonts w:ascii="Museo Sans 300" w:hAnsi="Museo Sans 300"/>
          <w:sz w:val="22"/>
          <w:szCs w:val="22"/>
          <w:lang w:val="es-ES"/>
        </w:rPr>
        <w:t xml:space="preserve">______, ha sido reconocido como pérdida en el ejercicio que terminó el ____y </w:t>
      </w:r>
      <w:r w:rsidR="000D2A41">
        <w:rPr>
          <w:rFonts w:ascii="Museo Sans 300" w:hAnsi="Museo Sans 300"/>
          <w:sz w:val="22"/>
          <w:szCs w:val="22"/>
          <w:lang w:val="es-ES"/>
        </w:rPr>
        <w:t>$</w:t>
      </w:r>
      <w:r w:rsidRPr="005744E1">
        <w:rPr>
          <w:rFonts w:ascii="Museo Sans 300" w:hAnsi="Museo Sans 300"/>
          <w:sz w:val="22"/>
          <w:szCs w:val="22"/>
          <w:lang w:val="es-ES"/>
        </w:rPr>
        <w:t xml:space="preserve"> _______, en el ejercicio que terminó el ______</w:t>
      </w:r>
      <w:r w:rsidR="00B022F8" w:rsidRPr="005744E1">
        <w:rPr>
          <w:rFonts w:ascii="Museo Sans 300" w:hAnsi="Museo Sans 300"/>
          <w:sz w:val="22"/>
          <w:szCs w:val="22"/>
          <w:lang w:val="es-ES"/>
        </w:rPr>
        <w:t>,</w:t>
      </w:r>
      <w:r w:rsidR="00023966" w:rsidRPr="005744E1">
        <w:rPr>
          <w:rFonts w:ascii="Museo Sans 300" w:hAnsi="Museo Sans 300"/>
          <w:sz w:val="22"/>
          <w:szCs w:val="22"/>
          <w:lang w:val="es-ES"/>
        </w:rPr>
        <w:t>de conformidad a lo establecido</w:t>
      </w:r>
      <w:r w:rsidRPr="005744E1">
        <w:rPr>
          <w:rFonts w:ascii="Museo Sans 300" w:hAnsi="Museo Sans 300"/>
          <w:sz w:val="22"/>
          <w:szCs w:val="22"/>
          <w:lang w:val="es-ES"/>
        </w:rPr>
        <w:t xml:space="preserve"> en el artículo 72 de la Ley de Bancos. (2)</w:t>
      </w:r>
      <w:r w:rsidR="00023966" w:rsidRPr="005744E1">
        <w:rPr>
          <w:rFonts w:ascii="Museo Sans 300" w:hAnsi="Museo Sans 300"/>
          <w:sz w:val="22"/>
          <w:szCs w:val="22"/>
          <w:lang w:val="es-ES"/>
        </w:rPr>
        <w:t xml:space="preserve"> (7)</w:t>
      </w:r>
    </w:p>
    <w:p w14:paraId="39BAA84A" w14:textId="77777777" w:rsidR="002675B8" w:rsidRPr="005744E1" w:rsidRDefault="002675B8" w:rsidP="0081370E">
      <w:pPr>
        <w:spacing w:after="120"/>
        <w:jc w:val="both"/>
        <w:rPr>
          <w:rFonts w:ascii="Museo Sans 300" w:hAnsi="Museo Sans 300"/>
          <w:b/>
          <w:bCs/>
          <w:i/>
          <w:iCs/>
          <w:sz w:val="22"/>
          <w:szCs w:val="22"/>
          <w:u w:val="single"/>
          <w:lang w:val="es-ES"/>
        </w:rPr>
      </w:pPr>
    </w:p>
    <w:bookmarkEnd w:id="7"/>
    <w:p w14:paraId="474D7329" w14:textId="11FCD48F" w:rsidR="007D40C2" w:rsidRPr="005744E1" w:rsidRDefault="007D40C2"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Nota 7.</w:t>
      </w:r>
      <w:r w:rsidR="00506FDD" w:rsidRPr="005744E1">
        <w:rPr>
          <w:rFonts w:ascii="Museo Sans 300" w:hAnsi="Museo Sans 300"/>
          <w:b/>
          <w:sz w:val="22"/>
          <w:szCs w:val="22"/>
          <w:lang w:val="es-ES"/>
        </w:rPr>
        <w:t xml:space="preserve"> </w:t>
      </w:r>
      <w:r w:rsidRPr="005744E1">
        <w:rPr>
          <w:rFonts w:ascii="Museo Sans 300" w:hAnsi="Museo Sans 300"/>
          <w:b/>
          <w:sz w:val="22"/>
          <w:szCs w:val="22"/>
          <w:lang w:val="es-ES"/>
        </w:rPr>
        <w:t>Inversiones accionarias</w:t>
      </w:r>
    </w:p>
    <w:p w14:paraId="39097403" w14:textId="421142B4"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Las inversiones accionarias del banco en subsidiarias y sociedades de inversión conjunta son las siguientes:</w:t>
      </w:r>
    </w:p>
    <w:tbl>
      <w:tblPr>
        <w:tblStyle w:val="Tablaconcuadrcula1"/>
        <w:tblW w:w="8961" w:type="dxa"/>
        <w:jc w:val="center"/>
        <w:tblLayout w:type="fixed"/>
        <w:tblLook w:val="0000" w:firstRow="0" w:lastRow="0" w:firstColumn="0" w:lastColumn="0" w:noHBand="0" w:noVBand="0"/>
      </w:tblPr>
      <w:tblGrid>
        <w:gridCol w:w="1838"/>
        <w:gridCol w:w="1134"/>
        <w:gridCol w:w="1418"/>
        <w:gridCol w:w="1134"/>
        <w:gridCol w:w="850"/>
        <w:gridCol w:w="1276"/>
        <w:gridCol w:w="1311"/>
      </w:tblGrid>
      <w:tr w:rsidR="00B03E1D" w:rsidRPr="005744E1" w14:paraId="3EE16E6F" w14:textId="77777777" w:rsidTr="00237C7D">
        <w:trPr>
          <w:trHeight w:val="343"/>
          <w:jc w:val="center"/>
        </w:trPr>
        <w:tc>
          <w:tcPr>
            <w:tcW w:w="1838" w:type="dxa"/>
            <w:vMerge w:val="restart"/>
          </w:tcPr>
          <w:p w14:paraId="693858BF" w14:textId="77777777" w:rsidR="00506FDD" w:rsidRPr="005744E1" w:rsidRDefault="00506FDD" w:rsidP="00B03E1D">
            <w:pPr>
              <w:jc w:val="center"/>
              <w:rPr>
                <w:rFonts w:ascii="Museo Sans 300" w:hAnsi="Museo Sans 300"/>
                <w:b/>
                <w:sz w:val="22"/>
                <w:szCs w:val="22"/>
                <w:lang w:val="es-ES"/>
              </w:rPr>
            </w:pPr>
            <w:r w:rsidRPr="005744E1">
              <w:rPr>
                <w:rFonts w:ascii="Museo Sans 300" w:hAnsi="Museo Sans 300"/>
                <w:b/>
                <w:sz w:val="22"/>
                <w:szCs w:val="22"/>
                <w:lang w:val="es-ES"/>
              </w:rPr>
              <w:t>Descripción de la sociedad</w:t>
            </w:r>
          </w:p>
        </w:tc>
        <w:tc>
          <w:tcPr>
            <w:tcW w:w="1134" w:type="dxa"/>
            <w:vMerge w:val="restart"/>
          </w:tcPr>
          <w:p w14:paraId="31B188E7" w14:textId="77777777" w:rsidR="00506FDD" w:rsidRPr="005744E1" w:rsidRDefault="00506FDD" w:rsidP="00B03E1D">
            <w:pPr>
              <w:jc w:val="center"/>
              <w:rPr>
                <w:rFonts w:ascii="Museo Sans 300" w:hAnsi="Museo Sans 300"/>
                <w:b/>
                <w:sz w:val="22"/>
                <w:szCs w:val="22"/>
                <w:lang w:val="es-ES"/>
              </w:rPr>
            </w:pPr>
            <w:r w:rsidRPr="005744E1">
              <w:rPr>
                <w:rFonts w:ascii="Museo Sans 300" w:hAnsi="Museo Sans 300"/>
                <w:b/>
                <w:sz w:val="22"/>
                <w:szCs w:val="22"/>
                <w:lang w:val="es-ES"/>
              </w:rPr>
              <w:t>Giro del Negocio</w:t>
            </w:r>
          </w:p>
        </w:tc>
        <w:tc>
          <w:tcPr>
            <w:tcW w:w="1418" w:type="dxa"/>
            <w:vMerge w:val="restart"/>
          </w:tcPr>
          <w:p w14:paraId="02DDE6E1" w14:textId="77777777" w:rsidR="00506FDD" w:rsidRPr="005744E1" w:rsidRDefault="00506FDD" w:rsidP="00B03E1D">
            <w:pPr>
              <w:jc w:val="center"/>
              <w:rPr>
                <w:rFonts w:ascii="Museo Sans 300" w:hAnsi="Museo Sans 300"/>
                <w:b/>
                <w:sz w:val="22"/>
                <w:szCs w:val="22"/>
                <w:lang w:val="es-ES"/>
              </w:rPr>
            </w:pPr>
            <w:r w:rsidRPr="005744E1">
              <w:rPr>
                <w:rFonts w:ascii="Museo Sans 300" w:hAnsi="Museo Sans 300"/>
                <w:b/>
                <w:sz w:val="22"/>
                <w:szCs w:val="22"/>
                <w:lang w:val="es-ES"/>
              </w:rPr>
              <w:t xml:space="preserve">% de </w:t>
            </w:r>
            <w:r w:rsidRPr="005744E1">
              <w:rPr>
                <w:rFonts w:ascii="Museo Sans 300" w:hAnsi="Museo Sans 300"/>
                <w:b/>
                <w:spacing w:val="-14"/>
                <w:sz w:val="22"/>
                <w:szCs w:val="22"/>
                <w:lang w:val="es-ES"/>
              </w:rPr>
              <w:t>participación</w:t>
            </w:r>
          </w:p>
        </w:tc>
        <w:tc>
          <w:tcPr>
            <w:tcW w:w="1984" w:type="dxa"/>
            <w:gridSpan w:val="2"/>
          </w:tcPr>
          <w:p w14:paraId="15EEFADE" w14:textId="77777777" w:rsidR="00506FDD" w:rsidRPr="005744E1" w:rsidRDefault="00506FDD" w:rsidP="00B03E1D">
            <w:pPr>
              <w:jc w:val="center"/>
              <w:rPr>
                <w:rFonts w:ascii="Museo Sans 300" w:hAnsi="Museo Sans 300"/>
                <w:b/>
                <w:sz w:val="22"/>
                <w:szCs w:val="22"/>
                <w:lang w:val="es-ES"/>
              </w:rPr>
            </w:pPr>
            <w:r w:rsidRPr="005744E1">
              <w:rPr>
                <w:rFonts w:ascii="Museo Sans 300" w:hAnsi="Museo Sans 300"/>
                <w:b/>
                <w:sz w:val="22"/>
                <w:szCs w:val="22"/>
                <w:lang w:val="es-ES"/>
              </w:rPr>
              <w:t>Inversión Inicial</w:t>
            </w:r>
          </w:p>
        </w:tc>
        <w:tc>
          <w:tcPr>
            <w:tcW w:w="1276" w:type="dxa"/>
            <w:vMerge w:val="restart"/>
          </w:tcPr>
          <w:p w14:paraId="0C1AC1D0" w14:textId="34419D59" w:rsidR="00506FDD" w:rsidRPr="005744E1" w:rsidRDefault="00506FDD" w:rsidP="00B03E1D">
            <w:pPr>
              <w:jc w:val="center"/>
              <w:rPr>
                <w:rFonts w:ascii="Museo Sans 300" w:hAnsi="Museo Sans 300"/>
                <w:b/>
                <w:sz w:val="22"/>
                <w:szCs w:val="22"/>
                <w:lang w:val="es-ES"/>
              </w:rPr>
            </w:pPr>
            <w:r w:rsidRPr="005744E1">
              <w:rPr>
                <w:rFonts w:ascii="Museo Sans 300" w:hAnsi="Museo Sans 300"/>
                <w:b/>
                <w:sz w:val="22"/>
                <w:szCs w:val="22"/>
                <w:lang w:val="es-ES"/>
              </w:rPr>
              <w:t>Inversión según libros</w:t>
            </w:r>
          </w:p>
        </w:tc>
        <w:tc>
          <w:tcPr>
            <w:tcW w:w="1311" w:type="dxa"/>
            <w:vMerge w:val="restart"/>
          </w:tcPr>
          <w:p w14:paraId="798A04A7" w14:textId="77777777" w:rsidR="00506FDD" w:rsidRPr="005744E1" w:rsidRDefault="00506FDD" w:rsidP="00B03E1D">
            <w:pPr>
              <w:jc w:val="center"/>
              <w:rPr>
                <w:rFonts w:ascii="Museo Sans 300" w:hAnsi="Museo Sans 300"/>
                <w:b/>
                <w:sz w:val="22"/>
                <w:szCs w:val="22"/>
                <w:lang w:val="es-ES"/>
              </w:rPr>
            </w:pPr>
            <w:r w:rsidRPr="005744E1">
              <w:rPr>
                <w:rFonts w:ascii="Museo Sans 300" w:hAnsi="Museo Sans 300"/>
                <w:b/>
                <w:sz w:val="22"/>
                <w:szCs w:val="22"/>
                <w:lang w:val="es-ES"/>
              </w:rPr>
              <w:t>Resultado del Ejercicio</w:t>
            </w:r>
          </w:p>
        </w:tc>
      </w:tr>
      <w:tr w:rsidR="00B03E1D" w:rsidRPr="005744E1" w14:paraId="70DEDD27" w14:textId="77777777" w:rsidTr="00237C7D">
        <w:trPr>
          <w:trHeight w:val="212"/>
          <w:jc w:val="center"/>
        </w:trPr>
        <w:tc>
          <w:tcPr>
            <w:tcW w:w="1838" w:type="dxa"/>
            <w:vMerge/>
          </w:tcPr>
          <w:p w14:paraId="69566439" w14:textId="77777777" w:rsidR="00506FDD" w:rsidRPr="005744E1" w:rsidRDefault="00506FDD" w:rsidP="00B03E1D">
            <w:pPr>
              <w:jc w:val="both"/>
              <w:rPr>
                <w:rFonts w:ascii="Museo Sans 300" w:hAnsi="Museo Sans 300"/>
                <w:b/>
                <w:sz w:val="22"/>
                <w:szCs w:val="22"/>
                <w:lang w:val="es-ES"/>
              </w:rPr>
            </w:pPr>
          </w:p>
        </w:tc>
        <w:tc>
          <w:tcPr>
            <w:tcW w:w="1134" w:type="dxa"/>
            <w:vMerge/>
          </w:tcPr>
          <w:p w14:paraId="324FDEFC" w14:textId="77777777" w:rsidR="00506FDD" w:rsidRPr="005744E1" w:rsidRDefault="00506FDD" w:rsidP="00B03E1D">
            <w:pPr>
              <w:rPr>
                <w:rFonts w:ascii="Museo Sans 300" w:hAnsi="Museo Sans 300"/>
                <w:b/>
                <w:sz w:val="22"/>
                <w:szCs w:val="22"/>
                <w:lang w:val="es-ES"/>
              </w:rPr>
            </w:pPr>
          </w:p>
        </w:tc>
        <w:tc>
          <w:tcPr>
            <w:tcW w:w="1418" w:type="dxa"/>
            <w:vMerge/>
          </w:tcPr>
          <w:p w14:paraId="3D2A4230" w14:textId="77777777" w:rsidR="00506FDD" w:rsidRPr="005744E1" w:rsidRDefault="00506FDD" w:rsidP="00B03E1D">
            <w:pPr>
              <w:jc w:val="center"/>
              <w:rPr>
                <w:rFonts w:ascii="Museo Sans 300" w:hAnsi="Museo Sans 300"/>
                <w:b/>
                <w:sz w:val="22"/>
                <w:szCs w:val="22"/>
                <w:lang w:val="es-ES"/>
              </w:rPr>
            </w:pPr>
          </w:p>
        </w:tc>
        <w:tc>
          <w:tcPr>
            <w:tcW w:w="1134" w:type="dxa"/>
          </w:tcPr>
          <w:p w14:paraId="193A00B5" w14:textId="77777777" w:rsidR="00506FDD" w:rsidRPr="005744E1" w:rsidRDefault="00506FDD" w:rsidP="00B03E1D">
            <w:pPr>
              <w:jc w:val="center"/>
              <w:rPr>
                <w:rFonts w:ascii="Museo Sans 300" w:hAnsi="Museo Sans 300"/>
                <w:b/>
                <w:sz w:val="22"/>
                <w:szCs w:val="22"/>
                <w:lang w:val="es-ES"/>
              </w:rPr>
            </w:pPr>
            <w:r w:rsidRPr="005744E1">
              <w:rPr>
                <w:rFonts w:ascii="Museo Sans 300" w:hAnsi="Museo Sans 300"/>
                <w:b/>
                <w:sz w:val="22"/>
                <w:szCs w:val="22"/>
                <w:lang w:val="es-ES"/>
              </w:rPr>
              <w:t>Fecha</w:t>
            </w:r>
          </w:p>
        </w:tc>
        <w:tc>
          <w:tcPr>
            <w:tcW w:w="850" w:type="dxa"/>
          </w:tcPr>
          <w:p w14:paraId="6139EE5A" w14:textId="77777777" w:rsidR="00506FDD" w:rsidRPr="005744E1" w:rsidRDefault="00506FDD" w:rsidP="00B03E1D">
            <w:pPr>
              <w:jc w:val="center"/>
              <w:rPr>
                <w:rFonts w:ascii="Museo Sans 300" w:hAnsi="Museo Sans 300"/>
                <w:b/>
                <w:sz w:val="22"/>
                <w:szCs w:val="22"/>
                <w:lang w:val="es-ES"/>
              </w:rPr>
            </w:pPr>
            <w:r w:rsidRPr="005744E1">
              <w:rPr>
                <w:rFonts w:ascii="Museo Sans 300" w:hAnsi="Museo Sans 300"/>
                <w:b/>
                <w:sz w:val="22"/>
                <w:szCs w:val="22"/>
                <w:lang w:val="es-ES"/>
              </w:rPr>
              <w:t>M</w:t>
            </w:r>
            <w:r w:rsidRPr="005744E1">
              <w:rPr>
                <w:rFonts w:ascii="Museo Sans 300" w:hAnsi="Museo Sans 300"/>
                <w:b/>
                <w:spacing w:val="-16"/>
                <w:sz w:val="22"/>
                <w:szCs w:val="22"/>
                <w:lang w:val="es-ES"/>
              </w:rPr>
              <w:t>onto</w:t>
            </w:r>
          </w:p>
        </w:tc>
        <w:tc>
          <w:tcPr>
            <w:tcW w:w="1276" w:type="dxa"/>
            <w:vMerge/>
          </w:tcPr>
          <w:p w14:paraId="0679E14B" w14:textId="77777777" w:rsidR="00506FDD" w:rsidRPr="005744E1" w:rsidRDefault="00506FDD" w:rsidP="00B03E1D">
            <w:pPr>
              <w:jc w:val="center"/>
              <w:rPr>
                <w:rFonts w:ascii="Museo Sans 300" w:hAnsi="Museo Sans 300"/>
                <w:sz w:val="22"/>
                <w:szCs w:val="22"/>
                <w:lang w:val="es-ES"/>
              </w:rPr>
            </w:pPr>
          </w:p>
        </w:tc>
        <w:tc>
          <w:tcPr>
            <w:tcW w:w="1311" w:type="dxa"/>
            <w:vMerge/>
          </w:tcPr>
          <w:p w14:paraId="0CC4B19F" w14:textId="77777777" w:rsidR="00506FDD" w:rsidRPr="005744E1" w:rsidRDefault="00506FDD" w:rsidP="00B03E1D">
            <w:pPr>
              <w:jc w:val="center"/>
              <w:rPr>
                <w:rFonts w:ascii="Museo Sans 300" w:hAnsi="Museo Sans 300"/>
                <w:sz w:val="22"/>
                <w:szCs w:val="22"/>
                <w:lang w:val="es-ES"/>
              </w:rPr>
            </w:pPr>
          </w:p>
        </w:tc>
      </w:tr>
      <w:tr w:rsidR="00B03E1D" w:rsidRPr="005744E1" w14:paraId="6B069916" w14:textId="77777777" w:rsidTr="00237C7D">
        <w:trPr>
          <w:jc w:val="center"/>
        </w:trPr>
        <w:tc>
          <w:tcPr>
            <w:tcW w:w="1838" w:type="dxa"/>
          </w:tcPr>
          <w:p w14:paraId="30D70A72" w14:textId="77777777" w:rsidR="00506FDD" w:rsidRPr="005744E1" w:rsidRDefault="00506FDD" w:rsidP="00B03E1D">
            <w:pPr>
              <w:jc w:val="both"/>
              <w:rPr>
                <w:rFonts w:ascii="Museo Sans 300" w:hAnsi="Museo Sans 300"/>
                <w:sz w:val="22"/>
                <w:szCs w:val="22"/>
                <w:lang w:val="es-ES"/>
              </w:rPr>
            </w:pPr>
            <w:r w:rsidRPr="005744E1">
              <w:rPr>
                <w:rFonts w:ascii="Museo Sans 300" w:hAnsi="Museo Sans 300"/>
                <w:sz w:val="22"/>
                <w:szCs w:val="22"/>
                <w:lang w:val="es-ES"/>
              </w:rPr>
              <w:t>Sociedad X</w:t>
            </w:r>
          </w:p>
        </w:tc>
        <w:tc>
          <w:tcPr>
            <w:tcW w:w="1134" w:type="dxa"/>
          </w:tcPr>
          <w:p w14:paraId="44B872D5" w14:textId="77777777" w:rsidR="00506FDD" w:rsidRPr="005744E1" w:rsidRDefault="00506FDD" w:rsidP="00B03E1D">
            <w:pPr>
              <w:jc w:val="both"/>
              <w:rPr>
                <w:rFonts w:ascii="Museo Sans 300" w:hAnsi="Museo Sans 300"/>
                <w:sz w:val="22"/>
                <w:szCs w:val="22"/>
                <w:lang w:val="es-ES"/>
              </w:rPr>
            </w:pPr>
          </w:p>
        </w:tc>
        <w:tc>
          <w:tcPr>
            <w:tcW w:w="1418" w:type="dxa"/>
          </w:tcPr>
          <w:p w14:paraId="731A30CA" w14:textId="77777777" w:rsidR="00506FDD" w:rsidRPr="005744E1" w:rsidRDefault="00506FDD" w:rsidP="00B03E1D">
            <w:pPr>
              <w:jc w:val="both"/>
              <w:rPr>
                <w:rFonts w:ascii="Museo Sans 300" w:hAnsi="Museo Sans 300"/>
                <w:sz w:val="22"/>
                <w:szCs w:val="22"/>
                <w:lang w:val="es-ES"/>
              </w:rPr>
            </w:pPr>
          </w:p>
        </w:tc>
        <w:tc>
          <w:tcPr>
            <w:tcW w:w="1134" w:type="dxa"/>
          </w:tcPr>
          <w:p w14:paraId="4ECEA64D" w14:textId="77777777" w:rsidR="00506FDD" w:rsidRPr="005744E1" w:rsidRDefault="00506FDD" w:rsidP="00B03E1D">
            <w:pPr>
              <w:jc w:val="both"/>
              <w:rPr>
                <w:rFonts w:ascii="Museo Sans 300" w:hAnsi="Museo Sans 300"/>
                <w:sz w:val="22"/>
                <w:szCs w:val="22"/>
                <w:lang w:val="es-ES"/>
              </w:rPr>
            </w:pPr>
          </w:p>
        </w:tc>
        <w:tc>
          <w:tcPr>
            <w:tcW w:w="850" w:type="dxa"/>
          </w:tcPr>
          <w:p w14:paraId="68CEA79F" w14:textId="77777777" w:rsidR="00506FDD" w:rsidRPr="005744E1" w:rsidRDefault="00506FDD" w:rsidP="00B03E1D">
            <w:pPr>
              <w:jc w:val="both"/>
              <w:rPr>
                <w:rFonts w:ascii="Museo Sans 300" w:hAnsi="Museo Sans 300"/>
                <w:sz w:val="22"/>
                <w:szCs w:val="22"/>
                <w:lang w:val="es-ES"/>
              </w:rPr>
            </w:pPr>
          </w:p>
        </w:tc>
        <w:tc>
          <w:tcPr>
            <w:tcW w:w="1276" w:type="dxa"/>
          </w:tcPr>
          <w:p w14:paraId="5B015BD2" w14:textId="77777777" w:rsidR="00506FDD" w:rsidRPr="005744E1" w:rsidRDefault="00506FDD" w:rsidP="00B03E1D">
            <w:pPr>
              <w:jc w:val="both"/>
              <w:rPr>
                <w:rFonts w:ascii="Museo Sans 300" w:hAnsi="Museo Sans 300"/>
                <w:sz w:val="22"/>
                <w:szCs w:val="22"/>
                <w:lang w:val="es-ES"/>
              </w:rPr>
            </w:pPr>
          </w:p>
        </w:tc>
        <w:tc>
          <w:tcPr>
            <w:tcW w:w="1311" w:type="dxa"/>
          </w:tcPr>
          <w:p w14:paraId="5E2C780E" w14:textId="77777777" w:rsidR="00506FDD" w:rsidRPr="005744E1" w:rsidRDefault="00506FDD" w:rsidP="00B03E1D">
            <w:pPr>
              <w:jc w:val="both"/>
              <w:rPr>
                <w:rFonts w:ascii="Museo Sans 300" w:hAnsi="Museo Sans 300"/>
                <w:sz w:val="22"/>
                <w:szCs w:val="22"/>
                <w:lang w:val="es-ES"/>
              </w:rPr>
            </w:pPr>
          </w:p>
        </w:tc>
      </w:tr>
      <w:tr w:rsidR="00B03E1D" w:rsidRPr="005744E1" w14:paraId="05483EA0" w14:textId="77777777" w:rsidTr="00237C7D">
        <w:trPr>
          <w:jc w:val="center"/>
        </w:trPr>
        <w:tc>
          <w:tcPr>
            <w:tcW w:w="1838" w:type="dxa"/>
          </w:tcPr>
          <w:p w14:paraId="772BBF53" w14:textId="77777777" w:rsidR="00506FDD" w:rsidRPr="005744E1" w:rsidRDefault="00506FDD" w:rsidP="00B03E1D">
            <w:pPr>
              <w:jc w:val="both"/>
              <w:rPr>
                <w:rFonts w:ascii="Museo Sans 300" w:hAnsi="Museo Sans 300"/>
                <w:sz w:val="22"/>
                <w:szCs w:val="22"/>
                <w:lang w:val="es-ES"/>
              </w:rPr>
            </w:pPr>
            <w:r w:rsidRPr="005744E1">
              <w:rPr>
                <w:rFonts w:ascii="Museo Sans 300" w:hAnsi="Museo Sans 300"/>
                <w:sz w:val="22"/>
                <w:szCs w:val="22"/>
                <w:lang w:val="es-ES"/>
              </w:rPr>
              <w:t>Sociedad Y</w:t>
            </w:r>
          </w:p>
        </w:tc>
        <w:tc>
          <w:tcPr>
            <w:tcW w:w="1134" w:type="dxa"/>
          </w:tcPr>
          <w:p w14:paraId="6457C75D" w14:textId="77777777" w:rsidR="00506FDD" w:rsidRPr="005744E1" w:rsidRDefault="00506FDD" w:rsidP="00B03E1D">
            <w:pPr>
              <w:jc w:val="both"/>
              <w:rPr>
                <w:rFonts w:ascii="Museo Sans 300" w:hAnsi="Museo Sans 300"/>
                <w:sz w:val="22"/>
                <w:szCs w:val="22"/>
                <w:lang w:val="es-ES"/>
              </w:rPr>
            </w:pPr>
          </w:p>
        </w:tc>
        <w:tc>
          <w:tcPr>
            <w:tcW w:w="1418" w:type="dxa"/>
          </w:tcPr>
          <w:p w14:paraId="16883080" w14:textId="77777777" w:rsidR="00506FDD" w:rsidRPr="005744E1" w:rsidRDefault="00506FDD" w:rsidP="00B03E1D">
            <w:pPr>
              <w:jc w:val="both"/>
              <w:rPr>
                <w:rFonts w:ascii="Museo Sans 300" w:hAnsi="Museo Sans 300"/>
                <w:sz w:val="22"/>
                <w:szCs w:val="22"/>
                <w:lang w:val="es-ES"/>
              </w:rPr>
            </w:pPr>
          </w:p>
        </w:tc>
        <w:tc>
          <w:tcPr>
            <w:tcW w:w="1134" w:type="dxa"/>
          </w:tcPr>
          <w:p w14:paraId="01B95FB1" w14:textId="77777777" w:rsidR="00506FDD" w:rsidRPr="005744E1" w:rsidRDefault="00506FDD" w:rsidP="00B03E1D">
            <w:pPr>
              <w:jc w:val="both"/>
              <w:rPr>
                <w:rFonts w:ascii="Museo Sans 300" w:hAnsi="Museo Sans 300"/>
                <w:sz w:val="22"/>
                <w:szCs w:val="22"/>
                <w:lang w:val="es-ES"/>
              </w:rPr>
            </w:pPr>
          </w:p>
        </w:tc>
        <w:tc>
          <w:tcPr>
            <w:tcW w:w="850" w:type="dxa"/>
          </w:tcPr>
          <w:p w14:paraId="3F98BDD3" w14:textId="77777777" w:rsidR="00506FDD" w:rsidRPr="005744E1" w:rsidRDefault="00506FDD" w:rsidP="00B03E1D">
            <w:pPr>
              <w:jc w:val="both"/>
              <w:rPr>
                <w:rFonts w:ascii="Museo Sans 300" w:hAnsi="Museo Sans 300"/>
                <w:sz w:val="22"/>
                <w:szCs w:val="22"/>
                <w:lang w:val="es-ES"/>
              </w:rPr>
            </w:pPr>
          </w:p>
        </w:tc>
        <w:tc>
          <w:tcPr>
            <w:tcW w:w="1276" w:type="dxa"/>
          </w:tcPr>
          <w:p w14:paraId="61B72E28" w14:textId="77777777" w:rsidR="00506FDD" w:rsidRPr="005744E1" w:rsidRDefault="00506FDD" w:rsidP="00B03E1D">
            <w:pPr>
              <w:jc w:val="both"/>
              <w:rPr>
                <w:rFonts w:ascii="Museo Sans 300" w:hAnsi="Museo Sans 300"/>
                <w:sz w:val="22"/>
                <w:szCs w:val="22"/>
                <w:lang w:val="es-ES"/>
              </w:rPr>
            </w:pPr>
          </w:p>
        </w:tc>
        <w:tc>
          <w:tcPr>
            <w:tcW w:w="1311" w:type="dxa"/>
          </w:tcPr>
          <w:p w14:paraId="4B729198" w14:textId="77777777" w:rsidR="00506FDD" w:rsidRPr="005744E1" w:rsidRDefault="00506FDD" w:rsidP="00B03E1D">
            <w:pPr>
              <w:jc w:val="both"/>
              <w:rPr>
                <w:rFonts w:ascii="Museo Sans 300" w:hAnsi="Museo Sans 300"/>
                <w:sz w:val="22"/>
                <w:szCs w:val="22"/>
                <w:lang w:val="es-ES"/>
              </w:rPr>
            </w:pPr>
          </w:p>
        </w:tc>
      </w:tr>
      <w:tr w:rsidR="00B03E1D" w:rsidRPr="005744E1" w14:paraId="1BD97961" w14:textId="77777777" w:rsidTr="00237C7D">
        <w:trPr>
          <w:jc w:val="center"/>
        </w:trPr>
        <w:tc>
          <w:tcPr>
            <w:tcW w:w="1838" w:type="dxa"/>
          </w:tcPr>
          <w:p w14:paraId="3F9741C3" w14:textId="77777777" w:rsidR="00506FDD" w:rsidRPr="005744E1" w:rsidRDefault="00506FDD" w:rsidP="00B03E1D">
            <w:pPr>
              <w:jc w:val="both"/>
              <w:rPr>
                <w:rFonts w:ascii="Museo Sans 300" w:hAnsi="Museo Sans 300"/>
                <w:sz w:val="22"/>
                <w:szCs w:val="22"/>
                <w:lang w:val="es-ES"/>
              </w:rPr>
            </w:pPr>
            <w:r w:rsidRPr="005744E1">
              <w:rPr>
                <w:rFonts w:ascii="Museo Sans 300" w:hAnsi="Museo Sans 300"/>
                <w:sz w:val="22"/>
                <w:szCs w:val="22"/>
                <w:lang w:val="es-ES"/>
              </w:rPr>
              <w:t>Total</w:t>
            </w:r>
          </w:p>
        </w:tc>
        <w:tc>
          <w:tcPr>
            <w:tcW w:w="1134" w:type="dxa"/>
          </w:tcPr>
          <w:p w14:paraId="28C2B42D" w14:textId="77777777" w:rsidR="00506FDD" w:rsidRPr="005744E1" w:rsidRDefault="00506FDD" w:rsidP="00B03E1D">
            <w:pPr>
              <w:jc w:val="both"/>
              <w:rPr>
                <w:rFonts w:ascii="Museo Sans 300" w:hAnsi="Museo Sans 300"/>
                <w:sz w:val="22"/>
                <w:szCs w:val="22"/>
                <w:lang w:val="es-ES"/>
              </w:rPr>
            </w:pPr>
          </w:p>
        </w:tc>
        <w:tc>
          <w:tcPr>
            <w:tcW w:w="1418" w:type="dxa"/>
          </w:tcPr>
          <w:p w14:paraId="5086F01F" w14:textId="77777777" w:rsidR="00506FDD" w:rsidRPr="005744E1" w:rsidRDefault="00506FDD" w:rsidP="00B03E1D">
            <w:pPr>
              <w:jc w:val="both"/>
              <w:rPr>
                <w:rFonts w:ascii="Museo Sans 300" w:hAnsi="Museo Sans 300"/>
                <w:sz w:val="22"/>
                <w:szCs w:val="22"/>
                <w:lang w:val="es-ES"/>
              </w:rPr>
            </w:pPr>
          </w:p>
        </w:tc>
        <w:tc>
          <w:tcPr>
            <w:tcW w:w="1134" w:type="dxa"/>
          </w:tcPr>
          <w:p w14:paraId="63B6C3EE" w14:textId="77777777" w:rsidR="00506FDD" w:rsidRPr="005744E1" w:rsidRDefault="00506FDD" w:rsidP="00B03E1D">
            <w:pPr>
              <w:jc w:val="both"/>
              <w:rPr>
                <w:rFonts w:ascii="Museo Sans 300" w:hAnsi="Museo Sans 300"/>
                <w:sz w:val="22"/>
                <w:szCs w:val="22"/>
                <w:lang w:val="es-ES"/>
              </w:rPr>
            </w:pPr>
          </w:p>
        </w:tc>
        <w:tc>
          <w:tcPr>
            <w:tcW w:w="850" w:type="dxa"/>
          </w:tcPr>
          <w:p w14:paraId="75876629" w14:textId="77777777" w:rsidR="00506FDD" w:rsidRPr="005744E1" w:rsidRDefault="00506FDD" w:rsidP="00B03E1D">
            <w:pPr>
              <w:jc w:val="both"/>
              <w:rPr>
                <w:rFonts w:ascii="Museo Sans 300" w:hAnsi="Museo Sans 300"/>
                <w:sz w:val="22"/>
                <w:szCs w:val="22"/>
                <w:lang w:val="es-ES"/>
              </w:rPr>
            </w:pPr>
          </w:p>
        </w:tc>
        <w:tc>
          <w:tcPr>
            <w:tcW w:w="1276" w:type="dxa"/>
          </w:tcPr>
          <w:p w14:paraId="666737E4" w14:textId="77777777" w:rsidR="00506FDD" w:rsidRPr="005744E1" w:rsidRDefault="00506FDD" w:rsidP="00B03E1D">
            <w:pPr>
              <w:jc w:val="both"/>
              <w:rPr>
                <w:rFonts w:ascii="Museo Sans 300" w:hAnsi="Museo Sans 300"/>
                <w:sz w:val="22"/>
                <w:szCs w:val="22"/>
                <w:lang w:val="es-ES"/>
              </w:rPr>
            </w:pPr>
          </w:p>
        </w:tc>
        <w:tc>
          <w:tcPr>
            <w:tcW w:w="1311" w:type="dxa"/>
          </w:tcPr>
          <w:p w14:paraId="20D80F8E" w14:textId="77777777" w:rsidR="00506FDD" w:rsidRPr="005744E1" w:rsidRDefault="00506FDD" w:rsidP="00B03E1D">
            <w:pPr>
              <w:jc w:val="both"/>
              <w:rPr>
                <w:rFonts w:ascii="Museo Sans 300" w:hAnsi="Museo Sans 300"/>
                <w:sz w:val="22"/>
                <w:szCs w:val="22"/>
                <w:lang w:val="es-ES"/>
              </w:rPr>
            </w:pPr>
          </w:p>
        </w:tc>
      </w:tr>
    </w:tbl>
    <w:p w14:paraId="461410FB" w14:textId="562E9C81" w:rsidR="006E56CC" w:rsidRPr="005744E1" w:rsidRDefault="006E56CC" w:rsidP="00B03E1D">
      <w:pPr>
        <w:jc w:val="both"/>
        <w:rPr>
          <w:rFonts w:ascii="Museo Sans 300" w:hAnsi="Museo Sans 300"/>
          <w:sz w:val="22"/>
          <w:szCs w:val="22"/>
          <w:lang w:val="es-ES"/>
        </w:rPr>
      </w:pPr>
    </w:p>
    <w:p w14:paraId="2FE55E95" w14:textId="2E7C1839" w:rsidR="007D40C2" w:rsidRPr="005744E1" w:rsidRDefault="007D40C2" w:rsidP="00B03E1D">
      <w:pPr>
        <w:ind w:left="851" w:hanging="851"/>
        <w:rPr>
          <w:rFonts w:ascii="Museo Sans 300" w:hAnsi="Museo Sans 300"/>
          <w:b/>
          <w:sz w:val="22"/>
          <w:szCs w:val="22"/>
          <w:lang w:val="es-ES"/>
        </w:rPr>
      </w:pPr>
      <w:r w:rsidRPr="005744E1">
        <w:rPr>
          <w:rFonts w:ascii="Museo Sans 300" w:hAnsi="Museo Sans 300"/>
          <w:b/>
          <w:sz w:val="22"/>
          <w:szCs w:val="22"/>
          <w:lang w:val="es-ES"/>
        </w:rPr>
        <w:t>Nota 8.</w:t>
      </w:r>
      <w:r w:rsidR="00506FDD" w:rsidRPr="005744E1">
        <w:rPr>
          <w:rFonts w:ascii="Museo Sans 300" w:hAnsi="Museo Sans 300"/>
          <w:b/>
          <w:sz w:val="22"/>
          <w:szCs w:val="22"/>
          <w:lang w:val="es-ES"/>
        </w:rPr>
        <w:t xml:space="preserve"> </w:t>
      </w:r>
      <w:r w:rsidRPr="005744E1">
        <w:rPr>
          <w:rFonts w:ascii="Museo Sans 300" w:hAnsi="Museo Sans 300"/>
          <w:b/>
          <w:sz w:val="22"/>
          <w:szCs w:val="22"/>
          <w:lang w:val="es-ES"/>
        </w:rPr>
        <w:t>Depósitos de clientes</w:t>
      </w:r>
      <w:r w:rsidR="00D04378">
        <w:rPr>
          <w:rFonts w:ascii="Museo Sans 300" w:hAnsi="Museo Sans 300"/>
          <w:b/>
          <w:sz w:val="22"/>
          <w:szCs w:val="22"/>
          <w:lang w:val="es-ES"/>
        </w:rPr>
        <w:t xml:space="preserve"> (8)</w:t>
      </w:r>
    </w:p>
    <w:p w14:paraId="43772F1F" w14:textId="77777777" w:rsidR="000D2A41" w:rsidRPr="003F4E13" w:rsidRDefault="000D2A41" w:rsidP="000D2A41">
      <w:pPr>
        <w:jc w:val="both"/>
        <w:rPr>
          <w:rFonts w:ascii="Museo Sans 300" w:hAnsi="Museo Sans 300"/>
          <w:sz w:val="22"/>
          <w:szCs w:val="22"/>
          <w:lang w:val="es-ES"/>
        </w:rPr>
      </w:pPr>
      <w:r w:rsidRPr="003F4E13">
        <w:rPr>
          <w:rFonts w:ascii="Museo Sans 300" w:hAnsi="Museo Sans 300"/>
          <w:sz w:val="22"/>
          <w:szCs w:val="22"/>
          <w:lang w:val="es-ES"/>
        </w:rPr>
        <w:t>La cartera de depósitos del banco se encuentra distribuida así:</w:t>
      </w:r>
    </w:p>
    <w:p w14:paraId="4E579EEA" w14:textId="77777777" w:rsidR="000D2A41" w:rsidRPr="003F4E13" w:rsidRDefault="000D2A41" w:rsidP="000D2A41">
      <w:pPr>
        <w:numPr>
          <w:ilvl w:val="0"/>
          <w:numId w:val="27"/>
        </w:numPr>
        <w:tabs>
          <w:tab w:val="clear" w:pos="705"/>
        </w:tabs>
        <w:spacing w:before="120"/>
        <w:ind w:left="993" w:hanging="284"/>
        <w:rPr>
          <w:rFonts w:ascii="Museo Sans 300" w:hAnsi="Museo Sans 300"/>
          <w:sz w:val="22"/>
          <w:szCs w:val="22"/>
          <w:lang w:val="es-ES"/>
        </w:rPr>
      </w:pPr>
      <w:r w:rsidRPr="003F4E13">
        <w:rPr>
          <w:rFonts w:ascii="Museo Sans 300" w:hAnsi="Museo Sans 300"/>
          <w:sz w:val="22"/>
          <w:szCs w:val="22"/>
          <w:lang w:val="es-ES"/>
        </w:rPr>
        <w:t>Depósitos del público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t xml:space="preserve">    </w:t>
      </w:r>
      <w:r w:rsidRPr="003F4E13">
        <w:rPr>
          <w:rFonts w:ascii="Museo Sans 300" w:hAnsi="Museo Sans 300"/>
          <w:sz w:val="22"/>
          <w:szCs w:val="22"/>
          <w:lang w:val="es-ES"/>
        </w:rPr>
        <w:tab/>
      </w:r>
    </w:p>
    <w:p w14:paraId="12784B01" w14:textId="77777777" w:rsidR="000D2A41" w:rsidRPr="003F4E13" w:rsidRDefault="000D2A41" w:rsidP="000D2A41">
      <w:pPr>
        <w:numPr>
          <w:ilvl w:val="0"/>
          <w:numId w:val="27"/>
        </w:numPr>
        <w:tabs>
          <w:tab w:val="clear" w:pos="705"/>
        </w:tabs>
        <w:ind w:left="993" w:hanging="284"/>
        <w:rPr>
          <w:rFonts w:ascii="Museo Sans 300" w:hAnsi="Museo Sans 300"/>
          <w:sz w:val="22"/>
          <w:szCs w:val="22"/>
          <w:lang w:val="es-ES"/>
        </w:rPr>
      </w:pPr>
      <w:r w:rsidRPr="003F4E13">
        <w:rPr>
          <w:rFonts w:ascii="Museo Sans 300" w:hAnsi="Museo Sans 300"/>
          <w:sz w:val="22"/>
          <w:szCs w:val="22"/>
          <w:lang w:val="es-ES"/>
        </w:rPr>
        <w:t>Depósitos de otros bancos</w:t>
      </w:r>
    </w:p>
    <w:p w14:paraId="2BE23098" w14:textId="77777777" w:rsidR="000D2A41" w:rsidRPr="003F4E13" w:rsidRDefault="000D2A41" w:rsidP="000D2A41">
      <w:pPr>
        <w:numPr>
          <w:ilvl w:val="0"/>
          <w:numId w:val="27"/>
        </w:numPr>
        <w:tabs>
          <w:tab w:val="clear" w:pos="705"/>
        </w:tabs>
        <w:ind w:left="993" w:hanging="284"/>
        <w:rPr>
          <w:rFonts w:ascii="Museo Sans 300" w:hAnsi="Museo Sans 300"/>
          <w:sz w:val="22"/>
          <w:szCs w:val="22"/>
          <w:lang w:val="es-ES"/>
        </w:rPr>
      </w:pPr>
      <w:r w:rsidRPr="003F4E13">
        <w:rPr>
          <w:rFonts w:ascii="Museo Sans 300" w:hAnsi="Museo Sans 300"/>
          <w:sz w:val="22"/>
          <w:szCs w:val="22"/>
          <w:lang w:val="es-ES"/>
        </w:rPr>
        <w:t>Depósitos de entidades estatales</w:t>
      </w:r>
    </w:p>
    <w:p w14:paraId="1F6EF8C9" w14:textId="77777777" w:rsidR="000D2A41" w:rsidRPr="003F4E13" w:rsidRDefault="000D2A41" w:rsidP="000D2A41">
      <w:pPr>
        <w:numPr>
          <w:ilvl w:val="0"/>
          <w:numId w:val="27"/>
        </w:numPr>
        <w:tabs>
          <w:tab w:val="clear" w:pos="705"/>
        </w:tabs>
        <w:ind w:left="993" w:hanging="284"/>
        <w:rPr>
          <w:rFonts w:ascii="Museo Sans 300" w:hAnsi="Museo Sans 300"/>
          <w:sz w:val="22"/>
          <w:szCs w:val="22"/>
          <w:lang w:val="es-ES"/>
        </w:rPr>
      </w:pPr>
      <w:r w:rsidRPr="003F4E13">
        <w:rPr>
          <w:rFonts w:ascii="Museo Sans 300" w:hAnsi="Museo Sans 300"/>
          <w:sz w:val="22"/>
          <w:szCs w:val="22"/>
          <w:lang w:val="es-ES"/>
        </w:rPr>
        <w:t>Depósitos restringidos e inactivos</w:t>
      </w:r>
      <w:r>
        <w:rPr>
          <w:rFonts w:ascii="Museo Sans 300" w:hAnsi="Museo Sans 300"/>
          <w:sz w:val="22"/>
          <w:szCs w:val="22"/>
          <w:lang w:val="es-ES"/>
        </w:rPr>
        <w:tab/>
      </w:r>
      <w:r>
        <w:rPr>
          <w:rFonts w:ascii="Museo Sans 300" w:hAnsi="Museo Sans 300"/>
          <w:sz w:val="22"/>
          <w:szCs w:val="22"/>
          <w:lang w:val="es-ES"/>
        </w:rPr>
        <w:tab/>
      </w:r>
      <w:r w:rsidRPr="003F4E13">
        <w:rPr>
          <w:rFonts w:ascii="Museo Sans 300" w:hAnsi="Museo Sans 300"/>
          <w:sz w:val="22"/>
          <w:szCs w:val="22"/>
          <w:lang w:val="es-ES"/>
        </w:rPr>
        <w:t xml:space="preserve">___________    </w:t>
      </w:r>
    </w:p>
    <w:p w14:paraId="7F4AE805" w14:textId="77777777" w:rsidR="000D2A41" w:rsidRPr="003F4E13" w:rsidRDefault="000D2A41" w:rsidP="000D2A41">
      <w:pPr>
        <w:ind w:left="993" w:hanging="284"/>
        <w:jc w:val="both"/>
        <w:rPr>
          <w:rFonts w:ascii="Museo Sans 300" w:hAnsi="Museo Sans 300"/>
          <w:sz w:val="22"/>
          <w:szCs w:val="22"/>
          <w:lang w:val="es-ES"/>
        </w:rPr>
      </w:pPr>
      <w:r>
        <w:rPr>
          <w:rFonts w:ascii="Museo Sans 300" w:hAnsi="Museo Sans 300"/>
          <w:sz w:val="22"/>
          <w:szCs w:val="22"/>
          <w:lang w:val="es-ES"/>
        </w:rPr>
        <w:t xml:space="preserve">       </w:t>
      </w:r>
      <w:r w:rsidRPr="003F4E13">
        <w:rPr>
          <w:rFonts w:ascii="Museo Sans 300" w:hAnsi="Museo Sans 300"/>
          <w:sz w:val="22"/>
          <w:szCs w:val="22"/>
          <w:lang w:val="es-ES"/>
        </w:rPr>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t xml:space="preserve">   </w:t>
      </w:r>
    </w:p>
    <w:p w14:paraId="77B40013" w14:textId="650A00E7" w:rsidR="000D2A41" w:rsidRPr="003F4E13" w:rsidRDefault="000D2A41" w:rsidP="000D2A41">
      <w:pPr>
        <w:tabs>
          <w:tab w:val="left" w:pos="4962"/>
        </w:tabs>
        <w:ind w:left="4962" w:hanging="4253"/>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 xml:space="preserve">========= </w:t>
      </w:r>
    </w:p>
    <w:p w14:paraId="4F73C745" w14:textId="77777777" w:rsidR="000D2A41" w:rsidRPr="003F4E13" w:rsidRDefault="000D2A41" w:rsidP="000D2A41">
      <w:pPr>
        <w:ind w:left="993" w:hanging="284"/>
        <w:jc w:val="both"/>
        <w:rPr>
          <w:rFonts w:ascii="Museo Sans 300" w:hAnsi="Museo Sans 300"/>
          <w:sz w:val="22"/>
          <w:szCs w:val="22"/>
          <w:lang w:val="es-ES"/>
        </w:rPr>
      </w:pPr>
    </w:p>
    <w:p w14:paraId="27B09156" w14:textId="6078C904" w:rsidR="000D2A41" w:rsidRPr="003F4E13" w:rsidRDefault="000D2A41" w:rsidP="000D2A41">
      <w:pPr>
        <w:jc w:val="both"/>
        <w:rPr>
          <w:rFonts w:ascii="Museo Sans 300" w:hAnsi="Museo Sans 300"/>
          <w:sz w:val="22"/>
          <w:szCs w:val="22"/>
          <w:lang w:val="es-ES"/>
        </w:rPr>
      </w:pPr>
      <w:r>
        <w:rPr>
          <w:rFonts w:ascii="Museo Sans 300" w:hAnsi="Museo Sans 300"/>
          <w:sz w:val="22"/>
          <w:szCs w:val="22"/>
          <w:lang w:val="es-ES"/>
        </w:rPr>
        <w:t>(DEROGADO) (</w:t>
      </w:r>
      <w:r w:rsidR="0074098D">
        <w:rPr>
          <w:rFonts w:ascii="Museo Sans 300" w:hAnsi="Museo Sans 300"/>
          <w:sz w:val="22"/>
          <w:szCs w:val="22"/>
          <w:lang w:val="es-ES"/>
        </w:rPr>
        <w:t>8</w:t>
      </w:r>
      <w:r>
        <w:rPr>
          <w:rFonts w:ascii="Museo Sans 300" w:hAnsi="Museo Sans 300"/>
          <w:sz w:val="22"/>
          <w:szCs w:val="22"/>
          <w:lang w:val="es-ES"/>
        </w:rPr>
        <w:t>)</w:t>
      </w:r>
    </w:p>
    <w:p w14:paraId="3BC45FF7" w14:textId="77777777" w:rsidR="000D2A41" w:rsidRPr="003F4E13" w:rsidRDefault="000D2A41" w:rsidP="000D2A41">
      <w:pPr>
        <w:rPr>
          <w:rFonts w:ascii="Museo Sans 300" w:hAnsi="Museo Sans 300"/>
          <w:sz w:val="22"/>
          <w:szCs w:val="22"/>
          <w:lang w:val="es-ES"/>
        </w:rPr>
      </w:pPr>
    </w:p>
    <w:p w14:paraId="77A26AC2" w14:textId="77777777" w:rsidR="000D2A41" w:rsidRPr="003F4E13" w:rsidRDefault="000D2A41" w:rsidP="000D2A41">
      <w:pPr>
        <w:rPr>
          <w:rFonts w:ascii="Museo Sans 300" w:hAnsi="Museo Sans 300"/>
          <w:sz w:val="22"/>
          <w:szCs w:val="22"/>
          <w:lang w:val="es-ES"/>
        </w:rPr>
      </w:pPr>
      <w:r w:rsidRPr="003F4E13">
        <w:rPr>
          <w:rFonts w:ascii="Museo Sans 300" w:hAnsi="Museo Sans 300"/>
          <w:sz w:val="22"/>
          <w:szCs w:val="22"/>
          <w:lang w:val="es-ES"/>
        </w:rPr>
        <w:t>Las diferentes clases de depósitos del banco son los siguientes:</w:t>
      </w:r>
    </w:p>
    <w:p w14:paraId="2CE68120" w14:textId="77777777" w:rsidR="000D2A41" w:rsidRPr="003F4E13" w:rsidRDefault="000D2A41" w:rsidP="000D2A41">
      <w:pPr>
        <w:numPr>
          <w:ilvl w:val="0"/>
          <w:numId w:val="28"/>
        </w:numPr>
        <w:tabs>
          <w:tab w:val="clear" w:pos="705"/>
        </w:tabs>
        <w:spacing w:before="120"/>
        <w:ind w:left="1560" w:hanging="851"/>
        <w:rPr>
          <w:rFonts w:ascii="Museo Sans 300" w:hAnsi="Museo Sans 300"/>
          <w:sz w:val="22"/>
          <w:szCs w:val="22"/>
          <w:lang w:val="es-ES"/>
        </w:rPr>
      </w:pPr>
      <w:r w:rsidRPr="003F4E13">
        <w:rPr>
          <w:rFonts w:ascii="Museo Sans 300" w:hAnsi="Museo Sans 300"/>
          <w:sz w:val="22"/>
          <w:szCs w:val="22"/>
          <w:lang w:val="es-ES"/>
        </w:rPr>
        <w:t>Depósitos en cuenta corriente</w:t>
      </w:r>
      <w:r w:rsidRPr="003F4E13">
        <w:rPr>
          <w:rFonts w:ascii="Museo Sans 300" w:hAnsi="Museo Sans 300"/>
          <w:sz w:val="22"/>
          <w:szCs w:val="22"/>
          <w:lang w:val="es-ES"/>
        </w:rPr>
        <w:tab/>
      </w:r>
      <w:r w:rsidRPr="003F4E13">
        <w:rPr>
          <w:rFonts w:ascii="Museo Sans 300" w:hAnsi="Museo Sans 300"/>
          <w:sz w:val="22"/>
          <w:szCs w:val="22"/>
          <w:lang w:val="es-ES"/>
        </w:rPr>
        <w:tab/>
      </w:r>
      <w:r>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t xml:space="preserve">   </w:t>
      </w:r>
    </w:p>
    <w:p w14:paraId="21F46ACA" w14:textId="77777777" w:rsidR="000D2A41" w:rsidRPr="003F4E13" w:rsidRDefault="000D2A41" w:rsidP="000D2A41">
      <w:pPr>
        <w:numPr>
          <w:ilvl w:val="0"/>
          <w:numId w:val="28"/>
        </w:numPr>
        <w:tabs>
          <w:tab w:val="clear" w:pos="705"/>
        </w:tabs>
        <w:ind w:left="1560" w:hanging="851"/>
        <w:rPr>
          <w:rFonts w:ascii="Museo Sans 300" w:hAnsi="Museo Sans 300"/>
          <w:sz w:val="22"/>
          <w:szCs w:val="22"/>
          <w:lang w:val="es-ES"/>
        </w:rPr>
      </w:pPr>
      <w:r w:rsidRPr="003F4E13">
        <w:rPr>
          <w:rFonts w:ascii="Museo Sans 300" w:hAnsi="Museo Sans 300"/>
          <w:sz w:val="22"/>
          <w:szCs w:val="22"/>
          <w:lang w:val="es-ES"/>
        </w:rPr>
        <w:t>Depósitos en cuenta de ahorro</w:t>
      </w:r>
    </w:p>
    <w:p w14:paraId="38B189C5" w14:textId="77777777" w:rsidR="000D2A41" w:rsidRDefault="000D2A41" w:rsidP="000D2A41">
      <w:pPr>
        <w:numPr>
          <w:ilvl w:val="0"/>
          <w:numId w:val="28"/>
        </w:numPr>
        <w:tabs>
          <w:tab w:val="clear" w:pos="705"/>
        </w:tabs>
        <w:ind w:left="1560" w:hanging="851"/>
        <w:rPr>
          <w:rFonts w:ascii="Museo Sans 300" w:hAnsi="Museo Sans 300"/>
          <w:sz w:val="22"/>
          <w:szCs w:val="22"/>
          <w:lang w:val="es-ES"/>
        </w:rPr>
      </w:pPr>
      <w:r w:rsidRPr="003F4E13">
        <w:rPr>
          <w:rFonts w:ascii="Museo Sans 300" w:hAnsi="Museo Sans 300"/>
          <w:sz w:val="22"/>
          <w:szCs w:val="22"/>
          <w:lang w:val="es-ES"/>
        </w:rPr>
        <w:t xml:space="preserve">Depósitos a </w:t>
      </w:r>
      <w:r>
        <w:rPr>
          <w:rFonts w:ascii="Museo Sans 300" w:hAnsi="Museo Sans 300"/>
          <w:sz w:val="22"/>
          <w:szCs w:val="22"/>
          <w:lang w:val="es-ES"/>
        </w:rPr>
        <w:t>plazo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 xml:space="preserve">___________    </w:t>
      </w:r>
    </w:p>
    <w:p w14:paraId="0DFF21DC" w14:textId="77777777" w:rsidR="000D2A41" w:rsidRDefault="000D2A41" w:rsidP="000D2A41">
      <w:pPr>
        <w:ind w:left="1560"/>
        <w:rPr>
          <w:rFonts w:ascii="Museo Sans 300" w:hAnsi="Museo Sans 300"/>
          <w:sz w:val="22"/>
          <w:szCs w:val="22"/>
          <w:lang w:val="es-ES"/>
        </w:rPr>
      </w:pPr>
      <w:r>
        <w:rPr>
          <w:rFonts w:ascii="Museo Sans 300" w:hAnsi="Museo Sans 300"/>
          <w:sz w:val="22"/>
          <w:szCs w:val="22"/>
          <w:lang w:val="es-ES"/>
        </w:rPr>
        <w:t xml:space="preserve">                     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Pr>
          <w:rFonts w:ascii="Museo Sans 300" w:hAnsi="Museo Sans 300"/>
          <w:sz w:val="22"/>
          <w:szCs w:val="22"/>
          <w:lang w:val="es-ES"/>
        </w:rPr>
        <w:t>$</w:t>
      </w:r>
    </w:p>
    <w:p w14:paraId="0FC2BFDA" w14:textId="77777777" w:rsidR="000D2A41" w:rsidRPr="003F4E13" w:rsidRDefault="000D2A41" w:rsidP="000D2A41">
      <w:pPr>
        <w:ind w:left="1560"/>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Pr>
          <w:rFonts w:ascii="Museo Sans 300" w:hAnsi="Museo Sans 300"/>
          <w:sz w:val="22"/>
          <w:szCs w:val="22"/>
          <w:lang w:val="es-ES"/>
        </w:rPr>
        <w:t xml:space="preserve">                        </w:t>
      </w:r>
      <w:r w:rsidRPr="003F4E13">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14:paraId="3D46DA3F" w14:textId="528C4CCB" w:rsidR="000D2A41" w:rsidRPr="003F4E13" w:rsidRDefault="000D2A41" w:rsidP="000D2A41">
      <w:pPr>
        <w:rPr>
          <w:rFonts w:ascii="Museo Sans 300" w:hAnsi="Museo Sans 300"/>
          <w:sz w:val="22"/>
          <w:szCs w:val="22"/>
          <w:lang w:val="es-ES"/>
        </w:rPr>
      </w:pPr>
      <w:r>
        <w:rPr>
          <w:rFonts w:ascii="Museo Sans 300" w:hAnsi="Museo Sans 300"/>
          <w:sz w:val="22"/>
          <w:szCs w:val="22"/>
          <w:lang w:val="es-ES"/>
        </w:rPr>
        <w:t>(DEROGADO) (</w:t>
      </w:r>
      <w:r w:rsidR="0074098D">
        <w:rPr>
          <w:rFonts w:ascii="Museo Sans 300" w:hAnsi="Museo Sans 300"/>
          <w:sz w:val="22"/>
          <w:szCs w:val="22"/>
          <w:lang w:val="es-ES"/>
        </w:rPr>
        <w:t>8</w:t>
      </w:r>
      <w:r>
        <w:rPr>
          <w:rFonts w:ascii="Museo Sans 300" w:hAnsi="Museo Sans 300"/>
          <w:sz w:val="22"/>
          <w:szCs w:val="22"/>
          <w:lang w:val="es-ES"/>
        </w:rPr>
        <w:t>)</w:t>
      </w:r>
    </w:p>
    <w:p w14:paraId="370D311F" w14:textId="77777777" w:rsidR="007D40C2" w:rsidRPr="005744E1" w:rsidRDefault="007D40C2" w:rsidP="00B03E1D">
      <w:pPr>
        <w:rPr>
          <w:rFonts w:ascii="Museo Sans 300" w:hAnsi="Museo Sans 300"/>
          <w:b/>
          <w:sz w:val="22"/>
          <w:szCs w:val="22"/>
          <w:lang w:val="es-ES"/>
        </w:rPr>
      </w:pPr>
    </w:p>
    <w:p w14:paraId="10224848" w14:textId="6FDDE54F"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Costo promedio de la cartera de depósitos:</w:t>
      </w:r>
      <w:r w:rsidRPr="005744E1">
        <w:rPr>
          <w:rFonts w:ascii="Museo Sans 300" w:hAnsi="Museo Sans 300"/>
          <w:sz w:val="22"/>
          <w:szCs w:val="22"/>
          <w:lang w:val="es-ES"/>
        </w:rPr>
        <w:tab/>
      </w:r>
      <w:r w:rsidRPr="005744E1">
        <w:rPr>
          <w:rFonts w:ascii="Museo Sans 300" w:hAnsi="Museo Sans 300"/>
          <w:sz w:val="22"/>
          <w:szCs w:val="22"/>
          <w:lang w:val="es-ES"/>
        </w:rPr>
        <w:tab/>
        <w:t>_____%</w:t>
      </w:r>
    </w:p>
    <w:p w14:paraId="0E3BB9B7" w14:textId="77777777" w:rsidR="007D40C2" w:rsidRPr="005744E1" w:rsidRDefault="007D40C2" w:rsidP="00B03E1D">
      <w:pPr>
        <w:jc w:val="both"/>
        <w:rPr>
          <w:rFonts w:ascii="Museo Sans 300" w:hAnsi="Museo Sans 300"/>
          <w:sz w:val="22"/>
          <w:szCs w:val="22"/>
          <w:lang w:val="es-ES"/>
        </w:rPr>
      </w:pPr>
    </w:p>
    <w:p w14:paraId="245066DE" w14:textId="318FC5C2"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La tasa de costo promedio de la cartera de depósitos</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es el porcentaje que resulta de dividir el rubro “Costos de captación de depósitos, entre el saldo promedio de la cartera</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de depósitos.</w:t>
      </w:r>
    </w:p>
    <w:p w14:paraId="24C91591" w14:textId="77777777" w:rsidR="00237C7D" w:rsidRPr="005744E1" w:rsidRDefault="00237C7D" w:rsidP="00B03E1D">
      <w:pPr>
        <w:ind w:left="851" w:hanging="851"/>
        <w:rPr>
          <w:rFonts w:ascii="Museo Sans 300" w:eastAsiaTheme="minorHAnsi" w:hAnsi="Museo Sans 300" w:cstheme="minorBidi"/>
          <w:b/>
          <w:sz w:val="22"/>
          <w:szCs w:val="22"/>
          <w:lang w:val="es-MX" w:eastAsia="en-US"/>
        </w:rPr>
      </w:pPr>
    </w:p>
    <w:p w14:paraId="4727FE1B" w14:textId="1F232F5E" w:rsidR="007D40C2" w:rsidRPr="005744E1" w:rsidRDefault="007D40C2" w:rsidP="00B03E1D">
      <w:pPr>
        <w:ind w:left="851" w:hanging="851"/>
        <w:rPr>
          <w:rFonts w:ascii="Museo Sans 300" w:hAnsi="Museo Sans 300"/>
          <w:b/>
          <w:sz w:val="22"/>
          <w:szCs w:val="22"/>
          <w:lang w:val="es-ES"/>
        </w:rPr>
      </w:pPr>
      <w:r w:rsidRPr="005744E1">
        <w:rPr>
          <w:rFonts w:ascii="Museo Sans 300" w:eastAsiaTheme="minorHAnsi" w:hAnsi="Museo Sans 300" w:cstheme="minorBidi"/>
          <w:b/>
          <w:sz w:val="22"/>
          <w:szCs w:val="22"/>
          <w:lang w:val="es-MX" w:eastAsia="en-US"/>
        </w:rPr>
        <w:t>Nota 9.</w:t>
      </w:r>
      <w:r w:rsidR="00506FDD" w:rsidRPr="005744E1">
        <w:rPr>
          <w:rFonts w:ascii="Museo Sans 300" w:hAnsi="Museo Sans 300"/>
          <w:b/>
          <w:sz w:val="22"/>
          <w:szCs w:val="22"/>
          <w:lang w:val="es-ES"/>
        </w:rPr>
        <w:t xml:space="preserve"> </w:t>
      </w:r>
      <w:r w:rsidRPr="005744E1">
        <w:rPr>
          <w:rFonts w:ascii="Museo Sans 300" w:hAnsi="Museo Sans 300"/>
          <w:b/>
          <w:sz w:val="22"/>
          <w:szCs w:val="22"/>
          <w:lang w:val="es-ES"/>
        </w:rPr>
        <w:t>Préstamos del Banco Central de Reserva</w:t>
      </w:r>
      <w:r w:rsidR="00D04378">
        <w:rPr>
          <w:rFonts w:ascii="Museo Sans 300" w:hAnsi="Museo Sans 300"/>
          <w:b/>
          <w:sz w:val="22"/>
          <w:szCs w:val="22"/>
          <w:lang w:val="es-ES"/>
        </w:rPr>
        <w:t xml:space="preserve"> (8)</w:t>
      </w:r>
    </w:p>
    <w:p w14:paraId="59614EE8" w14:textId="77777777"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Con base al artículo 57 de la Ley de Bancos, a la fecha de referencia de los estados financieros tiene las siguientes obligaciones con el Banco Central de Reserva:</w:t>
      </w:r>
    </w:p>
    <w:p w14:paraId="445AC916" w14:textId="5B782DCA" w:rsidR="007D40C2" w:rsidRPr="005744E1" w:rsidRDefault="007D40C2" w:rsidP="00B03E1D">
      <w:pPr>
        <w:numPr>
          <w:ilvl w:val="0"/>
          <w:numId w:val="29"/>
        </w:numPr>
        <w:tabs>
          <w:tab w:val="clear" w:pos="705"/>
        </w:tabs>
        <w:ind w:left="993" w:hanging="284"/>
        <w:jc w:val="both"/>
        <w:rPr>
          <w:rFonts w:ascii="Museo Sans 300" w:hAnsi="Museo Sans 300"/>
          <w:sz w:val="22"/>
          <w:szCs w:val="22"/>
          <w:lang w:val="es-ES"/>
        </w:rPr>
      </w:pPr>
      <w:r w:rsidRPr="005744E1">
        <w:rPr>
          <w:rFonts w:ascii="Museo Sans 300" w:hAnsi="Museo Sans 300"/>
          <w:sz w:val="22"/>
          <w:szCs w:val="22"/>
          <w:lang w:val="es-ES"/>
        </w:rPr>
        <w:t xml:space="preserve">Préstamo de liquidez automático por </w:t>
      </w:r>
      <w:r w:rsidR="000D2A41">
        <w:rPr>
          <w:rFonts w:ascii="Museo Sans 300" w:hAnsi="Museo Sans 300"/>
          <w:sz w:val="22"/>
          <w:szCs w:val="22"/>
          <w:lang w:val="es-ES"/>
        </w:rPr>
        <w:t>$</w:t>
      </w:r>
      <w:r w:rsidRPr="005744E1">
        <w:rPr>
          <w:rFonts w:ascii="Museo Sans 300" w:hAnsi="Museo Sans 300"/>
          <w:sz w:val="22"/>
          <w:szCs w:val="22"/>
          <w:lang w:val="es-ES"/>
        </w:rPr>
        <w:t xml:space="preserve">______, con saldo principal más intereses de </w:t>
      </w:r>
      <w:r w:rsidR="000D2A41">
        <w:rPr>
          <w:rFonts w:ascii="Museo Sans 300" w:hAnsi="Museo Sans 300"/>
          <w:sz w:val="22"/>
          <w:szCs w:val="22"/>
          <w:lang w:val="es-ES"/>
        </w:rPr>
        <w:t>$</w:t>
      </w:r>
      <w:r w:rsidRPr="005744E1">
        <w:rPr>
          <w:rFonts w:ascii="Museo Sans 300" w:hAnsi="Museo Sans 300"/>
          <w:sz w:val="22"/>
          <w:szCs w:val="22"/>
          <w:lang w:val="es-ES"/>
        </w:rPr>
        <w:t>_______ , al ___% de interés anual, garantizado con (o sin garantía real), el cual vence el ___ de ____ del ______</w:t>
      </w:r>
      <w:r w:rsidR="00212AF4" w:rsidRPr="005744E1">
        <w:rPr>
          <w:rFonts w:ascii="Museo Sans 300" w:hAnsi="Museo Sans 300"/>
          <w:sz w:val="22"/>
          <w:szCs w:val="22"/>
          <w:lang w:val="es-ES"/>
        </w:rPr>
        <w:t>.</w:t>
      </w:r>
    </w:p>
    <w:p w14:paraId="69E1311F" w14:textId="77777777" w:rsidR="007D40C2" w:rsidRPr="005744E1" w:rsidRDefault="007D40C2" w:rsidP="00B03E1D">
      <w:pPr>
        <w:ind w:left="993" w:hanging="284"/>
        <w:jc w:val="both"/>
        <w:rPr>
          <w:rFonts w:ascii="Museo Sans 300" w:hAnsi="Museo Sans 300"/>
          <w:sz w:val="22"/>
          <w:szCs w:val="22"/>
          <w:lang w:val="es-ES"/>
        </w:rPr>
      </w:pPr>
    </w:p>
    <w:p w14:paraId="7F26742F" w14:textId="05E5B377" w:rsidR="007D40C2" w:rsidRPr="005744E1" w:rsidRDefault="007D40C2" w:rsidP="00B03E1D">
      <w:pPr>
        <w:numPr>
          <w:ilvl w:val="0"/>
          <w:numId w:val="29"/>
        </w:numPr>
        <w:tabs>
          <w:tab w:val="clear" w:pos="705"/>
        </w:tabs>
        <w:ind w:left="993" w:hanging="284"/>
        <w:jc w:val="both"/>
        <w:rPr>
          <w:rFonts w:ascii="Museo Sans 300" w:hAnsi="Museo Sans 300"/>
          <w:sz w:val="22"/>
          <w:szCs w:val="22"/>
          <w:lang w:val="es-ES"/>
        </w:rPr>
      </w:pPr>
      <w:r w:rsidRPr="005744E1">
        <w:rPr>
          <w:rFonts w:ascii="Museo Sans 300" w:hAnsi="Museo Sans 300"/>
          <w:sz w:val="22"/>
          <w:szCs w:val="22"/>
          <w:lang w:val="es-ES"/>
        </w:rPr>
        <w:t xml:space="preserve">Préstamo para cubrir deterioros mayores de liquidez por </w:t>
      </w:r>
      <w:r w:rsidR="000D2A41">
        <w:rPr>
          <w:rFonts w:ascii="Museo Sans 300" w:hAnsi="Museo Sans 300"/>
          <w:sz w:val="22"/>
          <w:szCs w:val="22"/>
          <w:lang w:val="es-ES"/>
        </w:rPr>
        <w:t>$</w:t>
      </w:r>
      <w:r w:rsidRPr="005744E1">
        <w:rPr>
          <w:rFonts w:ascii="Museo Sans 300" w:hAnsi="Museo Sans 300"/>
          <w:sz w:val="22"/>
          <w:szCs w:val="22"/>
          <w:lang w:val="es-ES"/>
        </w:rPr>
        <w:t xml:space="preserve">_____, con saldo principal más intereses de </w:t>
      </w:r>
      <w:r w:rsidR="000D2A41">
        <w:rPr>
          <w:rFonts w:ascii="Museo Sans 300" w:hAnsi="Museo Sans 300"/>
          <w:sz w:val="22"/>
          <w:szCs w:val="22"/>
          <w:lang w:val="es-ES"/>
        </w:rPr>
        <w:t>$</w:t>
      </w:r>
      <w:r w:rsidRPr="005744E1">
        <w:rPr>
          <w:rFonts w:ascii="Museo Sans 300" w:hAnsi="Museo Sans 300"/>
          <w:sz w:val="22"/>
          <w:szCs w:val="22"/>
          <w:lang w:val="es-ES"/>
        </w:rPr>
        <w:t>_______, al ___% de interés anual, garantizado con (o sin garantía real), el cual vence el _____ de _____ del ____.</w:t>
      </w:r>
    </w:p>
    <w:p w14:paraId="01442DEF" w14:textId="77777777" w:rsidR="007D40C2" w:rsidRPr="005744E1" w:rsidRDefault="007D40C2" w:rsidP="00B03E1D">
      <w:pPr>
        <w:rPr>
          <w:rFonts w:ascii="Museo Sans 300" w:hAnsi="Museo Sans 300"/>
          <w:b/>
          <w:sz w:val="22"/>
          <w:szCs w:val="22"/>
          <w:lang w:val="es-ES"/>
        </w:rPr>
      </w:pPr>
    </w:p>
    <w:p w14:paraId="2FA2CADE" w14:textId="77777777" w:rsidR="007D40C2" w:rsidRPr="005744E1" w:rsidRDefault="007D40C2" w:rsidP="00B03E1D">
      <w:pPr>
        <w:rPr>
          <w:rFonts w:ascii="Museo Sans 300" w:hAnsi="Museo Sans 300"/>
          <w:sz w:val="22"/>
          <w:szCs w:val="22"/>
          <w:u w:val="single"/>
          <w:lang w:val="es-ES"/>
        </w:rPr>
      </w:pPr>
      <w:r w:rsidRPr="005744E1">
        <w:rPr>
          <w:rFonts w:ascii="Museo Sans 300" w:hAnsi="Museo Sans 300"/>
          <w:sz w:val="22"/>
          <w:szCs w:val="22"/>
          <w:u w:val="single"/>
          <w:lang w:val="es-ES"/>
        </w:rPr>
        <w:t>Aclaración:</w:t>
      </w:r>
    </w:p>
    <w:p w14:paraId="134D8476"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En el caso que la obligación sea en moneda extranjera deberá divulgarse el equivalente en Dólares de los Estados Unidos de América.</w:t>
      </w:r>
    </w:p>
    <w:p w14:paraId="1FDF71BB" w14:textId="668344CB" w:rsidR="007D40C2" w:rsidRDefault="007D40C2" w:rsidP="00B03E1D">
      <w:pPr>
        <w:rPr>
          <w:rFonts w:ascii="Museo Sans 300" w:hAnsi="Museo Sans 300"/>
          <w:b/>
          <w:sz w:val="22"/>
          <w:szCs w:val="22"/>
          <w:lang w:val="es-ES"/>
        </w:rPr>
      </w:pPr>
    </w:p>
    <w:p w14:paraId="54F30F03" w14:textId="77777777" w:rsidR="006965A1" w:rsidRPr="005744E1" w:rsidRDefault="006965A1" w:rsidP="00B03E1D">
      <w:pPr>
        <w:rPr>
          <w:rFonts w:ascii="Museo Sans 300" w:hAnsi="Museo Sans 300"/>
          <w:b/>
          <w:sz w:val="22"/>
          <w:szCs w:val="22"/>
          <w:lang w:val="es-ES"/>
        </w:rPr>
      </w:pPr>
    </w:p>
    <w:p w14:paraId="5A1AE05F" w14:textId="5F1C7B54" w:rsidR="007D40C2" w:rsidRPr="005744E1" w:rsidRDefault="00506FDD" w:rsidP="0076531C">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10. </w:t>
      </w:r>
      <w:r w:rsidR="007D40C2" w:rsidRPr="005744E1">
        <w:rPr>
          <w:rFonts w:ascii="Museo Sans 300" w:hAnsi="Museo Sans 300"/>
          <w:b/>
          <w:sz w:val="22"/>
          <w:szCs w:val="22"/>
          <w:lang w:val="es-ES"/>
        </w:rPr>
        <w:t xml:space="preserve">Préstamos del </w:t>
      </w:r>
      <w:r w:rsidR="000D2A41">
        <w:rPr>
          <w:rFonts w:ascii="Museo Sans 300" w:hAnsi="Museo Sans 300"/>
          <w:b/>
          <w:sz w:val="22"/>
          <w:szCs w:val="22"/>
          <w:lang w:val="es-ES"/>
        </w:rPr>
        <w:t>Banco de Desarrollo de la Rep</w:t>
      </w:r>
      <w:r w:rsidR="00BF1FE6">
        <w:rPr>
          <w:rFonts w:ascii="Museo Sans 300" w:hAnsi="Museo Sans 300"/>
          <w:b/>
          <w:sz w:val="22"/>
          <w:szCs w:val="22"/>
          <w:lang w:val="es-ES"/>
        </w:rPr>
        <w:t>ú</w:t>
      </w:r>
      <w:r w:rsidR="000D2A41">
        <w:rPr>
          <w:rFonts w:ascii="Museo Sans 300" w:hAnsi="Museo Sans 300"/>
          <w:b/>
          <w:sz w:val="22"/>
          <w:szCs w:val="22"/>
          <w:lang w:val="es-ES"/>
        </w:rPr>
        <w:t>blica de El Salvador (BANDESAL) (8)</w:t>
      </w:r>
    </w:p>
    <w:p w14:paraId="0FA4C245" w14:textId="77777777" w:rsidR="000D2A41" w:rsidRDefault="000D2A41" w:rsidP="00237C7D">
      <w:pPr>
        <w:jc w:val="both"/>
        <w:rPr>
          <w:rFonts w:ascii="Museo Sans 300" w:hAnsi="Museo Sans 300"/>
          <w:sz w:val="22"/>
          <w:szCs w:val="22"/>
          <w:lang w:val="es-GT"/>
        </w:rPr>
      </w:pPr>
    </w:p>
    <w:p w14:paraId="210F34F0" w14:textId="5A18BB89" w:rsidR="003F78E3" w:rsidRPr="005744E1" w:rsidRDefault="007D40C2" w:rsidP="00237C7D">
      <w:pPr>
        <w:jc w:val="both"/>
        <w:rPr>
          <w:rFonts w:ascii="Museo Sans 300" w:hAnsi="Museo Sans 300"/>
          <w:sz w:val="22"/>
          <w:szCs w:val="22"/>
          <w:lang w:val="es-GT"/>
        </w:rPr>
      </w:pPr>
      <w:r w:rsidRPr="005744E1">
        <w:rPr>
          <w:rFonts w:ascii="Museo Sans 300" w:hAnsi="Museo Sans 300"/>
          <w:sz w:val="22"/>
          <w:szCs w:val="22"/>
          <w:lang w:val="es-GT"/>
        </w:rPr>
        <w:t>A la fecha de referencia de los estados financieros el banco mantiene obligaciones</w:t>
      </w:r>
      <w:r w:rsidR="00722A84" w:rsidRPr="005744E1">
        <w:rPr>
          <w:rFonts w:ascii="Museo Sans 300" w:hAnsi="Museo Sans 300"/>
          <w:sz w:val="22"/>
          <w:szCs w:val="22"/>
          <w:lang w:val="es-GT"/>
        </w:rPr>
        <w:t xml:space="preserve"> </w:t>
      </w:r>
      <w:r w:rsidRPr="005744E1">
        <w:rPr>
          <w:rFonts w:ascii="Museo Sans 300" w:hAnsi="Museo Sans 300"/>
          <w:sz w:val="22"/>
          <w:szCs w:val="22"/>
          <w:lang w:val="es-GT"/>
        </w:rPr>
        <w:t xml:space="preserve">con </w:t>
      </w:r>
      <w:r w:rsidR="000D2A41">
        <w:rPr>
          <w:rFonts w:ascii="Museo Sans 300" w:hAnsi="Museo Sans 300"/>
          <w:sz w:val="22"/>
          <w:szCs w:val="22"/>
          <w:lang w:val="es-GT"/>
        </w:rPr>
        <w:t>BANDESAL</w:t>
      </w:r>
      <w:r w:rsidRPr="005744E1">
        <w:rPr>
          <w:rFonts w:ascii="Museo Sans 300" w:hAnsi="Museo Sans 300"/>
          <w:sz w:val="22"/>
          <w:szCs w:val="22"/>
          <w:lang w:val="es-GT"/>
        </w:rPr>
        <w:t xml:space="preserve">, por un monto de </w:t>
      </w:r>
      <w:r w:rsidR="000D2A41">
        <w:rPr>
          <w:rFonts w:ascii="Museo Sans 300" w:hAnsi="Museo Sans 300"/>
          <w:sz w:val="22"/>
          <w:szCs w:val="22"/>
          <w:lang w:val="es-GT"/>
        </w:rPr>
        <w:t>$</w:t>
      </w:r>
      <w:r w:rsidRPr="005744E1">
        <w:rPr>
          <w:rFonts w:ascii="Museo Sans 300" w:hAnsi="Museo Sans 300"/>
          <w:sz w:val="22"/>
          <w:szCs w:val="22"/>
          <w:lang w:val="es-GT"/>
        </w:rPr>
        <w:t>______, el cual incluye capital más intereses. (1)</w:t>
      </w:r>
      <w:r w:rsidR="000D2A41">
        <w:rPr>
          <w:rFonts w:ascii="Museo Sans 300" w:hAnsi="Museo Sans 300"/>
          <w:sz w:val="22"/>
          <w:szCs w:val="22"/>
          <w:lang w:val="es-GT"/>
        </w:rPr>
        <w:t xml:space="preserve"> (8)</w:t>
      </w:r>
    </w:p>
    <w:p w14:paraId="7BBE81F7" w14:textId="5AEC8B18" w:rsidR="00C719D3" w:rsidRDefault="00C719D3" w:rsidP="00B03E1D">
      <w:pPr>
        <w:rPr>
          <w:rFonts w:ascii="Museo Sans 300" w:hAnsi="Museo Sans 300"/>
          <w:sz w:val="22"/>
          <w:szCs w:val="22"/>
          <w:lang w:val="es-ES"/>
        </w:rPr>
      </w:pPr>
    </w:p>
    <w:p w14:paraId="7F7B3FB8" w14:textId="4FDD3C8A" w:rsidR="007D40C2" w:rsidRPr="005744E1" w:rsidRDefault="00506FDD" w:rsidP="00B03E1D">
      <w:pPr>
        <w:ind w:left="851" w:hanging="851"/>
        <w:rPr>
          <w:rFonts w:ascii="Museo Sans 300" w:hAnsi="Museo Sans 300"/>
          <w:b/>
          <w:sz w:val="22"/>
          <w:szCs w:val="22"/>
          <w:lang w:val="es-ES"/>
        </w:rPr>
      </w:pPr>
      <w:r w:rsidRPr="005744E1">
        <w:rPr>
          <w:rFonts w:ascii="Museo Sans 300" w:hAnsi="Museo Sans 300"/>
          <w:b/>
          <w:sz w:val="22"/>
          <w:szCs w:val="22"/>
          <w:lang w:val="es-ES"/>
        </w:rPr>
        <w:t xml:space="preserve">Nota 11. </w:t>
      </w:r>
      <w:r w:rsidR="007D40C2" w:rsidRPr="005744E1">
        <w:rPr>
          <w:rFonts w:ascii="Museo Sans 300" w:hAnsi="Museo Sans 300"/>
          <w:b/>
          <w:sz w:val="22"/>
          <w:szCs w:val="22"/>
          <w:lang w:val="es-ES"/>
        </w:rPr>
        <w:t xml:space="preserve">Préstamos de otros bancos </w:t>
      </w:r>
      <w:r w:rsidR="00D04378">
        <w:rPr>
          <w:rFonts w:ascii="Museo Sans 300" w:hAnsi="Museo Sans 300"/>
          <w:b/>
          <w:sz w:val="22"/>
          <w:szCs w:val="22"/>
          <w:lang w:val="es-ES"/>
        </w:rPr>
        <w:t>(8)</w:t>
      </w:r>
    </w:p>
    <w:p w14:paraId="151939C8" w14:textId="3BF865FD" w:rsidR="007D40C2" w:rsidRPr="005744E1" w:rsidRDefault="007D40C2" w:rsidP="00B03E1D">
      <w:pPr>
        <w:jc w:val="both"/>
        <w:rPr>
          <w:rFonts w:ascii="Museo Sans 300" w:hAnsi="Museo Sans 300"/>
          <w:sz w:val="22"/>
          <w:szCs w:val="22"/>
          <w:lang w:val="es-GT"/>
        </w:rPr>
      </w:pPr>
      <w:r w:rsidRPr="005744E1">
        <w:rPr>
          <w:rFonts w:ascii="Museo Sans 300" w:hAnsi="Museo Sans 300"/>
          <w:sz w:val="22"/>
          <w:szCs w:val="22"/>
          <w:lang w:val="es-GT"/>
        </w:rPr>
        <w:t xml:space="preserve">Las obligaciones por préstamos con bancos nacionales, a la fecha de referencia de los estados financieros ascienden a </w:t>
      </w:r>
      <w:r w:rsidR="000D2A41">
        <w:rPr>
          <w:rFonts w:ascii="Museo Sans 300" w:hAnsi="Museo Sans 300"/>
          <w:sz w:val="22"/>
          <w:szCs w:val="22"/>
          <w:lang w:val="es-GT"/>
        </w:rPr>
        <w:t>$</w:t>
      </w:r>
      <w:r w:rsidRPr="005744E1">
        <w:rPr>
          <w:rFonts w:ascii="Museo Sans 300" w:hAnsi="Museo Sans 300"/>
          <w:sz w:val="22"/>
          <w:szCs w:val="22"/>
          <w:lang w:val="es-GT"/>
        </w:rPr>
        <w:t>_______, monto que incluye capital más intereses.</w:t>
      </w:r>
    </w:p>
    <w:p w14:paraId="03CA6A34" w14:textId="77777777" w:rsidR="007D40C2" w:rsidRPr="005744E1" w:rsidRDefault="007D40C2" w:rsidP="00B03E1D">
      <w:pPr>
        <w:jc w:val="both"/>
        <w:rPr>
          <w:rFonts w:ascii="Museo Sans 300" w:hAnsi="Museo Sans 300"/>
          <w:sz w:val="22"/>
          <w:szCs w:val="22"/>
          <w:lang w:val="es-GT"/>
        </w:rPr>
      </w:pPr>
    </w:p>
    <w:p w14:paraId="0758F761" w14:textId="5883C2AA" w:rsidR="007D40C2" w:rsidRPr="005744E1" w:rsidRDefault="007D40C2" w:rsidP="00B03E1D">
      <w:pPr>
        <w:jc w:val="both"/>
        <w:rPr>
          <w:rFonts w:ascii="Museo Sans 300" w:hAnsi="Museo Sans 300"/>
          <w:sz w:val="22"/>
          <w:szCs w:val="22"/>
          <w:lang w:val="es-GT"/>
        </w:rPr>
      </w:pPr>
      <w:r w:rsidRPr="005744E1">
        <w:rPr>
          <w:rFonts w:ascii="Museo Sans 300" w:hAnsi="Museo Sans 300"/>
          <w:sz w:val="22"/>
          <w:szCs w:val="22"/>
          <w:lang w:val="es-GT"/>
        </w:rPr>
        <w:t xml:space="preserve">Las obligaciones por préstamos con bancos extranjeros, a la fecha de referencia de los estados financieros ascienden a </w:t>
      </w:r>
      <w:r w:rsidR="000D2A41">
        <w:rPr>
          <w:rFonts w:ascii="Museo Sans 300" w:hAnsi="Museo Sans 300"/>
          <w:sz w:val="22"/>
          <w:szCs w:val="22"/>
          <w:lang w:val="es-GT"/>
        </w:rPr>
        <w:t>$</w:t>
      </w:r>
      <w:r w:rsidRPr="005744E1">
        <w:rPr>
          <w:rFonts w:ascii="Museo Sans 300" w:hAnsi="Museo Sans 300"/>
          <w:sz w:val="22"/>
          <w:szCs w:val="22"/>
          <w:lang w:val="es-GT"/>
        </w:rPr>
        <w:t>_______, monto que incluye capital más intereses. (1)</w:t>
      </w:r>
    </w:p>
    <w:p w14:paraId="07D1F3DC" w14:textId="77777777" w:rsidR="00DC130C" w:rsidRDefault="00DC130C" w:rsidP="00B03E1D">
      <w:pPr>
        <w:keepNext/>
        <w:ind w:left="425" w:hanging="425"/>
        <w:outlineLvl w:val="4"/>
        <w:rPr>
          <w:rFonts w:ascii="Museo Sans 300" w:hAnsi="Museo Sans 300"/>
          <w:b/>
          <w:sz w:val="22"/>
          <w:szCs w:val="22"/>
          <w:lang w:val="es-ES"/>
        </w:rPr>
      </w:pPr>
    </w:p>
    <w:p w14:paraId="3B1B99CD" w14:textId="4353BB89" w:rsidR="007D40C2" w:rsidRPr="005744E1" w:rsidRDefault="00506FDD" w:rsidP="00B03E1D">
      <w:pPr>
        <w:keepNext/>
        <w:ind w:left="425" w:hanging="425"/>
        <w:outlineLvl w:val="4"/>
        <w:rPr>
          <w:rFonts w:ascii="Museo Sans 300" w:hAnsi="Museo Sans 300"/>
          <w:b/>
          <w:sz w:val="22"/>
          <w:szCs w:val="22"/>
          <w:lang w:val="es-ES"/>
        </w:rPr>
      </w:pPr>
      <w:r w:rsidRPr="005744E1">
        <w:rPr>
          <w:rFonts w:ascii="Museo Sans 300" w:hAnsi="Museo Sans 300"/>
          <w:b/>
          <w:sz w:val="22"/>
          <w:szCs w:val="22"/>
          <w:lang w:val="es-ES"/>
        </w:rPr>
        <w:t xml:space="preserve">Nota 12. </w:t>
      </w:r>
      <w:r w:rsidR="007D40C2" w:rsidRPr="005744E1">
        <w:rPr>
          <w:rFonts w:ascii="Museo Sans 300" w:hAnsi="Museo Sans 300"/>
          <w:b/>
          <w:sz w:val="22"/>
          <w:szCs w:val="22"/>
          <w:lang w:val="es-ES"/>
        </w:rPr>
        <w:t>Reportos y otras obligaciones bursátiles</w:t>
      </w:r>
      <w:r w:rsidR="0082124D" w:rsidRPr="005744E1">
        <w:rPr>
          <w:rFonts w:ascii="Museo Sans 300" w:hAnsi="Museo Sans 300"/>
          <w:b/>
          <w:sz w:val="22"/>
          <w:szCs w:val="22"/>
          <w:lang w:val="es-ES"/>
        </w:rPr>
        <w:t xml:space="preserve"> </w:t>
      </w:r>
      <w:r w:rsidR="00D04378">
        <w:rPr>
          <w:rFonts w:ascii="Museo Sans 300" w:hAnsi="Museo Sans 300"/>
          <w:b/>
          <w:sz w:val="22"/>
          <w:szCs w:val="22"/>
          <w:lang w:val="es-ES"/>
        </w:rPr>
        <w:t>(8)</w:t>
      </w:r>
    </w:p>
    <w:p w14:paraId="5E815908" w14:textId="77777777"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Las obligaciones por reportos y obligaciones bursátiles de breve plazo, a la fecha de referencia de los estados financieros son las siguientes:</w:t>
      </w:r>
    </w:p>
    <w:p w14:paraId="1E38AF18" w14:textId="41095368" w:rsidR="007D40C2" w:rsidRPr="005744E1" w:rsidRDefault="007D40C2" w:rsidP="00B03E1D">
      <w:pPr>
        <w:pStyle w:val="Prrafodelista"/>
        <w:keepNext/>
        <w:numPr>
          <w:ilvl w:val="0"/>
          <w:numId w:val="37"/>
        </w:numPr>
        <w:ind w:left="993" w:hanging="284"/>
        <w:outlineLvl w:val="5"/>
        <w:rPr>
          <w:rFonts w:ascii="Museo Sans 300" w:hAnsi="Museo Sans 300"/>
          <w:sz w:val="22"/>
          <w:szCs w:val="22"/>
          <w:lang w:val="es-ES"/>
        </w:rPr>
      </w:pPr>
      <w:r w:rsidRPr="005744E1">
        <w:rPr>
          <w:rFonts w:ascii="Museo Sans 300" w:hAnsi="Museo Sans 300"/>
          <w:sz w:val="22"/>
          <w:szCs w:val="22"/>
          <w:lang w:val="es-ES"/>
        </w:rPr>
        <w:t>POR OPERACIONES DE REPORTO</w:t>
      </w:r>
    </w:p>
    <w:p w14:paraId="7FA1FFB6" w14:textId="2C14F7FF" w:rsidR="007D40C2" w:rsidRPr="005744E1" w:rsidRDefault="007D40C2" w:rsidP="00B03E1D">
      <w:pPr>
        <w:numPr>
          <w:ilvl w:val="0"/>
          <w:numId w:val="32"/>
        </w:numPr>
        <w:tabs>
          <w:tab w:val="clear" w:pos="705"/>
        </w:tabs>
        <w:ind w:left="1417" w:hanging="425"/>
        <w:jc w:val="both"/>
        <w:rPr>
          <w:rFonts w:ascii="Museo Sans 300" w:hAnsi="Museo Sans 300"/>
          <w:sz w:val="22"/>
          <w:szCs w:val="22"/>
          <w:lang w:val="es-ES"/>
        </w:rPr>
      </w:pPr>
      <w:r w:rsidRPr="005744E1">
        <w:rPr>
          <w:rFonts w:ascii="Museo Sans 300" w:hAnsi="Museo Sans 300"/>
          <w:sz w:val="22"/>
          <w:szCs w:val="22"/>
          <w:lang w:val="es-ES"/>
        </w:rPr>
        <w:t>Con empresas privadas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lang w:val="es-ES"/>
        </w:rPr>
        <w:t>$</w:t>
      </w:r>
    </w:p>
    <w:p w14:paraId="04DBDAB6" w14:textId="77777777" w:rsidR="007D40C2" w:rsidRPr="005744E1" w:rsidRDefault="007D40C2" w:rsidP="00B03E1D">
      <w:pPr>
        <w:numPr>
          <w:ilvl w:val="0"/>
          <w:numId w:val="32"/>
        </w:numPr>
        <w:tabs>
          <w:tab w:val="clear" w:pos="705"/>
        </w:tabs>
        <w:ind w:left="1417" w:hanging="425"/>
        <w:jc w:val="both"/>
        <w:rPr>
          <w:rFonts w:ascii="Museo Sans 300" w:hAnsi="Museo Sans 300"/>
          <w:sz w:val="22"/>
          <w:szCs w:val="22"/>
          <w:lang w:val="es-ES"/>
        </w:rPr>
      </w:pPr>
      <w:r w:rsidRPr="005744E1">
        <w:rPr>
          <w:rFonts w:ascii="Museo Sans 300" w:hAnsi="Museo Sans 300"/>
          <w:sz w:val="22"/>
          <w:szCs w:val="22"/>
          <w:lang w:val="es-ES"/>
        </w:rPr>
        <w:t>Con otros bancos</w:t>
      </w:r>
    </w:p>
    <w:p w14:paraId="016239AF" w14:textId="77777777" w:rsidR="007D40C2" w:rsidRPr="005744E1" w:rsidRDefault="007D40C2" w:rsidP="00B03E1D">
      <w:pPr>
        <w:numPr>
          <w:ilvl w:val="0"/>
          <w:numId w:val="32"/>
        </w:numPr>
        <w:tabs>
          <w:tab w:val="clear" w:pos="705"/>
        </w:tabs>
        <w:ind w:left="1417" w:hanging="425"/>
        <w:jc w:val="both"/>
        <w:rPr>
          <w:rFonts w:ascii="Museo Sans 300" w:hAnsi="Museo Sans 300"/>
          <w:sz w:val="22"/>
          <w:szCs w:val="22"/>
          <w:lang w:val="es-ES"/>
        </w:rPr>
      </w:pPr>
      <w:r w:rsidRPr="005744E1">
        <w:rPr>
          <w:rFonts w:ascii="Museo Sans 300" w:hAnsi="Museo Sans 300"/>
          <w:sz w:val="22"/>
          <w:szCs w:val="22"/>
          <w:lang w:val="es-ES"/>
        </w:rPr>
        <w:t>Con entidades estatales</w:t>
      </w:r>
    </w:p>
    <w:p w14:paraId="304B9F94" w14:textId="2309B37F" w:rsidR="007D40C2" w:rsidRPr="005744E1" w:rsidRDefault="007D40C2" w:rsidP="00B03E1D">
      <w:pPr>
        <w:numPr>
          <w:ilvl w:val="0"/>
          <w:numId w:val="32"/>
        </w:numPr>
        <w:tabs>
          <w:tab w:val="clear" w:pos="705"/>
        </w:tabs>
        <w:ind w:left="1417" w:hanging="425"/>
        <w:jc w:val="both"/>
        <w:rPr>
          <w:rFonts w:ascii="Museo Sans 300" w:hAnsi="Museo Sans 300"/>
          <w:sz w:val="22"/>
          <w:szCs w:val="22"/>
          <w:lang w:val="es-ES"/>
        </w:rPr>
      </w:pPr>
      <w:r w:rsidRPr="005744E1">
        <w:rPr>
          <w:rFonts w:ascii="Museo Sans 300" w:hAnsi="Museo Sans 300"/>
          <w:sz w:val="22"/>
          <w:szCs w:val="22"/>
          <w:lang w:val="es-ES"/>
        </w:rPr>
        <w:t>Con otras entidades del Sistema Financiero</w:t>
      </w:r>
      <w:r w:rsidRPr="005744E1">
        <w:rPr>
          <w:rFonts w:ascii="Museo Sans 300" w:hAnsi="Museo Sans 300"/>
          <w:sz w:val="22"/>
          <w:szCs w:val="22"/>
          <w:lang w:val="es-ES"/>
        </w:rPr>
        <w:tab/>
        <w:t>____________</w:t>
      </w:r>
      <w:r w:rsidR="00060D9A" w:rsidRPr="005744E1">
        <w:rPr>
          <w:rFonts w:ascii="Museo Sans 300" w:hAnsi="Museo Sans 300"/>
          <w:sz w:val="22"/>
          <w:szCs w:val="22"/>
          <w:lang w:val="es-ES"/>
        </w:rPr>
        <w:t>_</w:t>
      </w:r>
      <w:r w:rsidR="00D33CD8" w:rsidRPr="005744E1">
        <w:rPr>
          <w:rFonts w:ascii="Museo Sans 300" w:hAnsi="Museo Sans 300"/>
          <w:sz w:val="22"/>
          <w:szCs w:val="22"/>
          <w:lang w:val="es-ES"/>
        </w:rPr>
        <w:t>__</w:t>
      </w:r>
    </w:p>
    <w:p w14:paraId="6035C2A9" w14:textId="6F8F67FE" w:rsidR="007D40C2" w:rsidRPr="005744E1" w:rsidRDefault="000D2A41" w:rsidP="00B03E1D">
      <w:pPr>
        <w:ind w:left="5665" w:firstLine="707"/>
        <w:rPr>
          <w:rFonts w:ascii="Museo Sans 300" w:hAnsi="Museo Sans 300"/>
          <w:sz w:val="22"/>
          <w:szCs w:val="22"/>
          <w:u w:val="double"/>
          <w:lang w:val="es-ES"/>
        </w:rPr>
      </w:pPr>
      <w:r>
        <w:rPr>
          <w:rFonts w:ascii="Museo Sans 300" w:hAnsi="Museo Sans 300"/>
          <w:sz w:val="22"/>
          <w:szCs w:val="22"/>
          <w:u w:val="double"/>
          <w:lang w:val="es-ES"/>
        </w:rPr>
        <w:t>$</w:t>
      </w:r>
      <w:r w:rsidR="00D33CD8" w:rsidRPr="005744E1">
        <w:rPr>
          <w:rFonts w:ascii="Museo Sans 300" w:hAnsi="Museo Sans 300"/>
          <w:sz w:val="22"/>
          <w:szCs w:val="22"/>
          <w:u w:val="double"/>
          <w:lang w:val="es-ES"/>
        </w:rPr>
        <w:t xml:space="preserve">                             </w:t>
      </w:r>
    </w:p>
    <w:p w14:paraId="0979C732" w14:textId="6916DF95" w:rsidR="007D40C2" w:rsidRPr="005744E1" w:rsidRDefault="00060D9A" w:rsidP="00B03E1D">
      <w:pPr>
        <w:ind w:left="425" w:hanging="425"/>
        <w:rPr>
          <w:rFonts w:ascii="Museo Sans 300" w:hAnsi="Museo Sans 300"/>
          <w:b/>
          <w:sz w:val="22"/>
          <w:szCs w:val="22"/>
          <w:lang w:val="es-ES"/>
        </w:rPr>
      </w:pPr>
      <w:r w:rsidRPr="005744E1">
        <w:rPr>
          <w:rFonts w:ascii="Museo Sans 300" w:hAnsi="Museo Sans 300"/>
          <w:b/>
          <w:sz w:val="22"/>
          <w:szCs w:val="22"/>
          <w:lang w:val="es-ES"/>
        </w:rPr>
        <w:tab/>
      </w:r>
      <w:r w:rsidRPr="005744E1">
        <w:rPr>
          <w:rFonts w:ascii="Museo Sans 300" w:hAnsi="Museo Sans 300"/>
          <w:b/>
          <w:sz w:val="22"/>
          <w:szCs w:val="22"/>
          <w:lang w:val="es-ES"/>
        </w:rPr>
        <w:tab/>
      </w:r>
      <w:r w:rsidRPr="005744E1">
        <w:rPr>
          <w:rFonts w:ascii="Museo Sans 300" w:hAnsi="Museo Sans 300"/>
          <w:b/>
          <w:sz w:val="22"/>
          <w:szCs w:val="22"/>
          <w:lang w:val="es-ES"/>
        </w:rPr>
        <w:tab/>
      </w:r>
      <w:r w:rsidRPr="005744E1">
        <w:rPr>
          <w:rFonts w:ascii="Museo Sans 300" w:hAnsi="Museo Sans 300"/>
          <w:b/>
          <w:sz w:val="22"/>
          <w:szCs w:val="22"/>
          <w:lang w:val="es-ES"/>
        </w:rPr>
        <w:tab/>
      </w:r>
      <w:r w:rsidRPr="005744E1">
        <w:rPr>
          <w:rFonts w:ascii="Museo Sans 300" w:hAnsi="Museo Sans 300"/>
          <w:b/>
          <w:sz w:val="22"/>
          <w:szCs w:val="22"/>
          <w:lang w:val="es-ES"/>
        </w:rPr>
        <w:tab/>
      </w:r>
      <w:r w:rsidRPr="005744E1">
        <w:rPr>
          <w:rFonts w:ascii="Museo Sans 300" w:hAnsi="Museo Sans 300"/>
          <w:b/>
          <w:sz w:val="22"/>
          <w:szCs w:val="22"/>
          <w:lang w:val="es-ES"/>
        </w:rPr>
        <w:tab/>
      </w:r>
      <w:r w:rsidRPr="005744E1">
        <w:rPr>
          <w:rFonts w:ascii="Museo Sans 300" w:hAnsi="Museo Sans 300"/>
          <w:b/>
          <w:sz w:val="22"/>
          <w:szCs w:val="22"/>
          <w:lang w:val="es-ES"/>
        </w:rPr>
        <w:tab/>
      </w:r>
    </w:p>
    <w:p w14:paraId="40E2216A" w14:textId="14239340" w:rsidR="007D40C2" w:rsidRPr="005744E1" w:rsidRDefault="0082124D" w:rsidP="00B03E1D">
      <w:pPr>
        <w:keepNext/>
        <w:tabs>
          <w:tab w:val="num" w:pos="705"/>
        </w:tabs>
        <w:ind w:left="993" w:hanging="284"/>
        <w:outlineLvl w:val="5"/>
        <w:rPr>
          <w:rFonts w:ascii="Museo Sans 300" w:hAnsi="Museo Sans 300"/>
          <w:sz w:val="22"/>
          <w:szCs w:val="22"/>
          <w:lang w:val="es-ES"/>
        </w:rPr>
      </w:pPr>
      <w:r w:rsidRPr="005744E1">
        <w:rPr>
          <w:rFonts w:ascii="Museo Sans 300" w:hAnsi="Museo Sans 300"/>
          <w:sz w:val="22"/>
          <w:szCs w:val="22"/>
          <w:lang w:val="es-ES"/>
        </w:rPr>
        <w:t xml:space="preserve">B) </w:t>
      </w:r>
      <w:r w:rsidR="007D40C2" w:rsidRPr="005744E1">
        <w:rPr>
          <w:rFonts w:ascii="Museo Sans 300" w:hAnsi="Museo Sans 300"/>
          <w:sz w:val="22"/>
          <w:szCs w:val="22"/>
          <w:lang w:val="es-ES"/>
        </w:rPr>
        <w:t>POR OPERACIONES BURSÁTILES</w:t>
      </w:r>
    </w:p>
    <w:p w14:paraId="3DBFA175" w14:textId="5D842D89" w:rsidR="007D40C2" w:rsidRPr="005744E1" w:rsidRDefault="007D40C2" w:rsidP="00B03E1D">
      <w:pPr>
        <w:ind w:left="1417" w:hanging="425"/>
        <w:jc w:val="both"/>
        <w:rPr>
          <w:rFonts w:ascii="Museo Sans 300" w:hAnsi="Museo Sans 300"/>
          <w:sz w:val="22"/>
          <w:szCs w:val="22"/>
          <w:lang w:val="es-ES"/>
        </w:rPr>
      </w:pPr>
      <w:r w:rsidRPr="005744E1">
        <w:rPr>
          <w:rFonts w:ascii="Museo Sans 300" w:hAnsi="Museo Sans 300"/>
          <w:sz w:val="22"/>
          <w:szCs w:val="22"/>
          <w:lang w:val="es-ES"/>
        </w:rPr>
        <w:t>a)</w:t>
      </w:r>
      <w:r w:rsidRPr="005744E1">
        <w:rPr>
          <w:rFonts w:ascii="Museo Sans 300" w:hAnsi="Museo Sans 300"/>
          <w:sz w:val="22"/>
          <w:szCs w:val="22"/>
          <w:lang w:val="es-ES"/>
        </w:rPr>
        <w:tab/>
        <w:t>Casa de Corredores de Bolsa................</w:t>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lang w:val="es-ES"/>
        </w:rPr>
        <w:t>$</w:t>
      </w:r>
      <w:r w:rsidRPr="005744E1">
        <w:rPr>
          <w:rFonts w:ascii="Museo Sans 300" w:hAnsi="Museo Sans 300"/>
          <w:sz w:val="22"/>
          <w:szCs w:val="22"/>
          <w:lang w:val="es-ES"/>
        </w:rPr>
        <w:tab/>
      </w:r>
    </w:p>
    <w:p w14:paraId="7BA1E376" w14:textId="00BB0DB6" w:rsidR="007D40C2" w:rsidRPr="005744E1" w:rsidRDefault="00212AF4" w:rsidP="00B03E1D">
      <w:pPr>
        <w:ind w:left="1417" w:hanging="425"/>
        <w:jc w:val="both"/>
        <w:rPr>
          <w:rFonts w:ascii="Museo Sans 300" w:hAnsi="Museo Sans 300"/>
          <w:sz w:val="22"/>
          <w:szCs w:val="22"/>
          <w:lang w:val="es-ES"/>
        </w:rPr>
      </w:pPr>
      <w:r w:rsidRPr="005744E1">
        <w:rPr>
          <w:rFonts w:ascii="Museo Sans 300" w:hAnsi="Museo Sans 300"/>
          <w:sz w:val="22"/>
          <w:szCs w:val="22"/>
          <w:lang w:val="es-ES"/>
        </w:rPr>
        <w:t>a)</w:t>
      </w:r>
      <w:r w:rsidRPr="005744E1">
        <w:rPr>
          <w:rFonts w:ascii="Museo Sans 300" w:hAnsi="Museo Sans 300"/>
          <w:sz w:val="22"/>
          <w:szCs w:val="22"/>
          <w:lang w:val="es-ES"/>
        </w:rPr>
        <w:tab/>
        <w:t>Casa de Corredores de Bolsa…………...</w:t>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7D40C2" w:rsidRPr="005744E1">
        <w:rPr>
          <w:rFonts w:ascii="Museo Sans 300" w:hAnsi="Museo Sans 300"/>
          <w:sz w:val="22"/>
          <w:szCs w:val="22"/>
          <w:lang w:val="es-ES"/>
        </w:rPr>
        <w:tab/>
      </w:r>
      <w:r w:rsidR="000421C4"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6965A1">
        <w:rPr>
          <w:rFonts w:ascii="Museo Sans 300" w:hAnsi="Museo Sans 300"/>
          <w:sz w:val="22"/>
          <w:szCs w:val="22"/>
          <w:lang w:val="es-ES"/>
        </w:rPr>
        <w:t xml:space="preserve">             </w:t>
      </w:r>
      <w:r w:rsidR="007D40C2" w:rsidRPr="005744E1">
        <w:rPr>
          <w:rFonts w:ascii="Museo Sans 300" w:hAnsi="Museo Sans 300"/>
          <w:sz w:val="22"/>
          <w:szCs w:val="22"/>
          <w:lang w:val="es-ES"/>
        </w:rPr>
        <w:t>_____________</w:t>
      </w:r>
      <w:r w:rsidR="00060D9A" w:rsidRPr="005744E1">
        <w:rPr>
          <w:rFonts w:ascii="Museo Sans 300" w:hAnsi="Museo Sans 300"/>
          <w:sz w:val="22"/>
          <w:szCs w:val="22"/>
          <w:lang w:val="es-ES"/>
        </w:rPr>
        <w:t>_</w:t>
      </w:r>
    </w:p>
    <w:p w14:paraId="0CA01D88" w14:textId="0256E591" w:rsidR="007D40C2" w:rsidRPr="005744E1" w:rsidRDefault="00060D9A" w:rsidP="00B03E1D">
      <w:pPr>
        <w:ind w:left="425" w:hanging="425"/>
        <w:jc w:val="both"/>
        <w:rPr>
          <w:rFonts w:ascii="Museo Sans 300" w:hAnsi="Museo Sans 300"/>
          <w:sz w:val="22"/>
          <w:szCs w:val="22"/>
          <w:u w:val="double"/>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421C4" w:rsidRPr="005744E1">
        <w:rPr>
          <w:rFonts w:ascii="Museo Sans 300" w:hAnsi="Museo Sans 300"/>
          <w:sz w:val="22"/>
          <w:szCs w:val="22"/>
          <w:lang w:val="es-ES"/>
        </w:rPr>
        <w:tab/>
      </w:r>
      <w:r w:rsidR="000D2A41">
        <w:rPr>
          <w:rFonts w:ascii="Museo Sans 300" w:hAnsi="Museo Sans 300"/>
          <w:sz w:val="22"/>
          <w:szCs w:val="22"/>
          <w:u w:val="double"/>
          <w:lang w:val="es-ES"/>
        </w:rPr>
        <w:t>$</w:t>
      </w:r>
      <w:r w:rsidR="00D33CD8" w:rsidRPr="005744E1">
        <w:rPr>
          <w:rFonts w:ascii="Museo Sans 300" w:hAnsi="Museo Sans 300"/>
          <w:sz w:val="22"/>
          <w:szCs w:val="22"/>
          <w:u w:val="double"/>
          <w:lang w:val="es-ES"/>
        </w:rPr>
        <w:t xml:space="preserve">                          </w:t>
      </w:r>
    </w:p>
    <w:p w14:paraId="21C37358" w14:textId="20D3A0F5" w:rsidR="007D40C2" w:rsidRPr="005744E1" w:rsidRDefault="00060D9A" w:rsidP="00B03E1D">
      <w:pPr>
        <w:ind w:left="851" w:hanging="851"/>
        <w:rPr>
          <w:rFonts w:ascii="Museo Sans 300" w:hAnsi="Museo Sans 300"/>
          <w:b/>
          <w:sz w:val="22"/>
          <w:szCs w:val="22"/>
          <w:lang w:val="es-ES"/>
        </w:rPr>
      </w:pPr>
      <w:r w:rsidRPr="005744E1">
        <w:rPr>
          <w:rFonts w:ascii="Museo Sans 300" w:hAnsi="Museo Sans 300"/>
          <w:b/>
          <w:sz w:val="22"/>
          <w:szCs w:val="22"/>
          <w:lang w:val="es-ES"/>
        </w:rPr>
        <w:t xml:space="preserve">Nota 13. </w:t>
      </w:r>
      <w:r w:rsidR="007D40C2" w:rsidRPr="005744E1">
        <w:rPr>
          <w:rFonts w:ascii="Museo Sans 300" w:hAnsi="Museo Sans 300"/>
          <w:b/>
          <w:sz w:val="22"/>
          <w:szCs w:val="22"/>
          <w:lang w:val="es-ES"/>
        </w:rPr>
        <w:t>Títulos de emisión propia</w:t>
      </w:r>
    </w:p>
    <w:p w14:paraId="69510987" w14:textId="275EBBA4" w:rsidR="007D40C2" w:rsidRPr="005744E1" w:rsidRDefault="007D40C2" w:rsidP="00B03E1D">
      <w:pPr>
        <w:jc w:val="both"/>
        <w:rPr>
          <w:rFonts w:ascii="Museo Sans 300" w:hAnsi="Museo Sans 300"/>
          <w:sz w:val="22"/>
          <w:szCs w:val="22"/>
          <w:lang w:val="es-GT"/>
        </w:rPr>
      </w:pPr>
      <w:r w:rsidRPr="005744E1">
        <w:rPr>
          <w:rFonts w:ascii="Museo Sans 300" w:hAnsi="Museo Sans 300"/>
          <w:sz w:val="22"/>
          <w:szCs w:val="22"/>
          <w:lang w:val="es-GT"/>
        </w:rPr>
        <w:t>Los títulosvalores emitidos con base al artículo 53 de la Ley de Bancos, para captar recursos del público son: (Debe describirse el monto y fecha de la emisión, plazos pactados y saldo de capital más intereses). (1)</w:t>
      </w:r>
    </w:p>
    <w:p w14:paraId="67F04F37" w14:textId="77777777" w:rsidR="00B03E1D" w:rsidRPr="005744E1" w:rsidRDefault="00B03E1D" w:rsidP="00B03E1D">
      <w:pPr>
        <w:jc w:val="both"/>
        <w:rPr>
          <w:rFonts w:ascii="Museo Sans 300" w:hAnsi="Museo Sans 300"/>
          <w:sz w:val="22"/>
          <w:szCs w:val="22"/>
          <w:lang w:val="es-ES"/>
        </w:rPr>
      </w:pPr>
    </w:p>
    <w:p w14:paraId="1EE8114E" w14:textId="7029FF3C" w:rsidR="007D40C2" w:rsidRPr="005744E1" w:rsidRDefault="007D40C2"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N</w:t>
      </w:r>
      <w:r w:rsidR="00060D9A" w:rsidRPr="005744E1">
        <w:rPr>
          <w:rFonts w:ascii="Museo Sans 300" w:hAnsi="Museo Sans 300"/>
          <w:b/>
          <w:sz w:val="22"/>
          <w:szCs w:val="22"/>
          <w:lang w:val="es-ES"/>
        </w:rPr>
        <w:t xml:space="preserve">ota 14. </w:t>
      </w:r>
      <w:r w:rsidRPr="005744E1">
        <w:rPr>
          <w:rFonts w:ascii="Museo Sans 300" w:hAnsi="Museo Sans 300"/>
          <w:b/>
          <w:sz w:val="22"/>
          <w:szCs w:val="22"/>
          <w:lang w:val="es-ES"/>
        </w:rPr>
        <w:t>Bonos convertibles en acciones</w:t>
      </w:r>
    </w:p>
    <w:p w14:paraId="5AD53DB7" w14:textId="77777777" w:rsidR="007D40C2" w:rsidRPr="005744E1" w:rsidRDefault="007D40C2" w:rsidP="003F78E3">
      <w:pPr>
        <w:widowControl w:val="0"/>
        <w:jc w:val="both"/>
        <w:rPr>
          <w:rFonts w:ascii="Museo Sans 300" w:hAnsi="Museo Sans 300"/>
          <w:sz w:val="22"/>
          <w:szCs w:val="22"/>
          <w:lang w:val="es-GT"/>
        </w:rPr>
      </w:pPr>
      <w:r w:rsidRPr="005744E1">
        <w:rPr>
          <w:rFonts w:ascii="Museo Sans 300" w:hAnsi="Museo Sans 300"/>
          <w:sz w:val="22"/>
          <w:szCs w:val="22"/>
          <w:lang w:val="es-GT"/>
        </w:rPr>
        <w:t>Los bonos emitidos con base al artículo 43 de la Ley de Bancos, con carácter de convertibles en acciones son: (Debe describirse el monto y fecha de la emisión, plazos pactados y saldo de capital e intereses). (1)</w:t>
      </w:r>
    </w:p>
    <w:p w14:paraId="41AD7311" w14:textId="77777777" w:rsidR="007D40C2" w:rsidRPr="005744E1" w:rsidRDefault="007D40C2" w:rsidP="00B03E1D">
      <w:pPr>
        <w:jc w:val="both"/>
        <w:rPr>
          <w:rFonts w:ascii="Museo Sans 300" w:hAnsi="Museo Sans 300"/>
          <w:sz w:val="22"/>
          <w:szCs w:val="22"/>
          <w:lang w:val="es-ES"/>
        </w:rPr>
      </w:pPr>
    </w:p>
    <w:p w14:paraId="362427FF" w14:textId="0BFEF358" w:rsidR="007D40C2" w:rsidRPr="005744E1" w:rsidRDefault="007D40C2"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No</w:t>
      </w:r>
      <w:r w:rsidR="00060D9A" w:rsidRPr="005744E1">
        <w:rPr>
          <w:rFonts w:ascii="Museo Sans 300" w:hAnsi="Museo Sans 300"/>
          <w:b/>
          <w:sz w:val="22"/>
          <w:szCs w:val="22"/>
          <w:lang w:val="es-ES"/>
        </w:rPr>
        <w:t xml:space="preserve">ta 15. </w:t>
      </w:r>
      <w:r w:rsidRPr="005744E1">
        <w:rPr>
          <w:rFonts w:ascii="Museo Sans 300" w:hAnsi="Museo Sans 300"/>
          <w:b/>
          <w:sz w:val="22"/>
          <w:szCs w:val="22"/>
          <w:lang w:val="es-ES"/>
        </w:rPr>
        <w:t>Préstamos convertibles en acciones</w:t>
      </w:r>
    </w:p>
    <w:p w14:paraId="5B062257" w14:textId="448DDF4C" w:rsidR="007D40C2" w:rsidRPr="005744E1" w:rsidRDefault="007D40C2" w:rsidP="00B03E1D">
      <w:pPr>
        <w:jc w:val="both"/>
        <w:rPr>
          <w:rFonts w:ascii="Museo Sans 300" w:hAnsi="Museo Sans 300"/>
          <w:sz w:val="22"/>
          <w:szCs w:val="22"/>
          <w:lang w:val="es-GT"/>
        </w:rPr>
      </w:pPr>
      <w:r w:rsidRPr="005744E1">
        <w:rPr>
          <w:rFonts w:ascii="Museo Sans 300" w:hAnsi="Museo Sans 300"/>
          <w:sz w:val="22"/>
          <w:szCs w:val="22"/>
          <w:lang w:val="es-GT"/>
        </w:rPr>
        <w:t>De conformidad al artículo 78 de la Ley de Bancos, en razón de que este banco tuvo deficiencias de fondo patrimonial, recibió</w:t>
      </w:r>
      <w:r w:rsidR="00722A84" w:rsidRPr="005744E1">
        <w:rPr>
          <w:rFonts w:ascii="Museo Sans 300" w:hAnsi="Museo Sans 300"/>
          <w:sz w:val="22"/>
          <w:szCs w:val="22"/>
          <w:lang w:val="es-GT"/>
        </w:rPr>
        <w:t xml:space="preserve"> </w:t>
      </w:r>
      <w:r w:rsidRPr="005744E1">
        <w:rPr>
          <w:rFonts w:ascii="Museo Sans 300" w:hAnsi="Museo Sans 300"/>
          <w:sz w:val="22"/>
          <w:szCs w:val="22"/>
          <w:lang w:val="es-GT"/>
        </w:rPr>
        <w:t>préstamos convertibles en acciones, los cuales se computan como capital complementario para corregir tal deficiencia, estos son: (Por cada préstamo debe describirse el acreedor, monto del préstamo, fecha de vencimiento y saldo de capital</w:t>
      </w:r>
      <w:r w:rsidR="00722A84" w:rsidRPr="005744E1">
        <w:rPr>
          <w:rFonts w:ascii="Museo Sans 300" w:hAnsi="Museo Sans 300"/>
          <w:sz w:val="22"/>
          <w:szCs w:val="22"/>
          <w:lang w:val="es-GT"/>
        </w:rPr>
        <w:t xml:space="preserve"> </w:t>
      </w:r>
      <w:r w:rsidRPr="005744E1">
        <w:rPr>
          <w:rFonts w:ascii="Museo Sans 300" w:hAnsi="Museo Sans 300"/>
          <w:sz w:val="22"/>
          <w:szCs w:val="22"/>
          <w:lang w:val="es-GT"/>
        </w:rPr>
        <w:t>más intereses). (1)</w:t>
      </w:r>
    </w:p>
    <w:p w14:paraId="15603F19" w14:textId="77777777" w:rsidR="007D40C2" w:rsidRPr="005744E1" w:rsidRDefault="007D40C2" w:rsidP="00B03E1D">
      <w:pPr>
        <w:jc w:val="both"/>
        <w:rPr>
          <w:rFonts w:ascii="Museo Sans 300" w:hAnsi="Museo Sans 300"/>
          <w:sz w:val="22"/>
          <w:szCs w:val="22"/>
          <w:lang w:val="es-ES"/>
        </w:rPr>
      </w:pPr>
    </w:p>
    <w:p w14:paraId="28614D3E" w14:textId="781CFA0B"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16. </w:t>
      </w:r>
      <w:r w:rsidR="007D40C2" w:rsidRPr="005744E1">
        <w:rPr>
          <w:rFonts w:ascii="Museo Sans 300" w:hAnsi="Museo Sans 300"/>
          <w:b/>
          <w:sz w:val="22"/>
          <w:szCs w:val="22"/>
          <w:lang w:val="es-ES"/>
        </w:rPr>
        <w:t>Recuperaciones de activos castigados</w:t>
      </w:r>
    </w:p>
    <w:p w14:paraId="3694634A"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Bajo este concepto se presentan las recuperaciones en especie, de activos que fueron dados de baja en ejercicios anteriores, los cuales son:</w:t>
      </w:r>
    </w:p>
    <w:p w14:paraId="2A65FEE2" w14:textId="77777777" w:rsidR="00460E0A" w:rsidRDefault="00460E0A" w:rsidP="00B03E1D">
      <w:pPr>
        <w:ind w:left="851" w:hanging="851"/>
        <w:jc w:val="both"/>
        <w:rPr>
          <w:rFonts w:ascii="Museo Sans 300" w:hAnsi="Museo Sans 300"/>
          <w:b/>
          <w:sz w:val="22"/>
          <w:szCs w:val="22"/>
          <w:lang w:val="es-ES"/>
        </w:rPr>
      </w:pPr>
    </w:p>
    <w:p w14:paraId="42DA4F7C" w14:textId="0C8D78F5"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17. </w:t>
      </w:r>
      <w:r w:rsidR="007D40C2" w:rsidRPr="005744E1">
        <w:rPr>
          <w:rFonts w:ascii="Museo Sans 300" w:hAnsi="Museo Sans 300"/>
          <w:b/>
          <w:sz w:val="22"/>
          <w:szCs w:val="22"/>
          <w:lang w:val="es-ES"/>
        </w:rPr>
        <w:t>Utilidad (pérdida) por acción</w:t>
      </w:r>
    </w:p>
    <w:p w14:paraId="3C244211" w14:textId="7BBCA792" w:rsidR="007D40C2" w:rsidRPr="005744E1" w:rsidRDefault="007D40C2" w:rsidP="00B03E1D">
      <w:pPr>
        <w:widowControl w:val="0"/>
        <w:tabs>
          <w:tab w:val="left" w:pos="720"/>
          <w:tab w:val="left" w:pos="1296"/>
          <w:tab w:val="left" w:pos="2016"/>
        </w:tabs>
        <w:spacing w:after="120"/>
        <w:jc w:val="both"/>
        <w:rPr>
          <w:rFonts w:ascii="Museo Sans 300" w:hAnsi="Museo Sans 300"/>
          <w:snapToGrid w:val="0"/>
          <w:sz w:val="22"/>
          <w:szCs w:val="22"/>
        </w:rPr>
      </w:pPr>
      <w:r w:rsidRPr="005744E1">
        <w:rPr>
          <w:rFonts w:ascii="Museo Sans 300" w:hAnsi="Museo Sans 300"/>
          <w:snapToGrid w:val="0"/>
          <w:sz w:val="22"/>
          <w:szCs w:val="22"/>
        </w:rPr>
        <w:t>La utilidad (pérdida) por acción de los períodos</w:t>
      </w:r>
      <w:r w:rsidR="00722A84" w:rsidRPr="005744E1">
        <w:rPr>
          <w:rFonts w:ascii="Museo Sans 300" w:hAnsi="Museo Sans 300"/>
          <w:snapToGrid w:val="0"/>
          <w:sz w:val="22"/>
          <w:szCs w:val="22"/>
        </w:rPr>
        <w:t xml:space="preserve"> </w:t>
      </w:r>
      <w:r w:rsidRPr="005744E1">
        <w:rPr>
          <w:rFonts w:ascii="Museo Sans 300" w:hAnsi="Museo Sans 300"/>
          <w:snapToGrid w:val="0"/>
          <w:sz w:val="22"/>
          <w:szCs w:val="22"/>
        </w:rPr>
        <w:t>reportados, es la que a continuación se presenta:</w:t>
      </w:r>
    </w:p>
    <w:p w14:paraId="72E197CC" w14:textId="77777777" w:rsidR="007D40C2" w:rsidRPr="005744E1" w:rsidRDefault="007D40C2" w:rsidP="00B03E1D">
      <w:pPr>
        <w:widowControl w:val="0"/>
        <w:tabs>
          <w:tab w:val="left" w:pos="1296"/>
          <w:tab w:val="left" w:pos="2016"/>
        </w:tabs>
        <w:jc w:val="both"/>
        <w:rPr>
          <w:rFonts w:ascii="Museo Sans 300" w:hAnsi="Museo Sans 300"/>
          <w:snapToGrid w:val="0"/>
          <w:sz w:val="22"/>
          <w:szCs w:val="22"/>
        </w:rPr>
      </w:pPr>
      <w:r w:rsidRPr="005744E1">
        <w:rPr>
          <w:rFonts w:ascii="Museo Sans 300" w:hAnsi="Museo Sans 300"/>
          <w:snapToGrid w:val="0"/>
          <w:sz w:val="22"/>
          <w:szCs w:val="22"/>
        </w:rPr>
        <w:t>Utilidad (pérdida) por acción</w:t>
      </w:r>
    </w:p>
    <w:p w14:paraId="53895ABB" w14:textId="77777777" w:rsidR="007D40C2" w:rsidRPr="005744E1" w:rsidRDefault="007D40C2" w:rsidP="00B03E1D">
      <w:pPr>
        <w:widowControl w:val="0"/>
        <w:tabs>
          <w:tab w:val="left" w:pos="720"/>
          <w:tab w:val="left" w:pos="1296"/>
          <w:tab w:val="left" w:pos="2016"/>
        </w:tabs>
        <w:jc w:val="both"/>
        <w:rPr>
          <w:rFonts w:ascii="Museo Sans 300" w:hAnsi="Museo Sans 300"/>
          <w:snapToGrid w:val="0"/>
          <w:sz w:val="22"/>
          <w:szCs w:val="22"/>
        </w:rPr>
      </w:pPr>
    </w:p>
    <w:p w14:paraId="576A87E2" w14:textId="77777777" w:rsidR="007D40C2" w:rsidRPr="005744E1" w:rsidRDefault="007D40C2" w:rsidP="00B03E1D">
      <w:pPr>
        <w:widowControl w:val="0"/>
        <w:tabs>
          <w:tab w:val="left" w:pos="-2250"/>
          <w:tab w:val="left" w:pos="1296"/>
          <w:tab w:val="left" w:pos="2016"/>
        </w:tabs>
        <w:jc w:val="both"/>
        <w:rPr>
          <w:rFonts w:ascii="Museo Sans 300" w:hAnsi="Museo Sans 300"/>
          <w:snapToGrid w:val="0"/>
          <w:sz w:val="22"/>
          <w:szCs w:val="22"/>
        </w:rPr>
      </w:pPr>
      <w:r w:rsidRPr="005744E1">
        <w:rPr>
          <w:rFonts w:ascii="Museo Sans 300" w:hAnsi="Museo Sans 300"/>
          <w:snapToGrid w:val="0"/>
          <w:sz w:val="22"/>
          <w:szCs w:val="22"/>
        </w:rPr>
        <w:t>El valor anterior ha sido calculado considerando la utilidad (pérdida) neta mostrada en el estado de resultados y un promedio de acciones en circulación de ___.</w:t>
      </w:r>
    </w:p>
    <w:p w14:paraId="377A1896" w14:textId="77777777" w:rsidR="00237C7D" w:rsidRPr="005744E1" w:rsidRDefault="00237C7D" w:rsidP="00B03E1D">
      <w:pPr>
        <w:jc w:val="both"/>
        <w:rPr>
          <w:rFonts w:ascii="Museo Sans 300" w:hAnsi="Museo Sans 300"/>
          <w:snapToGrid w:val="0"/>
          <w:sz w:val="22"/>
          <w:szCs w:val="22"/>
        </w:rPr>
      </w:pPr>
    </w:p>
    <w:p w14:paraId="6A8B95C4" w14:textId="1838008E" w:rsidR="007D40C2" w:rsidRPr="005744E1" w:rsidRDefault="007D40C2" w:rsidP="00B03E1D">
      <w:pPr>
        <w:jc w:val="both"/>
        <w:rPr>
          <w:rFonts w:ascii="Museo Sans 300" w:hAnsi="Museo Sans 300"/>
          <w:sz w:val="22"/>
          <w:szCs w:val="22"/>
          <w:lang w:val="es-ES"/>
        </w:rPr>
      </w:pPr>
      <w:r w:rsidRPr="005744E1">
        <w:rPr>
          <w:rFonts w:ascii="Museo Sans 300" w:hAnsi="Museo Sans 300"/>
          <w:snapToGrid w:val="0"/>
          <w:sz w:val="22"/>
          <w:szCs w:val="22"/>
        </w:rPr>
        <w:t>(El promedio de acciones en circulación deberá calcularse como lo establece la NIC 33. La utilidad por acción se determinará por cada clase de acciones).</w:t>
      </w:r>
    </w:p>
    <w:p w14:paraId="07FD69B5" w14:textId="77777777" w:rsidR="007D40C2" w:rsidRPr="005744E1" w:rsidRDefault="007D40C2" w:rsidP="00B03E1D">
      <w:pPr>
        <w:jc w:val="both"/>
        <w:rPr>
          <w:rFonts w:ascii="Museo Sans 300" w:hAnsi="Museo Sans 300"/>
          <w:sz w:val="22"/>
          <w:szCs w:val="22"/>
          <w:lang w:val="es-ES"/>
        </w:rPr>
      </w:pPr>
    </w:p>
    <w:p w14:paraId="13EBD1AA" w14:textId="506F37D3"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Nota 18. Reserva legal</w:t>
      </w:r>
      <w:r w:rsidR="00D04378">
        <w:rPr>
          <w:rFonts w:ascii="Museo Sans 300" w:hAnsi="Museo Sans 300"/>
          <w:b/>
          <w:sz w:val="22"/>
          <w:szCs w:val="22"/>
          <w:lang w:val="es-ES"/>
        </w:rPr>
        <w:t xml:space="preserve"> (8)</w:t>
      </w:r>
    </w:p>
    <w:p w14:paraId="58D71031" w14:textId="7E4E4E22" w:rsidR="007D40C2"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Con base al artículo 39 de la Ley de Bancos, el banco debe separar de sus utilidades anuales el diez por ciento</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(10%) hasta alcanzar una suma igual al veinticinco por ciento (25%) del capital social pagado; en este ejercicio el importe separado de las utilidades para constituir la reserva legal fue de</w:t>
      </w:r>
      <w:r w:rsidR="00722A84" w:rsidRPr="005744E1">
        <w:rPr>
          <w:rFonts w:ascii="Museo Sans 300" w:hAnsi="Museo Sans 300"/>
          <w:sz w:val="22"/>
          <w:szCs w:val="22"/>
          <w:lang w:val="es-ES"/>
        </w:rPr>
        <w:t xml:space="preserve"> </w:t>
      </w:r>
      <w:r w:rsidR="000D2A41">
        <w:rPr>
          <w:rFonts w:ascii="Museo Sans 300" w:hAnsi="Museo Sans 300"/>
          <w:sz w:val="22"/>
          <w:szCs w:val="22"/>
          <w:lang w:val="es-ES"/>
        </w:rPr>
        <w:t>$</w:t>
      </w:r>
      <w:r w:rsidRPr="005744E1">
        <w:rPr>
          <w:rFonts w:ascii="Museo Sans 300" w:hAnsi="Museo Sans 300"/>
          <w:sz w:val="22"/>
          <w:szCs w:val="22"/>
          <w:lang w:val="es-ES"/>
        </w:rPr>
        <w:t xml:space="preserve">__________, con lo cual asciende a </w:t>
      </w:r>
      <w:r w:rsidR="000D2A41">
        <w:rPr>
          <w:rFonts w:ascii="Museo Sans 300" w:hAnsi="Museo Sans 300"/>
          <w:sz w:val="22"/>
          <w:szCs w:val="22"/>
          <w:lang w:val="es-ES"/>
        </w:rPr>
        <w:t>$</w:t>
      </w:r>
      <w:r w:rsidRPr="005744E1">
        <w:rPr>
          <w:rFonts w:ascii="Museo Sans 300" w:hAnsi="Museo Sans 300"/>
          <w:sz w:val="22"/>
          <w:szCs w:val="22"/>
          <w:lang w:val="es-ES"/>
        </w:rPr>
        <w:t>________, valor que presenta el __% del capital social.</w:t>
      </w:r>
    </w:p>
    <w:p w14:paraId="1D18669D" w14:textId="77777777" w:rsidR="00D04378" w:rsidRPr="005744E1" w:rsidRDefault="00D04378" w:rsidP="00B03E1D">
      <w:pPr>
        <w:jc w:val="both"/>
        <w:rPr>
          <w:rFonts w:ascii="Museo Sans 300" w:hAnsi="Museo Sans 300"/>
          <w:sz w:val="22"/>
          <w:szCs w:val="22"/>
          <w:lang w:val="es-ES"/>
        </w:rPr>
      </w:pPr>
    </w:p>
    <w:p w14:paraId="6AFF04A2" w14:textId="7CF7B9C0" w:rsidR="007D40C2" w:rsidRPr="005744E1" w:rsidRDefault="007D40C2"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w:t>
      </w:r>
      <w:r w:rsidR="00060D9A" w:rsidRPr="005744E1">
        <w:rPr>
          <w:rFonts w:ascii="Museo Sans 300" w:hAnsi="Museo Sans 300"/>
          <w:b/>
          <w:sz w:val="22"/>
          <w:szCs w:val="22"/>
          <w:lang w:val="es-ES"/>
        </w:rPr>
        <w:t xml:space="preserve">19. </w:t>
      </w:r>
      <w:r w:rsidRPr="005744E1">
        <w:rPr>
          <w:rFonts w:ascii="Museo Sans 300" w:hAnsi="Museo Sans 300"/>
          <w:b/>
          <w:sz w:val="22"/>
          <w:szCs w:val="22"/>
          <w:lang w:val="es-ES"/>
        </w:rPr>
        <w:t xml:space="preserve">Utilidad distribuible </w:t>
      </w:r>
      <w:r w:rsidR="00D04378">
        <w:rPr>
          <w:rFonts w:ascii="Museo Sans 300" w:hAnsi="Museo Sans 300"/>
          <w:b/>
          <w:sz w:val="22"/>
          <w:szCs w:val="22"/>
          <w:lang w:val="es-ES"/>
        </w:rPr>
        <w:t>(8)</w:t>
      </w:r>
    </w:p>
    <w:p w14:paraId="4C44755B" w14:textId="0E58F62C" w:rsidR="00237C7D"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De conformidad al inciso primero del artículo 40 de la Ley de Bancos, los bancos deben retener de sus utilidades, después de deducida la reserva legal una suma igual a los productos (ingresos) pendientes de cobro, por consiguiente estos valores se determinan así:</w:t>
      </w:r>
    </w:p>
    <w:p w14:paraId="7F01972F" w14:textId="62FB9226" w:rsidR="007D40C2" w:rsidRPr="005744E1" w:rsidRDefault="007D40C2" w:rsidP="00B03E1D">
      <w:pPr>
        <w:ind w:firstLine="705"/>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t>Utilidad del ejercicio</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60D9A" w:rsidRPr="005744E1">
        <w:rPr>
          <w:rFonts w:ascii="Museo Sans 300" w:hAnsi="Museo Sans 300"/>
          <w:sz w:val="22"/>
          <w:szCs w:val="22"/>
          <w:lang w:val="es-ES"/>
        </w:rPr>
        <w:tab/>
      </w:r>
      <w:r w:rsidR="000D2A41">
        <w:rPr>
          <w:rFonts w:ascii="Museo Sans 300" w:hAnsi="Museo Sans 300"/>
          <w:sz w:val="22"/>
          <w:szCs w:val="22"/>
          <w:lang w:val="es-ES"/>
        </w:rPr>
        <w:t>$</w:t>
      </w:r>
    </w:p>
    <w:p w14:paraId="7AF249FC" w14:textId="77777777" w:rsidR="007D40C2" w:rsidRPr="005744E1" w:rsidRDefault="007D40C2" w:rsidP="00B03E1D">
      <w:pPr>
        <w:jc w:val="both"/>
        <w:rPr>
          <w:rFonts w:ascii="Museo Sans 300" w:hAnsi="Museo Sans 300"/>
          <w:sz w:val="22"/>
          <w:szCs w:val="22"/>
          <w:lang w:val="es-ES"/>
        </w:rPr>
      </w:pPr>
    </w:p>
    <w:p w14:paraId="3C0D4228" w14:textId="4D3C2084"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Menos: </w:t>
      </w:r>
      <w:r w:rsidRPr="005744E1">
        <w:rPr>
          <w:rFonts w:ascii="Museo Sans 300" w:hAnsi="Museo Sans 300"/>
          <w:sz w:val="22"/>
          <w:szCs w:val="22"/>
          <w:lang w:val="es-ES"/>
        </w:rPr>
        <w:tab/>
        <w:t>Reserva legal</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60D9A" w:rsidRPr="005744E1">
        <w:rPr>
          <w:rFonts w:ascii="Museo Sans 300" w:hAnsi="Museo Sans 300"/>
          <w:sz w:val="22"/>
          <w:szCs w:val="22"/>
          <w:lang w:val="es-ES"/>
        </w:rPr>
        <w:tab/>
      </w:r>
      <w:r w:rsidRPr="005744E1">
        <w:rPr>
          <w:rFonts w:ascii="Museo Sans 300" w:hAnsi="Museo Sans 300"/>
          <w:sz w:val="22"/>
          <w:szCs w:val="22"/>
          <w:lang w:val="es-ES"/>
        </w:rPr>
        <w:t>____________</w:t>
      </w:r>
    </w:p>
    <w:p w14:paraId="63AFCAE0" w14:textId="14FB684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t>Utilidad disponible</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60D9A" w:rsidRPr="005744E1">
        <w:rPr>
          <w:rFonts w:ascii="Museo Sans 300" w:hAnsi="Museo Sans 300"/>
          <w:sz w:val="22"/>
          <w:szCs w:val="22"/>
          <w:lang w:val="es-ES"/>
        </w:rPr>
        <w:tab/>
      </w:r>
      <w:r w:rsidR="000D2A41">
        <w:rPr>
          <w:rFonts w:ascii="Museo Sans 300" w:hAnsi="Museo Sans 300"/>
          <w:sz w:val="22"/>
          <w:szCs w:val="22"/>
          <w:lang w:val="es-ES"/>
        </w:rPr>
        <w:t>$</w:t>
      </w:r>
    </w:p>
    <w:p w14:paraId="33743B2E" w14:textId="158618CE"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Más:</w:t>
      </w:r>
      <w:r w:rsidRPr="005744E1">
        <w:rPr>
          <w:rFonts w:ascii="Museo Sans 300" w:hAnsi="Museo Sans 300"/>
          <w:sz w:val="22"/>
          <w:szCs w:val="22"/>
          <w:lang w:val="es-ES"/>
        </w:rPr>
        <w:tab/>
      </w:r>
      <w:r w:rsidRPr="005744E1">
        <w:rPr>
          <w:rFonts w:ascii="Museo Sans 300" w:hAnsi="Museo Sans 300"/>
          <w:sz w:val="22"/>
          <w:szCs w:val="22"/>
          <w:lang w:val="es-ES"/>
        </w:rPr>
        <w:tab/>
        <w:t>Utilidad</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distribuible de ejercicios anteriores</w:t>
      </w:r>
      <w:r w:rsidRPr="005744E1">
        <w:rPr>
          <w:rFonts w:ascii="Museo Sans 300" w:hAnsi="Museo Sans 300"/>
          <w:sz w:val="22"/>
          <w:szCs w:val="22"/>
          <w:lang w:val="es-ES"/>
        </w:rPr>
        <w:tab/>
      </w:r>
      <w:r w:rsidR="00060D9A" w:rsidRPr="005744E1">
        <w:rPr>
          <w:rFonts w:ascii="Museo Sans 300" w:hAnsi="Museo Sans 300"/>
          <w:sz w:val="22"/>
          <w:szCs w:val="22"/>
          <w:lang w:val="es-ES"/>
        </w:rPr>
        <w:tab/>
      </w:r>
      <w:r w:rsidR="000D2A41">
        <w:rPr>
          <w:rFonts w:ascii="Museo Sans 300" w:hAnsi="Museo Sans 300"/>
          <w:sz w:val="22"/>
          <w:szCs w:val="22"/>
          <w:lang w:val="es-ES"/>
        </w:rPr>
        <w:t>$</w:t>
      </w:r>
    </w:p>
    <w:p w14:paraId="0D0F265C" w14:textId="3EAB1B78"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Menos:</w:t>
      </w:r>
      <w:r w:rsidRPr="005744E1">
        <w:rPr>
          <w:rFonts w:ascii="Museo Sans 300" w:hAnsi="Museo Sans 300"/>
          <w:sz w:val="22"/>
          <w:szCs w:val="22"/>
          <w:lang w:val="es-ES"/>
        </w:rPr>
        <w:tab/>
        <w:t>Intereses, comisiones y recargos por cobrar</w:t>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lang w:val="es-ES"/>
        </w:rPr>
        <w:t>$</w:t>
      </w:r>
    </w:p>
    <w:p w14:paraId="193F5850" w14:textId="34A92E56"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t>Sobre depósitos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lang w:val="es-ES"/>
        </w:rPr>
        <w:t>$</w:t>
      </w:r>
    </w:p>
    <w:p w14:paraId="2E2BB414" w14:textId="52F5CFD5"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t>Sobre inversiones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lang w:val="es-ES"/>
        </w:rPr>
        <w:t>$</w:t>
      </w:r>
    </w:p>
    <w:p w14:paraId="5DA833E3" w14:textId="2E29E55A"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t>Sobre préstamos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lang w:val="es-ES"/>
        </w:rPr>
        <w:t>$</w:t>
      </w:r>
    </w:p>
    <w:p w14:paraId="18DB7664" w14:textId="7AA86394"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t>Sob</w:t>
      </w:r>
      <w:r w:rsidR="00060D9A" w:rsidRPr="005744E1">
        <w:rPr>
          <w:rFonts w:ascii="Museo Sans 300" w:hAnsi="Museo Sans 300"/>
          <w:sz w:val="22"/>
          <w:szCs w:val="22"/>
          <w:lang w:val="es-ES"/>
        </w:rPr>
        <w:t>re otros activos</w:t>
      </w:r>
      <w:r w:rsidR="00060D9A" w:rsidRPr="005744E1">
        <w:rPr>
          <w:rFonts w:ascii="Museo Sans 300" w:hAnsi="Museo Sans 300"/>
          <w:sz w:val="22"/>
          <w:szCs w:val="22"/>
          <w:lang w:val="es-ES"/>
        </w:rPr>
        <w:tab/>
      </w:r>
      <w:r w:rsidR="00060D9A" w:rsidRPr="005744E1">
        <w:rPr>
          <w:rFonts w:ascii="Museo Sans 300" w:hAnsi="Museo Sans 300"/>
          <w:sz w:val="22"/>
          <w:szCs w:val="22"/>
          <w:lang w:val="es-ES"/>
        </w:rPr>
        <w:tab/>
      </w:r>
      <w:r w:rsidR="00060D9A" w:rsidRPr="005744E1">
        <w:rPr>
          <w:rFonts w:ascii="Museo Sans 300" w:hAnsi="Museo Sans 300"/>
          <w:sz w:val="22"/>
          <w:szCs w:val="22"/>
          <w:lang w:val="es-ES"/>
        </w:rPr>
        <w:tab/>
      </w:r>
      <w:r w:rsidR="000D2A41">
        <w:rPr>
          <w:rFonts w:ascii="Museo Sans 300" w:hAnsi="Museo Sans 300"/>
          <w:sz w:val="22"/>
          <w:szCs w:val="22"/>
          <w:lang w:val="es-ES"/>
        </w:rPr>
        <w:t>$</w:t>
      </w:r>
      <w:r w:rsidR="00060D9A" w:rsidRPr="005744E1">
        <w:rPr>
          <w:rFonts w:ascii="Museo Sans 300" w:hAnsi="Museo Sans 300"/>
          <w:sz w:val="22"/>
          <w:szCs w:val="22"/>
          <w:lang w:val="es-ES"/>
        </w:rPr>
        <w:t>__________</w:t>
      </w:r>
      <w:r w:rsidR="00060D9A" w:rsidRPr="005744E1">
        <w:rPr>
          <w:rFonts w:ascii="Museo Sans 300" w:hAnsi="Museo Sans 300"/>
          <w:sz w:val="22"/>
          <w:szCs w:val="22"/>
          <w:lang w:val="es-ES"/>
        </w:rPr>
        <w:tab/>
      </w:r>
      <w:r w:rsidR="00060D9A" w:rsidRPr="005744E1">
        <w:rPr>
          <w:rFonts w:ascii="Museo Sans 300" w:hAnsi="Museo Sans 300"/>
          <w:sz w:val="22"/>
          <w:szCs w:val="22"/>
          <w:lang w:val="es-ES"/>
        </w:rPr>
        <w:tab/>
      </w:r>
      <w:r w:rsidR="000D2A41">
        <w:rPr>
          <w:rFonts w:ascii="Museo Sans 300" w:hAnsi="Museo Sans 300"/>
          <w:sz w:val="22"/>
          <w:szCs w:val="22"/>
          <w:lang w:val="es-ES"/>
        </w:rPr>
        <w:t>$</w:t>
      </w:r>
      <w:r w:rsidRPr="005744E1">
        <w:rPr>
          <w:rFonts w:ascii="Museo Sans 300" w:hAnsi="Museo Sans 300"/>
          <w:sz w:val="22"/>
          <w:szCs w:val="22"/>
          <w:lang w:val="es-ES"/>
        </w:rPr>
        <w:t>__________</w:t>
      </w:r>
    </w:p>
    <w:p w14:paraId="36599586" w14:textId="77777777" w:rsidR="007D40C2" w:rsidRPr="005744E1" w:rsidRDefault="007D40C2" w:rsidP="00B03E1D">
      <w:pPr>
        <w:jc w:val="both"/>
        <w:rPr>
          <w:rFonts w:ascii="Museo Sans 300" w:hAnsi="Museo Sans 300"/>
          <w:sz w:val="22"/>
          <w:szCs w:val="22"/>
          <w:lang w:val="es-ES"/>
        </w:rPr>
      </w:pPr>
    </w:p>
    <w:p w14:paraId="25C9FC30" w14:textId="28D213D9" w:rsidR="007D40C2" w:rsidRPr="005744E1" w:rsidRDefault="007D40C2" w:rsidP="00B03E1D">
      <w:pPr>
        <w:jc w:val="both"/>
        <w:rPr>
          <w:rFonts w:ascii="Museo Sans 300" w:hAnsi="Museo Sans 300"/>
          <w:sz w:val="22"/>
          <w:szCs w:val="22"/>
          <w:u w:val="double"/>
          <w:lang w:val="es-ES"/>
        </w:rPr>
      </w:pPr>
      <w:r w:rsidRPr="005744E1">
        <w:rPr>
          <w:rFonts w:ascii="Museo Sans 300" w:hAnsi="Museo Sans 300"/>
          <w:sz w:val="22"/>
          <w:szCs w:val="22"/>
          <w:lang w:val="es-ES"/>
        </w:rPr>
        <w:tab/>
        <w:t>Utilidad distribuible</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u w:val="double"/>
          <w:lang w:val="es-ES"/>
        </w:rPr>
        <w:t>$</w:t>
      </w:r>
      <w:r w:rsidR="00A94722" w:rsidRPr="005744E1">
        <w:rPr>
          <w:rFonts w:ascii="Museo Sans 300" w:hAnsi="Museo Sans 300"/>
          <w:sz w:val="22"/>
          <w:szCs w:val="22"/>
          <w:u w:val="double"/>
          <w:lang w:val="es-ES"/>
        </w:rPr>
        <w:t xml:space="preserve">                  </w:t>
      </w:r>
    </w:p>
    <w:p w14:paraId="254D244D" w14:textId="77777777" w:rsidR="00A94722" w:rsidRPr="005744E1" w:rsidRDefault="00A94722" w:rsidP="00B03E1D">
      <w:pPr>
        <w:tabs>
          <w:tab w:val="left" w:pos="851"/>
        </w:tabs>
        <w:ind w:left="425" w:hanging="425"/>
        <w:jc w:val="both"/>
        <w:rPr>
          <w:rFonts w:ascii="Museo Sans 300" w:hAnsi="Museo Sans 300"/>
          <w:b/>
          <w:sz w:val="22"/>
          <w:szCs w:val="22"/>
          <w:lang w:val="es-ES"/>
        </w:rPr>
      </w:pPr>
    </w:p>
    <w:p w14:paraId="39343582" w14:textId="32A6375C" w:rsidR="007D40C2" w:rsidRPr="005744E1" w:rsidRDefault="007D40C2" w:rsidP="00B03E1D">
      <w:pPr>
        <w:tabs>
          <w:tab w:val="left" w:pos="851"/>
        </w:tabs>
        <w:ind w:left="851" w:hanging="851"/>
        <w:jc w:val="both"/>
        <w:rPr>
          <w:rFonts w:ascii="Museo Sans 300" w:hAnsi="Museo Sans 300"/>
          <w:b/>
          <w:sz w:val="22"/>
          <w:szCs w:val="22"/>
          <w:lang w:val="es-ES"/>
        </w:rPr>
      </w:pPr>
      <w:r w:rsidRPr="005744E1">
        <w:rPr>
          <w:rFonts w:ascii="Museo Sans 300" w:hAnsi="Museo Sans 300"/>
          <w:b/>
          <w:sz w:val="22"/>
          <w:szCs w:val="22"/>
          <w:lang w:val="es-ES"/>
        </w:rPr>
        <w:t>Nota 20.</w:t>
      </w:r>
      <w:r w:rsidR="00237C7D" w:rsidRPr="005744E1">
        <w:rPr>
          <w:rFonts w:ascii="Museo Sans 300" w:hAnsi="Museo Sans 300"/>
          <w:b/>
          <w:sz w:val="22"/>
          <w:szCs w:val="22"/>
          <w:lang w:val="es-ES"/>
        </w:rPr>
        <w:t xml:space="preserve"> </w:t>
      </w:r>
      <w:r w:rsidRPr="005744E1">
        <w:rPr>
          <w:rFonts w:ascii="Museo Sans 300" w:hAnsi="Museo Sans 300"/>
          <w:b/>
          <w:sz w:val="22"/>
          <w:szCs w:val="22"/>
          <w:lang w:val="es-ES"/>
        </w:rPr>
        <w:t>Impuesto sobre la renta</w:t>
      </w:r>
      <w:r w:rsidR="00D04378">
        <w:rPr>
          <w:rFonts w:ascii="Museo Sans 300" w:hAnsi="Museo Sans 300"/>
          <w:b/>
          <w:sz w:val="22"/>
          <w:szCs w:val="22"/>
          <w:lang w:val="es-ES"/>
        </w:rPr>
        <w:t xml:space="preserve"> (8)</w:t>
      </w:r>
    </w:p>
    <w:p w14:paraId="43907014" w14:textId="2B649D86" w:rsidR="007D40C2" w:rsidRPr="005744E1" w:rsidRDefault="007D40C2" w:rsidP="003F78E3">
      <w:pPr>
        <w:widowControl w:val="0"/>
        <w:jc w:val="both"/>
        <w:rPr>
          <w:rFonts w:ascii="Museo Sans 300" w:hAnsi="Museo Sans 300"/>
          <w:sz w:val="22"/>
          <w:szCs w:val="22"/>
          <w:lang w:val="es-ES"/>
        </w:rPr>
      </w:pPr>
      <w:r w:rsidRPr="005744E1">
        <w:rPr>
          <w:rFonts w:ascii="Museo Sans 300" w:hAnsi="Museo Sans 300"/>
          <w:sz w:val="22"/>
          <w:szCs w:val="22"/>
          <w:lang w:val="es-ES"/>
        </w:rPr>
        <w:t xml:space="preserve">Las entidades constituidas en El Salvador pagan impuesto sobre la renta por los ingresos obtenidos en el país, conforme a la Ley del Impuestos </w:t>
      </w:r>
      <w:r w:rsidR="0026659A" w:rsidRPr="005744E1">
        <w:rPr>
          <w:rFonts w:ascii="Museo Sans 300" w:hAnsi="Museo Sans 300"/>
          <w:sz w:val="22"/>
          <w:szCs w:val="22"/>
          <w:lang w:val="es-ES"/>
        </w:rPr>
        <w:t>S</w:t>
      </w:r>
      <w:r w:rsidRPr="005744E1">
        <w:rPr>
          <w:rFonts w:ascii="Museo Sans 300" w:hAnsi="Museo Sans 300"/>
          <w:sz w:val="22"/>
          <w:szCs w:val="22"/>
          <w:lang w:val="es-ES"/>
        </w:rPr>
        <w:t>obre la Renta, contenida en el Decreto Legislativo No. 134 de fecha 18 de diciembre de 1991, en vigencia desde el día 1 de enero de 1992.</w:t>
      </w:r>
      <w:r w:rsidR="0026659A" w:rsidRPr="005744E1">
        <w:rPr>
          <w:rFonts w:ascii="Museo Sans 300" w:hAnsi="Museo Sans 300"/>
          <w:sz w:val="22"/>
          <w:szCs w:val="22"/>
          <w:lang w:val="es-ES"/>
        </w:rPr>
        <w:t xml:space="preserve"> </w:t>
      </w:r>
    </w:p>
    <w:p w14:paraId="33D4CC7A" w14:textId="77777777" w:rsidR="0082124D" w:rsidRPr="005744E1" w:rsidRDefault="0082124D" w:rsidP="00B03E1D">
      <w:pPr>
        <w:jc w:val="both"/>
        <w:rPr>
          <w:rFonts w:ascii="Museo Sans 300" w:hAnsi="Museo Sans 300"/>
          <w:sz w:val="22"/>
          <w:szCs w:val="22"/>
          <w:lang w:val="es-ES"/>
        </w:rPr>
      </w:pPr>
    </w:p>
    <w:p w14:paraId="04322313" w14:textId="402898A9" w:rsidR="0082124D" w:rsidRPr="005744E1" w:rsidRDefault="007D40C2" w:rsidP="00B03E1D">
      <w:pPr>
        <w:jc w:val="both"/>
        <w:rPr>
          <w:rFonts w:ascii="Museo Sans 300" w:hAnsi="Museo Sans 300"/>
          <w:b/>
          <w:sz w:val="22"/>
          <w:szCs w:val="22"/>
          <w:lang w:val="es-ES"/>
        </w:rPr>
      </w:pPr>
      <w:r w:rsidRPr="005744E1">
        <w:rPr>
          <w:rFonts w:ascii="Museo Sans 300" w:hAnsi="Museo Sans 300"/>
          <w:sz w:val="22"/>
          <w:szCs w:val="22"/>
          <w:lang w:val="es-ES"/>
        </w:rPr>
        <w:t>Solamente deberá divulgarse el pasivo a f</w:t>
      </w:r>
      <w:r w:rsidR="004C3989" w:rsidRPr="005744E1">
        <w:rPr>
          <w:rFonts w:ascii="Museo Sans 300" w:hAnsi="Museo Sans 300"/>
          <w:sz w:val="22"/>
          <w:szCs w:val="22"/>
          <w:lang w:val="es-ES"/>
        </w:rPr>
        <w:t>avor del Ministerio de Hacienda</w:t>
      </w:r>
    </w:p>
    <w:p w14:paraId="08D063CE" w14:textId="77777777" w:rsidR="0082124D" w:rsidRPr="005744E1" w:rsidRDefault="0082124D" w:rsidP="00B03E1D">
      <w:pPr>
        <w:tabs>
          <w:tab w:val="left" w:pos="851"/>
        </w:tabs>
        <w:ind w:left="425" w:hanging="425"/>
        <w:jc w:val="both"/>
        <w:rPr>
          <w:rFonts w:ascii="Museo Sans 300" w:hAnsi="Museo Sans 300"/>
          <w:b/>
          <w:sz w:val="22"/>
          <w:szCs w:val="22"/>
          <w:lang w:val="es-ES"/>
        </w:rPr>
      </w:pPr>
    </w:p>
    <w:p w14:paraId="21D4273B" w14:textId="6CA4DB6A" w:rsidR="007D40C2" w:rsidRPr="005744E1" w:rsidRDefault="007D40C2" w:rsidP="00DC4483">
      <w:pPr>
        <w:tabs>
          <w:tab w:val="left" w:pos="851"/>
        </w:tabs>
        <w:spacing w:after="120"/>
        <w:ind w:left="851" w:hanging="851"/>
        <w:jc w:val="both"/>
        <w:rPr>
          <w:rFonts w:ascii="Museo Sans 300" w:hAnsi="Museo Sans 300"/>
          <w:b/>
          <w:sz w:val="22"/>
          <w:szCs w:val="22"/>
          <w:lang w:val="es-ES"/>
        </w:rPr>
      </w:pPr>
      <w:r w:rsidRPr="005744E1">
        <w:rPr>
          <w:rFonts w:ascii="Museo Sans 300" w:hAnsi="Museo Sans 300"/>
          <w:b/>
          <w:sz w:val="22"/>
          <w:szCs w:val="22"/>
          <w:lang w:val="es-ES"/>
        </w:rPr>
        <w:t>Nota 21.</w:t>
      </w:r>
      <w:r w:rsidR="00237C7D" w:rsidRPr="005744E1">
        <w:rPr>
          <w:rFonts w:ascii="Museo Sans 300" w:hAnsi="Museo Sans 300"/>
          <w:b/>
          <w:sz w:val="22"/>
          <w:szCs w:val="22"/>
          <w:lang w:val="es-ES"/>
        </w:rPr>
        <w:t xml:space="preserve"> </w:t>
      </w:r>
      <w:r w:rsidRPr="005744E1">
        <w:rPr>
          <w:rFonts w:ascii="Museo Sans 300" w:hAnsi="Museo Sans 300"/>
          <w:b/>
          <w:sz w:val="22"/>
          <w:szCs w:val="22"/>
          <w:lang w:val="es-ES"/>
        </w:rPr>
        <w:t>Gastos de operación</w:t>
      </w:r>
      <w:r w:rsidR="00D04378">
        <w:rPr>
          <w:rFonts w:ascii="Museo Sans 300" w:hAnsi="Museo Sans 300"/>
          <w:b/>
          <w:sz w:val="22"/>
          <w:szCs w:val="22"/>
          <w:lang w:val="es-ES"/>
        </w:rPr>
        <w:t xml:space="preserve"> (8)</w:t>
      </w:r>
    </w:p>
    <w:p w14:paraId="717733CD" w14:textId="08514BE0"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Gastos de funcionarios y empleados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lang w:val="es-ES"/>
        </w:rPr>
        <w:t>$</w:t>
      </w:r>
    </w:p>
    <w:p w14:paraId="050B2CB9" w14:textId="5BAE63B3"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t>Remuneraciones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lang w:val="es-ES"/>
        </w:rPr>
        <w:t>$</w:t>
      </w:r>
    </w:p>
    <w:p w14:paraId="18BF6264"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t>Prestaciones al personal</w:t>
      </w:r>
    </w:p>
    <w:p w14:paraId="012E5E1D"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t>Indemnizaciones al personal</w:t>
      </w:r>
    </w:p>
    <w:p w14:paraId="6ADD3275"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t>Gastos del directorio</w:t>
      </w:r>
    </w:p>
    <w:p w14:paraId="42E5ADFD"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t>Otros gastos del personal</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_________</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p>
    <w:p w14:paraId="00508F1E"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t>Pensiones y jubilaciones</w:t>
      </w:r>
    </w:p>
    <w:p w14:paraId="2D8F1AF6" w14:textId="775B4833"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Gastos generales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lang w:val="es-ES"/>
        </w:rPr>
        <w:t>$</w:t>
      </w:r>
    </w:p>
    <w:p w14:paraId="660A1786" w14:textId="77777777" w:rsidR="007D40C2" w:rsidRPr="005744E1" w:rsidRDefault="007D40C2" w:rsidP="00B03E1D">
      <w:pPr>
        <w:jc w:val="both"/>
        <w:rPr>
          <w:rFonts w:ascii="Museo Sans 300" w:hAnsi="Museo Sans 300"/>
          <w:sz w:val="22"/>
          <w:szCs w:val="22"/>
          <w:lang w:val="es-ES"/>
        </w:rPr>
      </w:pPr>
    </w:p>
    <w:p w14:paraId="2C3554D6" w14:textId="55BCC921"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Depreciaciones y amortizaciones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lang w:val="es-ES"/>
        </w:rPr>
        <w:t>$</w:t>
      </w:r>
    </w:p>
    <w:p w14:paraId="15045177" w14:textId="72302C8B" w:rsidR="007D40C2" w:rsidRPr="005744E1" w:rsidRDefault="007D40C2" w:rsidP="00B03E1D">
      <w:pPr>
        <w:ind w:firstLine="705"/>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__________</w:t>
      </w:r>
      <w:r w:rsidR="00060D9A" w:rsidRPr="005744E1">
        <w:rPr>
          <w:rFonts w:ascii="Museo Sans 300" w:hAnsi="Museo Sans 300"/>
          <w:sz w:val="22"/>
          <w:szCs w:val="22"/>
          <w:lang w:val="es-ES"/>
        </w:rPr>
        <w:t>_</w:t>
      </w:r>
    </w:p>
    <w:p w14:paraId="61B5ECCA" w14:textId="3F0AB3AD" w:rsidR="007D40C2" w:rsidRPr="005744E1" w:rsidRDefault="007D40C2" w:rsidP="00B03E1D">
      <w:pPr>
        <w:ind w:firstLine="705"/>
        <w:jc w:val="both"/>
        <w:rPr>
          <w:rFonts w:ascii="Museo Sans 300" w:hAnsi="Museo Sans 300"/>
          <w:sz w:val="22"/>
          <w:szCs w:val="22"/>
          <w:u w:val="double"/>
          <w:lang w:val="es-ES"/>
        </w:rPr>
      </w:pPr>
      <w:r w:rsidRPr="005744E1">
        <w:rPr>
          <w:rFonts w:ascii="Museo Sans 300" w:hAnsi="Museo Sans 300"/>
          <w:sz w:val="22"/>
          <w:szCs w:val="22"/>
          <w:lang w:val="es-ES"/>
        </w:rPr>
        <w:tab/>
        <w:t>Total</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000D2A41">
        <w:rPr>
          <w:rFonts w:ascii="Museo Sans 300" w:hAnsi="Museo Sans 300"/>
          <w:sz w:val="22"/>
          <w:szCs w:val="22"/>
          <w:u w:val="double"/>
          <w:lang w:val="es-ES"/>
        </w:rPr>
        <w:t>$</w:t>
      </w:r>
      <w:r w:rsidR="00A94722" w:rsidRPr="005744E1">
        <w:rPr>
          <w:rFonts w:ascii="Museo Sans 300" w:hAnsi="Museo Sans 300"/>
          <w:sz w:val="22"/>
          <w:szCs w:val="22"/>
          <w:u w:val="double"/>
          <w:lang w:val="es-ES"/>
        </w:rPr>
        <w:t xml:space="preserve">                  </w:t>
      </w:r>
    </w:p>
    <w:p w14:paraId="5461CBE4" w14:textId="77777777" w:rsidR="003F78E3" w:rsidRPr="005744E1" w:rsidRDefault="003F78E3" w:rsidP="00B03E1D">
      <w:pPr>
        <w:jc w:val="both"/>
        <w:rPr>
          <w:rFonts w:ascii="Museo Sans 300" w:hAnsi="Museo Sans 300"/>
          <w:b/>
          <w:sz w:val="22"/>
          <w:szCs w:val="22"/>
          <w:lang w:val="es-ES"/>
        </w:rPr>
      </w:pPr>
    </w:p>
    <w:p w14:paraId="7C68DFFF" w14:textId="7790AAF1" w:rsidR="007D40C2" w:rsidRPr="005744E1" w:rsidRDefault="007D40C2" w:rsidP="00B03E1D">
      <w:pPr>
        <w:jc w:val="both"/>
        <w:rPr>
          <w:rFonts w:ascii="Museo Sans 300" w:hAnsi="Museo Sans 300"/>
          <w:b/>
          <w:sz w:val="22"/>
          <w:szCs w:val="22"/>
          <w:lang w:val="es-ES"/>
        </w:rPr>
      </w:pPr>
      <w:r w:rsidRPr="005744E1">
        <w:rPr>
          <w:rFonts w:ascii="Museo Sans 300" w:hAnsi="Museo Sans 300"/>
          <w:b/>
          <w:sz w:val="22"/>
          <w:szCs w:val="22"/>
          <w:lang w:val="es-ES"/>
        </w:rPr>
        <w:t>N</w:t>
      </w:r>
      <w:r w:rsidR="00060D9A" w:rsidRPr="005744E1">
        <w:rPr>
          <w:rFonts w:ascii="Museo Sans 300" w:hAnsi="Museo Sans 300"/>
          <w:b/>
          <w:sz w:val="22"/>
          <w:szCs w:val="22"/>
          <w:lang w:val="es-ES"/>
        </w:rPr>
        <w:t xml:space="preserve">ota 22. </w:t>
      </w:r>
      <w:r w:rsidRPr="005744E1">
        <w:rPr>
          <w:rFonts w:ascii="Museo Sans 300" w:hAnsi="Museo Sans 300"/>
          <w:b/>
          <w:sz w:val="22"/>
          <w:szCs w:val="22"/>
          <w:lang w:val="es-ES"/>
        </w:rPr>
        <w:t>Fideicomisos</w:t>
      </w:r>
    </w:p>
    <w:p w14:paraId="10199DA3"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Se debe indicar el monto de cada fideicomiso y los resultados netos del período reportado.</w:t>
      </w:r>
    </w:p>
    <w:p w14:paraId="023B8827" w14:textId="0B77814F" w:rsidR="00B03E1D" w:rsidRDefault="00B03E1D" w:rsidP="00B03E1D">
      <w:pPr>
        <w:jc w:val="both"/>
        <w:rPr>
          <w:rFonts w:ascii="Museo Sans 300" w:hAnsi="Museo Sans 300"/>
          <w:b/>
          <w:sz w:val="22"/>
          <w:szCs w:val="22"/>
          <w:lang w:val="es-ES"/>
        </w:rPr>
      </w:pPr>
    </w:p>
    <w:p w14:paraId="28E52E6F" w14:textId="10E89200" w:rsidR="007D40C2" w:rsidRPr="005744E1" w:rsidRDefault="00060D9A" w:rsidP="00B03E1D">
      <w:pPr>
        <w:tabs>
          <w:tab w:val="left" w:pos="-2160"/>
          <w:tab w:val="left" w:pos="-1980"/>
        </w:tabs>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23. </w:t>
      </w:r>
      <w:r w:rsidR="007D40C2" w:rsidRPr="005744E1">
        <w:rPr>
          <w:rFonts w:ascii="Museo Sans 300" w:hAnsi="Museo Sans 300"/>
          <w:b/>
          <w:sz w:val="22"/>
          <w:szCs w:val="22"/>
          <w:lang w:val="es-ES"/>
        </w:rPr>
        <w:t>Indicadores relativos a la carga de recurso humano</w:t>
      </w:r>
    </w:p>
    <w:p w14:paraId="732A08AE" w14:textId="77777777" w:rsidR="007D40C2" w:rsidRPr="005744E1" w:rsidRDefault="007D40C2" w:rsidP="00B03E1D">
      <w:pPr>
        <w:tabs>
          <w:tab w:val="left" w:pos="-2160"/>
          <w:tab w:val="left" w:pos="-1980"/>
        </w:tabs>
        <w:jc w:val="both"/>
        <w:rPr>
          <w:rFonts w:ascii="Museo Sans 300" w:hAnsi="Museo Sans 300"/>
          <w:sz w:val="22"/>
          <w:szCs w:val="22"/>
          <w:lang w:val="es-ES"/>
        </w:rPr>
      </w:pPr>
      <w:r w:rsidRPr="005744E1">
        <w:rPr>
          <w:rFonts w:ascii="Museo Sans 300" w:hAnsi="Museo Sans 300"/>
          <w:sz w:val="22"/>
          <w:szCs w:val="22"/>
          <w:lang w:val="es-ES"/>
        </w:rPr>
        <w:t>Durante el período reportado el banco ha mantenido un promedio de ____ empleados. De ese número el ___% se dedican a labores relacionadas con los negocios del banco y el ___% es personal de apoyo.</w:t>
      </w:r>
    </w:p>
    <w:p w14:paraId="46D7CBFC" w14:textId="77777777" w:rsidR="003F78E3" w:rsidRPr="005744E1" w:rsidRDefault="003F78E3" w:rsidP="00B03E1D">
      <w:pPr>
        <w:jc w:val="both"/>
        <w:rPr>
          <w:rFonts w:ascii="Museo Sans 300" w:hAnsi="Museo Sans 300"/>
          <w:b/>
          <w:sz w:val="22"/>
          <w:szCs w:val="22"/>
          <w:lang w:val="es-ES"/>
        </w:rPr>
      </w:pPr>
    </w:p>
    <w:p w14:paraId="31312172" w14:textId="61E2D5B1"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24. </w:t>
      </w:r>
      <w:r w:rsidR="007D40C2" w:rsidRPr="005744E1">
        <w:rPr>
          <w:rFonts w:ascii="Museo Sans 300" w:hAnsi="Museo Sans 300"/>
          <w:b/>
          <w:sz w:val="22"/>
          <w:szCs w:val="22"/>
          <w:lang w:val="es-ES"/>
        </w:rPr>
        <w:t>Litigios pendientes</w:t>
      </w:r>
    </w:p>
    <w:p w14:paraId="6874C166"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En el caso de existir litigios judiciales y administrativos pendientes, de significativa materialidad, ya sean a favor o en contra de alguna de las entidades consolidadas, deberán mencionarse y cuantificar su efecto, según lo requieran las Normas Internacionales de Contabilidad. </w:t>
      </w:r>
    </w:p>
    <w:p w14:paraId="622C4D9B" w14:textId="16B8488A" w:rsidR="007D40C2" w:rsidRDefault="007D40C2" w:rsidP="00B03E1D">
      <w:pPr>
        <w:jc w:val="both"/>
        <w:rPr>
          <w:rFonts w:ascii="Museo Sans 300" w:hAnsi="Museo Sans 300"/>
          <w:sz w:val="22"/>
          <w:szCs w:val="22"/>
          <w:lang w:val="es-ES"/>
        </w:rPr>
      </w:pPr>
    </w:p>
    <w:p w14:paraId="36C38EC8" w14:textId="77777777" w:rsidR="006965A1" w:rsidRPr="005744E1" w:rsidRDefault="006965A1" w:rsidP="00B03E1D">
      <w:pPr>
        <w:jc w:val="both"/>
        <w:rPr>
          <w:rFonts w:ascii="Museo Sans 300" w:hAnsi="Museo Sans 300"/>
          <w:sz w:val="22"/>
          <w:szCs w:val="22"/>
          <w:lang w:val="es-ES"/>
        </w:rPr>
      </w:pPr>
    </w:p>
    <w:p w14:paraId="58AA0E32" w14:textId="77777777" w:rsidR="007D40C2" w:rsidRPr="005744E1" w:rsidRDefault="007D40C2" w:rsidP="00B03E1D">
      <w:pPr>
        <w:jc w:val="both"/>
        <w:rPr>
          <w:rFonts w:ascii="Museo Sans 300" w:hAnsi="Museo Sans 300"/>
          <w:sz w:val="22"/>
          <w:szCs w:val="22"/>
          <w:u w:val="single"/>
          <w:lang w:val="es-ES"/>
        </w:rPr>
      </w:pPr>
      <w:r w:rsidRPr="005744E1">
        <w:rPr>
          <w:rFonts w:ascii="Museo Sans 300" w:hAnsi="Museo Sans 300"/>
          <w:sz w:val="22"/>
          <w:szCs w:val="22"/>
          <w:u w:val="single"/>
          <w:lang w:val="es-ES"/>
        </w:rPr>
        <w:t>Aclaración:</w:t>
      </w:r>
    </w:p>
    <w:p w14:paraId="0EEF7AAB"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Se consideran litigios las controversias legales a favor o en contra de la entidad, planteadas ante un juez para conocer de la causa, así como los procedimientos que se ventilan en la Superintendencia en contra de las entidades que esta supervisa.</w:t>
      </w:r>
    </w:p>
    <w:p w14:paraId="1441B82F" w14:textId="77777777" w:rsidR="007D40C2" w:rsidRPr="005744E1" w:rsidRDefault="007D40C2" w:rsidP="00B03E1D">
      <w:pPr>
        <w:jc w:val="both"/>
        <w:rPr>
          <w:rFonts w:ascii="Museo Sans 300" w:hAnsi="Museo Sans 300"/>
          <w:b/>
          <w:sz w:val="22"/>
          <w:szCs w:val="22"/>
          <w:lang w:val="es-ES"/>
        </w:rPr>
      </w:pPr>
    </w:p>
    <w:p w14:paraId="3843902F" w14:textId="18316E4B"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25. </w:t>
      </w:r>
      <w:r w:rsidR="007D40C2" w:rsidRPr="005744E1">
        <w:rPr>
          <w:rFonts w:ascii="Museo Sans 300" w:hAnsi="Museo Sans 300"/>
          <w:b/>
          <w:sz w:val="22"/>
          <w:szCs w:val="22"/>
          <w:lang w:val="es-ES"/>
        </w:rPr>
        <w:t>Personas relacionadas y accionistas relevantes</w:t>
      </w:r>
    </w:p>
    <w:p w14:paraId="5FDDB1DF" w14:textId="37EFB8AF" w:rsidR="007D40C2" w:rsidRPr="005744E1" w:rsidRDefault="007D40C2" w:rsidP="00B03E1D">
      <w:pPr>
        <w:jc w:val="both"/>
        <w:rPr>
          <w:rFonts w:ascii="Museo Sans 300" w:hAnsi="Museo Sans 300"/>
          <w:sz w:val="22"/>
          <w:szCs w:val="22"/>
          <w:lang w:val="es-GT"/>
        </w:rPr>
      </w:pPr>
      <w:r w:rsidRPr="005744E1">
        <w:rPr>
          <w:rFonts w:ascii="Museo Sans 300" w:hAnsi="Museo Sans 300"/>
          <w:sz w:val="22"/>
          <w:szCs w:val="22"/>
          <w:lang w:val="es-GT"/>
        </w:rPr>
        <w:t>Según la Ley de Bancos son personas relacionadas quienes sean titulares del tres por ciento o más de las acciones del banco. Para determinar ese porcentaje se tendrán como propias las acciones del cónyuge y parientes del primer grado de consanguinidad, así como la proporción que les corresponda</w:t>
      </w:r>
      <w:r w:rsidR="00722A84" w:rsidRPr="005744E1">
        <w:rPr>
          <w:rFonts w:ascii="Museo Sans 300" w:hAnsi="Museo Sans 300"/>
          <w:sz w:val="22"/>
          <w:szCs w:val="22"/>
          <w:lang w:val="es-GT"/>
        </w:rPr>
        <w:t xml:space="preserve"> </w:t>
      </w:r>
      <w:r w:rsidRPr="005744E1">
        <w:rPr>
          <w:rFonts w:ascii="Museo Sans 300" w:hAnsi="Museo Sans 300"/>
          <w:sz w:val="22"/>
          <w:szCs w:val="22"/>
          <w:lang w:val="es-GT"/>
        </w:rPr>
        <w:t>cuando tengan participación social en sociedades accionistas del banco. Dentro de las personas relacionadas</w:t>
      </w:r>
      <w:r w:rsidR="00722A84" w:rsidRPr="005744E1">
        <w:rPr>
          <w:rFonts w:ascii="Museo Sans 300" w:hAnsi="Museo Sans 300"/>
          <w:sz w:val="22"/>
          <w:szCs w:val="22"/>
          <w:lang w:val="es-GT"/>
        </w:rPr>
        <w:t xml:space="preserve"> </w:t>
      </w:r>
      <w:r w:rsidRPr="005744E1">
        <w:rPr>
          <w:rFonts w:ascii="Museo Sans 300" w:hAnsi="Museo Sans 300"/>
          <w:sz w:val="22"/>
          <w:szCs w:val="22"/>
          <w:lang w:val="es-GT"/>
        </w:rPr>
        <w:t>existe un grupo a quienes la Ley de Bancos denomina accionistas relevantes, por ser titulares de al menos el diez por ciento de las acciones del banco. También son personas relacionadas los directores y gerentes del banco. (1)</w:t>
      </w:r>
    </w:p>
    <w:p w14:paraId="56FDB31E" w14:textId="77777777" w:rsidR="007D40C2" w:rsidRPr="005744E1" w:rsidRDefault="007D40C2" w:rsidP="00B03E1D">
      <w:pPr>
        <w:jc w:val="both"/>
        <w:rPr>
          <w:rFonts w:ascii="Museo Sans 300" w:hAnsi="Museo Sans 300"/>
          <w:b/>
          <w:sz w:val="22"/>
          <w:szCs w:val="22"/>
          <w:lang w:val="es-ES"/>
        </w:rPr>
      </w:pPr>
    </w:p>
    <w:p w14:paraId="5DCD7072" w14:textId="237FA540"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26. </w:t>
      </w:r>
      <w:r w:rsidR="007D40C2" w:rsidRPr="005744E1">
        <w:rPr>
          <w:rFonts w:ascii="Museo Sans 300" w:hAnsi="Museo Sans 300"/>
          <w:b/>
          <w:sz w:val="22"/>
          <w:szCs w:val="22"/>
          <w:lang w:val="es-ES"/>
        </w:rPr>
        <w:t>Créditos relacionados</w:t>
      </w:r>
      <w:r w:rsidR="00D04378">
        <w:rPr>
          <w:rFonts w:ascii="Museo Sans 300" w:hAnsi="Museo Sans 300"/>
          <w:b/>
          <w:sz w:val="22"/>
          <w:szCs w:val="22"/>
          <w:lang w:val="es-ES"/>
        </w:rPr>
        <w:t xml:space="preserve"> (8)</w:t>
      </w:r>
    </w:p>
    <w:p w14:paraId="4A1C7EE3" w14:textId="4469C339"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De conformidad a los artículos 203, 204, 205 y </w:t>
      </w:r>
      <w:r w:rsidR="00EC28FD" w:rsidRPr="005744E1">
        <w:rPr>
          <w:rFonts w:ascii="Museo Sans 300" w:hAnsi="Museo Sans 300"/>
          <w:sz w:val="22"/>
          <w:szCs w:val="22"/>
          <w:lang w:val="es-ES"/>
        </w:rPr>
        <w:t>206 de la Ley de Bancos se proh</w:t>
      </w:r>
      <w:r w:rsidR="00472056" w:rsidRPr="005744E1">
        <w:rPr>
          <w:rFonts w:ascii="Museo Sans 300" w:hAnsi="Museo Sans 300"/>
          <w:sz w:val="22"/>
          <w:szCs w:val="22"/>
          <w:lang w:val="es-ES"/>
        </w:rPr>
        <w:t>í</w:t>
      </w:r>
      <w:r w:rsidRPr="005744E1">
        <w:rPr>
          <w:rFonts w:ascii="Museo Sans 300" w:hAnsi="Museo Sans 300"/>
          <w:sz w:val="22"/>
          <w:szCs w:val="22"/>
          <w:lang w:val="es-ES"/>
        </w:rPr>
        <w:t>be que los bancos, así como sus subsidiarias, otorguen préstamos, créditos, garantías y avales a personas naturales o jurídicas relacionadas directa o indirectamente con la propiedad o en forma directa con la administración de la entidad, ni adquirir valores emitidos por éstas en un monto global superior al cinco por ciento (5%) del capital pagado y reservas de capital</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de cada una de las entidades consolidadas.</w:t>
      </w:r>
    </w:p>
    <w:p w14:paraId="423C9F82" w14:textId="77777777" w:rsidR="007D40C2" w:rsidRPr="005744E1" w:rsidRDefault="007D40C2" w:rsidP="00B03E1D">
      <w:pPr>
        <w:jc w:val="both"/>
        <w:rPr>
          <w:rFonts w:ascii="Museo Sans 300" w:hAnsi="Museo Sans 300"/>
          <w:sz w:val="22"/>
          <w:szCs w:val="22"/>
          <w:lang w:val="es-ES"/>
        </w:rPr>
      </w:pPr>
    </w:p>
    <w:p w14:paraId="2AC01E49" w14:textId="1F156485"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El capital social y reservas de capital al 31 de diciembre del _____ es de </w:t>
      </w:r>
      <w:r w:rsidR="000D2A41">
        <w:rPr>
          <w:rFonts w:ascii="Museo Sans 300" w:hAnsi="Museo Sans 300"/>
          <w:sz w:val="22"/>
          <w:szCs w:val="22"/>
          <w:lang w:val="es-ES"/>
        </w:rPr>
        <w:t>$</w:t>
      </w:r>
      <w:r w:rsidRPr="005744E1">
        <w:rPr>
          <w:rFonts w:ascii="Museo Sans 300" w:hAnsi="Museo Sans 300"/>
          <w:sz w:val="22"/>
          <w:szCs w:val="22"/>
          <w:lang w:val="es-ES"/>
        </w:rPr>
        <w:t>______.</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 xml:space="preserve">El total de créditos relacionados de </w:t>
      </w:r>
      <w:r w:rsidR="000D2A41">
        <w:rPr>
          <w:rFonts w:ascii="Museo Sans 300" w:hAnsi="Museo Sans 300"/>
          <w:sz w:val="22"/>
          <w:szCs w:val="22"/>
          <w:lang w:val="es-ES"/>
        </w:rPr>
        <w:t>$</w:t>
      </w:r>
      <w:r w:rsidRPr="005744E1">
        <w:rPr>
          <w:rFonts w:ascii="Museo Sans 300" w:hAnsi="Museo Sans 300"/>
          <w:sz w:val="22"/>
          <w:szCs w:val="22"/>
          <w:lang w:val="es-ES"/>
        </w:rPr>
        <w:t xml:space="preserve"> ______ representa el ____% del capital social y reservas de capital de la entidad; dicho monto está distribuido entre _____deudores.</w:t>
      </w:r>
    </w:p>
    <w:p w14:paraId="2756AB1E" w14:textId="77777777" w:rsidR="007D40C2" w:rsidRPr="005744E1" w:rsidRDefault="007D40C2" w:rsidP="00B03E1D">
      <w:pPr>
        <w:jc w:val="both"/>
        <w:rPr>
          <w:rFonts w:ascii="Museo Sans 300" w:hAnsi="Museo Sans 300"/>
          <w:sz w:val="22"/>
          <w:szCs w:val="22"/>
          <w:lang w:val="es-ES"/>
        </w:rPr>
      </w:pPr>
    </w:p>
    <w:p w14:paraId="42EF5426"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Durante el período reportado el banco le dio cumplimiento (o incumplió __veces) las disposiciones sobre créditos relacionados antes referidas.</w:t>
      </w:r>
    </w:p>
    <w:p w14:paraId="57B47679" w14:textId="77777777" w:rsidR="00237C7D" w:rsidRPr="005744E1" w:rsidRDefault="00237C7D" w:rsidP="00B03E1D">
      <w:pPr>
        <w:ind w:left="425" w:hanging="425"/>
        <w:jc w:val="both"/>
        <w:rPr>
          <w:rFonts w:ascii="Museo Sans 300" w:hAnsi="Museo Sans 300"/>
          <w:b/>
          <w:sz w:val="22"/>
          <w:szCs w:val="22"/>
          <w:lang w:val="es-ES"/>
        </w:rPr>
      </w:pPr>
    </w:p>
    <w:p w14:paraId="199C9F35" w14:textId="405D55E1" w:rsidR="007D40C2" w:rsidRPr="005744E1" w:rsidRDefault="007D40C2" w:rsidP="00B03E1D">
      <w:pPr>
        <w:ind w:left="425" w:hanging="425"/>
        <w:jc w:val="both"/>
        <w:rPr>
          <w:rFonts w:ascii="Museo Sans 300" w:hAnsi="Museo Sans 300"/>
          <w:b/>
          <w:sz w:val="22"/>
          <w:szCs w:val="22"/>
          <w:lang w:val="es-ES"/>
        </w:rPr>
      </w:pPr>
      <w:r w:rsidRPr="005744E1">
        <w:rPr>
          <w:rFonts w:ascii="Museo Sans 300" w:hAnsi="Museo Sans 300"/>
          <w:b/>
          <w:sz w:val="22"/>
          <w:szCs w:val="22"/>
          <w:lang w:val="es-ES"/>
        </w:rPr>
        <w:t>Plan regularización</w:t>
      </w:r>
    </w:p>
    <w:p w14:paraId="60B83E77" w14:textId="7DBF0142" w:rsidR="007D40C2"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En el caso de que el banco haya otorgado préstamos en exceso del límite permitido y que a la fecha de referencia de los estados financieros se encuentren en esa situación, deberá describirse brevemente el plan de regularización.</w:t>
      </w:r>
    </w:p>
    <w:p w14:paraId="23A034BE" w14:textId="77777777" w:rsidR="00D04378" w:rsidRPr="005744E1" w:rsidRDefault="00D04378" w:rsidP="00B03E1D">
      <w:pPr>
        <w:jc w:val="both"/>
        <w:rPr>
          <w:rFonts w:ascii="Museo Sans 300" w:hAnsi="Museo Sans 300"/>
          <w:sz w:val="22"/>
          <w:szCs w:val="22"/>
          <w:lang w:val="es-ES"/>
        </w:rPr>
      </w:pPr>
    </w:p>
    <w:p w14:paraId="3EC860BE" w14:textId="34E9A6BB"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27. </w:t>
      </w:r>
      <w:r w:rsidR="007D40C2" w:rsidRPr="005744E1">
        <w:rPr>
          <w:rFonts w:ascii="Museo Sans 300" w:hAnsi="Museo Sans 300"/>
          <w:b/>
          <w:sz w:val="22"/>
          <w:szCs w:val="22"/>
          <w:lang w:val="es-ES"/>
        </w:rPr>
        <w:t>Créditos a subsidiarias extranjeras</w:t>
      </w:r>
      <w:r w:rsidR="00D04378">
        <w:rPr>
          <w:rFonts w:ascii="Museo Sans 300" w:hAnsi="Museo Sans 300"/>
          <w:b/>
          <w:sz w:val="22"/>
          <w:szCs w:val="22"/>
          <w:lang w:val="es-ES"/>
        </w:rPr>
        <w:t xml:space="preserve"> (8)</w:t>
      </w:r>
    </w:p>
    <w:p w14:paraId="73CFAE21" w14:textId="78616EE2"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De conformidad al artículo 23 de la Ley de Bancos, el límite máximo de créditos que los bancos pueden otorgar a sus subsidiarias constituidas en El Salvador, no puede exceder del cincuenta por ciento (50%) del fondo patrimonial o del diez por ciento (10%) de la cartera de préstamos, el que sea menor, ambos parámetros del</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otorgante.</w:t>
      </w:r>
    </w:p>
    <w:p w14:paraId="01581E74" w14:textId="77777777" w:rsidR="007D40C2" w:rsidRPr="005744E1" w:rsidRDefault="007D40C2" w:rsidP="00B03E1D">
      <w:pPr>
        <w:jc w:val="both"/>
        <w:rPr>
          <w:rFonts w:ascii="Museo Sans 300" w:hAnsi="Museo Sans 300"/>
          <w:b/>
          <w:sz w:val="22"/>
          <w:szCs w:val="22"/>
          <w:lang w:val="es-ES"/>
        </w:rPr>
      </w:pPr>
    </w:p>
    <w:p w14:paraId="2C95025D" w14:textId="18609614"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Al 31 de diciembre del 2,00X el Fondo Patrimonial del banco era de </w:t>
      </w:r>
      <w:r w:rsidR="000D2A41">
        <w:rPr>
          <w:rFonts w:ascii="Museo Sans 300" w:hAnsi="Museo Sans 300"/>
          <w:sz w:val="22"/>
          <w:szCs w:val="22"/>
          <w:lang w:val="es-ES"/>
        </w:rPr>
        <w:t>$</w:t>
      </w:r>
      <w:r w:rsidRPr="005744E1">
        <w:rPr>
          <w:rFonts w:ascii="Museo Sans 300" w:hAnsi="Museo Sans 300"/>
          <w:sz w:val="22"/>
          <w:szCs w:val="22"/>
          <w:lang w:val="es-ES"/>
        </w:rPr>
        <w:t xml:space="preserve"> _______ y el monto bruto de la cartera de préstamos de </w:t>
      </w:r>
      <w:r w:rsidR="000D2A41">
        <w:rPr>
          <w:rFonts w:ascii="Museo Sans 300" w:hAnsi="Museo Sans 300"/>
          <w:sz w:val="22"/>
          <w:szCs w:val="22"/>
          <w:lang w:val="es-ES"/>
        </w:rPr>
        <w:t>$</w:t>
      </w:r>
      <w:r w:rsidRPr="005744E1">
        <w:rPr>
          <w:rFonts w:ascii="Museo Sans 300" w:hAnsi="Museo Sans 300"/>
          <w:sz w:val="22"/>
          <w:szCs w:val="22"/>
          <w:lang w:val="es-ES"/>
        </w:rPr>
        <w:t xml:space="preserve"> _________.</w:t>
      </w:r>
    </w:p>
    <w:p w14:paraId="6A350796" w14:textId="2499EFA2"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El total de créditos otorgados a subsidiarias extranjeras es de </w:t>
      </w:r>
      <w:r w:rsidR="000D2A41">
        <w:rPr>
          <w:rFonts w:ascii="Museo Sans 300" w:hAnsi="Museo Sans 300"/>
          <w:sz w:val="22"/>
          <w:szCs w:val="22"/>
          <w:lang w:val="es-ES"/>
        </w:rPr>
        <w:t>$</w:t>
      </w:r>
      <w:r w:rsidRPr="005744E1">
        <w:rPr>
          <w:rFonts w:ascii="Museo Sans 300" w:hAnsi="Museo Sans 300"/>
          <w:sz w:val="22"/>
          <w:szCs w:val="22"/>
          <w:lang w:val="es-ES"/>
        </w:rPr>
        <w:t>_________, el cual</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representa el ___% del capital social y reservas de capital de la entidad y el ___% de la cartera bruta de préstamos.</w:t>
      </w:r>
    </w:p>
    <w:p w14:paraId="0F710433" w14:textId="77777777" w:rsidR="007D40C2" w:rsidRPr="005744E1" w:rsidRDefault="007D40C2" w:rsidP="00B03E1D">
      <w:pPr>
        <w:jc w:val="both"/>
        <w:rPr>
          <w:rFonts w:ascii="Museo Sans 300" w:hAnsi="Museo Sans 300"/>
          <w:sz w:val="22"/>
          <w:szCs w:val="22"/>
          <w:lang w:val="es-ES"/>
        </w:rPr>
      </w:pPr>
    </w:p>
    <w:p w14:paraId="3A8554CE" w14:textId="64460618" w:rsidR="00141FDD"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Durante el período reportado el banco le dio cumplimiento (o incumplió __veces) las disposiciones sobre créditos relacionados antes referidas.</w:t>
      </w:r>
    </w:p>
    <w:p w14:paraId="2F0EE5DE" w14:textId="77777777" w:rsidR="00405D54" w:rsidRPr="005744E1" w:rsidRDefault="00405D54" w:rsidP="00B03E1D">
      <w:pPr>
        <w:jc w:val="both"/>
        <w:rPr>
          <w:rFonts w:ascii="Museo Sans 300" w:hAnsi="Museo Sans 300"/>
          <w:sz w:val="22"/>
          <w:szCs w:val="22"/>
          <w:lang w:val="es-ES"/>
        </w:rPr>
      </w:pPr>
    </w:p>
    <w:p w14:paraId="37952419" w14:textId="6BC07D66" w:rsidR="007D40C2" w:rsidRPr="005744E1" w:rsidRDefault="006E56CC"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28. </w:t>
      </w:r>
      <w:r w:rsidR="007D40C2" w:rsidRPr="005744E1">
        <w:rPr>
          <w:rFonts w:ascii="Museo Sans 300" w:hAnsi="Museo Sans 300"/>
          <w:b/>
          <w:sz w:val="22"/>
          <w:szCs w:val="22"/>
          <w:lang w:val="es-ES"/>
        </w:rPr>
        <w:t>Créditos a subsidiarias nacionales</w:t>
      </w:r>
      <w:r w:rsidR="00D04378">
        <w:rPr>
          <w:rFonts w:ascii="Museo Sans 300" w:hAnsi="Museo Sans 300"/>
          <w:b/>
          <w:sz w:val="22"/>
          <w:szCs w:val="22"/>
          <w:lang w:val="es-ES"/>
        </w:rPr>
        <w:t xml:space="preserve"> (8)</w:t>
      </w:r>
    </w:p>
    <w:p w14:paraId="00723990" w14:textId="70ABC180"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De conformidad al artículo 24 de la Ley de Bancos, el límite máximo de créditos que los bancos pueden otorgar a sus subsidiarias constituidas en El Salvador, no puede exceder del cincuenta por ciento (50%) del fondo patrimonial o del diez por ciento (10%) de la cartera de préstamos, el que sea menor, ambos parámetros del</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otorgante.</w:t>
      </w:r>
    </w:p>
    <w:p w14:paraId="66CA26F3" w14:textId="77777777" w:rsidR="008D7AEA" w:rsidRDefault="008D7AEA" w:rsidP="00B03E1D">
      <w:pPr>
        <w:jc w:val="both"/>
        <w:rPr>
          <w:rFonts w:ascii="Museo Sans 300" w:hAnsi="Museo Sans 300"/>
          <w:sz w:val="22"/>
          <w:szCs w:val="22"/>
          <w:lang w:val="es-ES"/>
        </w:rPr>
      </w:pPr>
    </w:p>
    <w:p w14:paraId="41D5A417" w14:textId="239FA4C0"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Al 31 de diciembre</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 xml:space="preserve">del 2,00X el Fondo Patrimonial del banco era de </w:t>
      </w:r>
      <w:r w:rsidR="000D2A41">
        <w:rPr>
          <w:rFonts w:ascii="Museo Sans 300" w:hAnsi="Museo Sans 300"/>
          <w:sz w:val="22"/>
          <w:szCs w:val="22"/>
          <w:lang w:val="es-ES"/>
        </w:rPr>
        <w:t>$</w:t>
      </w:r>
      <w:r w:rsidRPr="005744E1">
        <w:rPr>
          <w:rFonts w:ascii="Museo Sans 300" w:hAnsi="Museo Sans 300"/>
          <w:sz w:val="22"/>
          <w:szCs w:val="22"/>
          <w:lang w:val="es-ES"/>
        </w:rPr>
        <w:t xml:space="preserve"> _______ y el monto bruto de la cartera de préstamos de </w:t>
      </w:r>
      <w:r w:rsidR="000D2A41">
        <w:rPr>
          <w:rFonts w:ascii="Museo Sans 300" w:hAnsi="Museo Sans 300"/>
          <w:sz w:val="22"/>
          <w:szCs w:val="22"/>
          <w:lang w:val="es-ES"/>
        </w:rPr>
        <w:t>$</w:t>
      </w:r>
      <w:r w:rsidRPr="005744E1">
        <w:rPr>
          <w:rFonts w:ascii="Museo Sans 300" w:hAnsi="Museo Sans 300"/>
          <w:sz w:val="22"/>
          <w:szCs w:val="22"/>
          <w:lang w:val="es-ES"/>
        </w:rPr>
        <w:t xml:space="preserve"> _________.</w:t>
      </w:r>
    </w:p>
    <w:p w14:paraId="3C04E5D1"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 </w:t>
      </w:r>
    </w:p>
    <w:p w14:paraId="22F14623" w14:textId="5414BE62"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El total de créditos otorgados a subsidiarias nacionales es de </w:t>
      </w:r>
      <w:r w:rsidR="000D2A41">
        <w:rPr>
          <w:rFonts w:ascii="Museo Sans 300" w:hAnsi="Museo Sans 300"/>
          <w:sz w:val="22"/>
          <w:szCs w:val="22"/>
          <w:lang w:val="es-ES"/>
        </w:rPr>
        <w:t>$</w:t>
      </w:r>
      <w:r w:rsidRPr="005744E1">
        <w:rPr>
          <w:rFonts w:ascii="Museo Sans 300" w:hAnsi="Museo Sans 300"/>
          <w:sz w:val="22"/>
          <w:szCs w:val="22"/>
          <w:lang w:val="es-ES"/>
        </w:rPr>
        <w:t>______, el cual representa e</w:t>
      </w:r>
      <w:r w:rsidRPr="005744E1">
        <w:rPr>
          <w:rFonts w:ascii="Museo Sans 300" w:hAnsi="Museo Sans 300"/>
          <w:sz w:val="22"/>
          <w:szCs w:val="22"/>
          <w:u w:val="single"/>
          <w:lang w:val="es-ES"/>
        </w:rPr>
        <w:t>l</w:t>
      </w:r>
      <w:r w:rsidRPr="005744E1">
        <w:rPr>
          <w:rFonts w:ascii="Museo Sans 300" w:hAnsi="Museo Sans 300"/>
          <w:sz w:val="22"/>
          <w:szCs w:val="22"/>
          <w:lang w:val="es-ES"/>
        </w:rPr>
        <w:t xml:space="preserve"> ___% del capital social y reservas de capital de la entidad y el ___% de la cartera bruta de préstamos.</w:t>
      </w:r>
    </w:p>
    <w:p w14:paraId="1D1C83EF" w14:textId="77777777" w:rsidR="007D40C2" w:rsidRPr="005744E1" w:rsidRDefault="007D40C2" w:rsidP="00B03E1D">
      <w:pPr>
        <w:jc w:val="both"/>
        <w:rPr>
          <w:rFonts w:ascii="Museo Sans 300" w:hAnsi="Museo Sans 300"/>
          <w:sz w:val="22"/>
          <w:szCs w:val="22"/>
          <w:lang w:val="es-ES"/>
        </w:rPr>
      </w:pPr>
    </w:p>
    <w:p w14:paraId="56E28E31" w14:textId="10DEA42E"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Durante el período reportado el banco le dio cumplimiento (o incumplió __veces) las disposiciones sobre créditos relacionados antes referidas.</w:t>
      </w:r>
    </w:p>
    <w:p w14:paraId="7D7737ED" w14:textId="77777777" w:rsidR="00C719D3" w:rsidRPr="005744E1" w:rsidRDefault="00C719D3" w:rsidP="00B03E1D">
      <w:pPr>
        <w:jc w:val="both"/>
        <w:rPr>
          <w:rFonts w:ascii="Museo Sans 300" w:hAnsi="Museo Sans 300"/>
          <w:sz w:val="22"/>
          <w:szCs w:val="22"/>
          <w:lang w:val="es-ES"/>
        </w:rPr>
      </w:pPr>
    </w:p>
    <w:p w14:paraId="4C75D547" w14:textId="62BCA303" w:rsidR="007D40C2" w:rsidRPr="005744E1" w:rsidRDefault="006E56CC" w:rsidP="00B03E1D">
      <w:pPr>
        <w:ind w:left="425" w:hanging="425"/>
        <w:jc w:val="both"/>
        <w:rPr>
          <w:rFonts w:ascii="Museo Sans 300" w:hAnsi="Museo Sans 300"/>
          <w:b/>
          <w:sz w:val="22"/>
          <w:szCs w:val="22"/>
          <w:lang w:val="es-ES"/>
        </w:rPr>
      </w:pPr>
      <w:r w:rsidRPr="005744E1">
        <w:rPr>
          <w:rFonts w:ascii="Museo Sans 300" w:hAnsi="Museo Sans 300"/>
          <w:b/>
          <w:sz w:val="22"/>
          <w:szCs w:val="22"/>
          <w:lang w:val="es-ES"/>
        </w:rPr>
        <w:t xml:space="preserve">Nota 29. </w:t>
      </w:r>
      <w:r w:rsidR="007D40C2" w:rsidRPr="005744E1">
        <w:rPr>
          <w:rFonts w:ascii="Museo Sans 300" w:hAnsi="Museo Sans 300"/>
          <w:b/>
          <w:sz w:val="22"/>
          <w:szCs w:val="22"/>
          <w:lang w:val="es-ES"/>
        </w:rPr>
        <w:t>Límites en la concesión de créditos</w:t>
      </w:r>
    </w:p>
    <w:p w14:paraId="601DA8BD" w14:textId="2DB81F77" w:rsidR="007D40C2" w:rsidRPr="005744E1" w:rsidRDefault="007D40C2" w:rsidP="00B03E1D">
      <w:pPr>
        <w:jc w:val="both"/>
        <w:rPr>
          <w:rFonts w:ascii="Museo Sans 300" w:hAnsi="Museo Sans 300"/>
          <w:sz w:val="22"/>
          <w:szCs w:val="22"/>
          <w:lang w:val="es-GT"/>
        </w:rPr>
      </w:pPr>
      <w:r w:rsidRPr="005744E1">
        <w:rPr>
          <w:rFonts w:ascii="Museo Sans 300" w:hAnsi="Museo Sans 300"/>
          <w:sz w:val="22"/>
          <w:szCs w:val="22"/>
          <w:lang w:val="es-GT"/>
        </w:rPr>
        <w:t>El artículo 197 de la Ley de Bancos establece que los bancos y sus subsidiarias no podrán otorgar créditos ni participar en el capital accionario por una suma global que exceda el veinticinco por ciento (25%) de su propio fondo patrimonial, a una misma persona o grupo de personas con vínculos económicos. También establece que el exceso del quince por ciento (15%) en créditos,</w:t>
      </w:r>
      <w:r w:rsidR="00722A84" w:rsidRPr="005744E1">
        <w:rPr>
          <w:rFonts w:ascii="Museo Sans 300" w:hAnsi="Museo Sans 300"/>
          <w:sz w:val="22"/>
          <w:szCs w:val="22"/>
          <w:lang w:val="es-GT"/>
        </w:rPr>
        <w:t xml:space="preserve"> </w:t>
      </w:r>
      <w:r w:rsidRPr="005744E1">
        <w:rPr>
          <w:rFonts w:ascii="Museo Sans 300" w:hAnsi="Museo Sans 300"/>
          <w:sz w:val="22"/>
          <w:szCs w:val="22"/>
          <w:lang w:val="es-GT"/>
        </w:rPr>
        <w:t xml:space="preserve">respecto de su propio fondo patrimonial debe ser cubierto por garantías reales suficientes o avales de bancos locales o bancos extranjeros de primera línea. El exceso en créditos a una sola persona o grupo económico sobrepasa los límites antes mencionados en </w:t>
      </w:r>
      <w:r w:rsidR="000D2A41">
        <w:rPr>
          <w:rFonts w:ascii="Museo Sans 300" w:hAnsi="Museo Sans 300"/>
          <w:sz w:val="22"/>
          <w:szCs w:val="22"/>
          <w:lang w:val="es-GT"/>
        </w:rPr>
        <w:t>$</w:t>
      </w:r>
      <w:r w:rsidRPr="005744E1">
        <w:rPr>
          <w:rFonts w:ascii="Museo Sans 300" w:hAnsi="Museo Sans 300"/>
          <w:sz w:val="22"/>
          <w:szCs w:val="22"/>
          <w:lang w:val="es-GT"/>
        </w:rPr>
        <w:t xml:space="preserve">______ y </w:t>
      </w:r>
      <w:r w:rsidR="000D2A41">
        <w:rPr>
          <w:rFonts w:ascii="Museo Sans 300" w:hAnsi="Museo Sans 300"/>
          <w:sz w:val="22"/>
          <w:szCs w:val="22"/>
          <w:lang w:val="es-GT"/>
        </w:rPr>
        <w:t>$</w:t>
      </w:r>
      <w:r w:rsidRPr="005744E1">
        <w:rPr>
          <w:rFonts w:ascii="Museo Sans 300" w:hAnsi="Museo Sans 300"/>
          <w:sz w:val="22"/>
          <w:szCs w:val="22"/>
          <w:lang w:val="es-GT"/>
        </w:rPr>
        <w:t>_______, a la fecha de referencia de los estados financieros</w:t>
      </w:r>
      <w:r w:rsidR="00472056" w:rsidRPr="005744E1">
        <w:rPr>
          <w:rFonts w:ascii="Museo Sans 300" w:hAnsi="Museo Sans 300"/>
          <w:sz w:val="22"/>
          <w:szCs w:val="22"/>
          <w:lang w:val="es-GT"/>
        </w:rPr>
        <w:t>.</w:t>
      </w:r>
    </w:p>
    <w:p w14:paraId="31D34965" w14:textId="77777777" w:rsidR="00237C7D" w:rsidRPr="005744E1" w:rsidRDefault="00237C7D" w:rsidP="00B03E1D">
      <w:pPr>
        <w:jc w:val="both"/>
        <w:rPr>
          <w:rFonts w:ascii="Museo Sans 300" w:hAnsi="Museo Sans 300"/>
          <w:sz w:val="22"/>
          <w:szCs w:val="22"/>
          <w:lang w:val="es-GT"/>
        </w:rPr>
      </w:pPr>
    </w:p>
    <w:p w14:paraId="4CA864BF" w14:textId="4131E2B6" w:rsidR="007D40C2" w:rsidRPr="005744E1" w:rsidRDefault="007D40C2" w:rsidP="00B03E1D">
      <w:pPr>
        <w:jc w:val="both"/>
        <w:rPr>
          <w:rFonts w:ascii="Museo Sans 300" w:hAnsi="Museo Sans 300"/>
          <w:sz w:val="22"/>
          <w:szCs w:val="22"/>
          <w:lang w:val="es-GT"/>
        </w:rPr>
      </w:pPr>
      <w:r w:rsidRPr="005744E1">
        <w:rPr>
          <w:rFonts w:ascii="Museo Sans 300" w:hAnsi="Museo Sans 300"/>
          <w:sz w:val="22"/>
          <w:szCs w:val="22"/>
          <w:lang w:val="es-GT"/>
        </w:rPr>
        <w:t>Durante el período reportado el banco le dio cumplimiento (o incumplió __veces) las disposiciones del artículo 197 de la Ley de Bancos. (1)</w:t>
      </w:r>
    </w:p>
    <w:p w14:paraId="776C094B" w14:textId="0C184B6B" w:rsidR="00694A8E" w:rsidRDefault="00694A8E" w:rsidP="00B03E1D">
      <w:pPr>
        <w:jc w:val="both"/>
        <w:rPr>
          <w:rFonts w:ascii="Museo Sans 300" w:hAnsi="Museo Sans 300"/>
          <w:sz w:val="22"/>
          <w:szCs w:val="22"/>
          <w:lang w:val="es-ES"/>
        </w:rPr>
      </w:pPr>
    </w:p>
    <w:p w14:paraId="3E80433E" w14:textId="1C1AEAA5" w:rsidR="007D40C2" w:rsidRPr="005744E1" w:rsidRDefault="006E56CC"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30. </w:t>
      </w:r>
      <w:r w:rsidR="007D40C2" w:rsidRPr="005744E1">
        <w:rPr>
          <w:rFonts w:ascii="Museo Sans 300" w:hAnsi="Museo Sans 300"/>
          <w:b/>
          <w:sz w:val="22"/>
          <w:szCs w:val="22"/>
          <w:lang w:val="es-ES"/>
        </w:rPr>
        <w:t>Contratos con personas relacionadas</w:t>
      </w:r>
      <w:r w:rsidR="00D04378">
        <w:rPr>
          <w:rFonts w:ascii="Museo Sans 300" w:hAnsi="Museo Sans 300"/>
          <w:b/>
          <w:sz w:val="22"/>
          <w:szCs w:val="22"/>
          <w:lang w:val="es-ES"/>
        </w:rPr>
        <w:t xml:space="preserve"> (8)</w:t>
      </w:r>
    </w:p>
    <w:p w14:paraId="7DEB61F8" w14:textId="68E28E78"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De conformidad al artículo 208 de la Ley de Bancos, la Superintendencia puede objetar la celebración de contratos entre un banco y las personas relacionadas con este. Se entiende que son personas relacionadas aquellas que se encuentran vinculadas en forma directa o indirecta con la propiedad accionaria del banco o en forma directa con la</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administración. Los contratos celebrados con personas relacionad</w:t>
      </w:r>
      <w:r w:rsidR="00E24C26" w:rsidRPr="005744E1">
        <w:rPr>
          <w:rFonts w:ascii="Museo Sans 300" w:hAnsi="Museo Sans 300"/>
          <w:sz w:val="22"/>
          <w:szCs w:val="22"/>
          <w:lang w:val="es-ES"/>
        </w:rPr>
        <w:t>a</w:t>
      </w:r>
      <w:r w:rsidRPr="005744E1">
        <w:rPr>
          <w:rFonts w:ascii="Museo Sans 300" w:hAnsi="Museo Sans 300"/>
          <w:sz w:val="22"/>
          <w:szCs w:val="22"/>
          <w:lang w:val="es-ES"/>
        </w:rPr>
        <w:t>s son los siguientes:</w:t>
      </w:r>
    </w:p>
    <w:p w14:paraId="71BA6333" w14:textId="6D638A10" w:rsidR="007D40C2" w:rsidRPr="005744E1" w:rsidRDefault="007D40C2" w:rsidP="00B03E1D">
      <w:pPr>
        <w:spacing w:before="120"/>
        <w:jc w:val="both"/>
        <w:rPr>
          <w:rFonts w:ascii="Museo Sans 300" w:hAnsi="Museo Sans 300"/>
          <w:sz w:val="22"/>
          <w:szCs w:val="22"/>
          <w:lang w:val="es-ES"/>
        </w:rPr>
      </w:pPr>
      <w:r w:rsidRPr="005744E1">
        <w:rPr>
          <w:rFonts w:ascii="Museo Sans 300" w:hAnsi="Museo Sans 300"/>
          <w:sz w:val="22"/>
          <w:szCs w:val="22"/>
          <w:lang w:val="es-ES"/>
        </w:rPr>
        <w:t xml:space="preserve">El monto de los contratos vigentes a la fecha de referencia de los estados financieros es de </w:t>
      </w:r>
      <w:r w:rsidR="000D2A41">
        <w:rPr>
          <w:rFonts w:ascii="Museo Sans 300" w:hAnsi="Museo Sans 300"/>
          <w:sz w:val="22"/>
          <w:szCs w:val="22"/>
          <w:lang w:val="es-ES"/>
        </w:rPr>
        <w:t>$</w:t>
      </w:r>
      <w:r w:rsidRPr="005744E1">
        <w:rPr>
          <w:rFonts w:ascii="Museo Sans 300" w:hAnsi="Museo Sans 300"/>
          <w:sz w:val="22"/>
          <w:szCs w:val="22"/>
          <w:lang w:val="es-ES"/>
        </w:rPr>
        <w:t xml:space="preserve">___________ y los valores aplicados a los resultados por el período reportado ascienden a la suma de </w:t>
      </w:r>
      <w:r w:rsidR="000D2A41">
        <w:rPr>
          <w:rFonts w:ascii="Museo Sans 300" w:hAnsi="Museo Sans 300"/>
          <w:sz w:val="22"/>
          <w:szCs w:val="22"/>
          <w:lang w:val="es-ES"/>
        </w:rPr>
        <w:t>$</w:t>
      </w:r>
      <w:r w:rsidRPr="005744E1">
        <w:rPr>
          <w:rFonts w:ascii="Museo Sans 300" w:hAnsi="Museo Sans 300"/>
          <w:sz w:val="22"/>
          <w:szCs w:val="22"/>
          <w:lang w:val="es-ES"/>
        </w:rPr>
        <w:t>_________.</w:t>
      </w:r>
    </w:p>
    <w:p w14:paraId="14602FD9" w14:textId="77777777" w:rsidR="008D7AEA" w:rsidRDefault="008D7AEA" w:rsidP="00B03E1D">
      <w:pPr>
        <w:jc w:val="both"/>
        <w:rPr>
          <w:rFonts w:ascii="Museo Sans 300" w:hAnsi="Museo Sans 300"/>
          <w:sz w:val="22"/>
          <w:szCs w:val="22"/>
          <w:lang w:val="es-ES"/>
        </w:rPr>
      </w:pPr>
    </w:p>
    <w:p w14:paraId="42C02584" w14:textId="0B7D2514"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Durante el período reportado la Superintendencia objetó (o no objetó) contratos con personas relacionadas por la suma de </w:t>
      </w:r>
      <w:r w:rsidR="000D2A41">
        <w:rPr>
          <w:rFonts w:ascii="Museo Sans 300" w:hAnsi="Museo Sans 300"/>
          <w:sz w:val="22"/>
          <w:szCs w:val="22"/>
          <w:lang w:val="es-ES"/>
        </w:rPr>
        <w:t>$</w:t>
      </w:r>
      <w:r w:rsidRPr="005744E1">
        <w:rPr>
          <w:rFonts w:ascii="Museo Sans 300" w:hAnsi="Museo Sans 300"/>
          <w:sz w:val="22"/>
          <w:szCs w:val="22"/>
          <w:lang w:val="es-ES"/>
        </w:rPr>
        <w:t>________</w:t>
      </w:r>
    </w:p>
    <w:p w14:paraId="234F7C5E" w14:textId="77777777" w:rsidR="004A20DE" w:rsidRPr="005744E1" w:rsidRDefault="004A20DE" w:rsidP="00B03E1D">
      <w:pPr>
        <w:ind w:left="851" w:hanging="851"/>
        <w:jc w:val="both"/>
        <w:rPr>
          <w:rFonts w:ascii="Museo Sans 300" w:hAnsi="Museo Sans 300"/>
          <w:b/>
          <w:sz w:val="22"/>
          <w:szCs w:val="22"/>
          <w:lang w:val="es-ES"/>
        </w:rPr>
      </w:pPr>
    </w:p>
    <w:p w14:paraId="2B287DCB" w14:textId="5CC55847" w:rsidR="007D40C2" w:rsidRPr="005744E1" w:rsidRDefault="006E56CC"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31. </w:t>
      </w:r>
      <w:r w:rsidR="007D40C2" w:rsidRPr="005744E1">
        <w:rPr>
          <w:rFonts w:ascii="Museo Sans 300" w:hAnsi="Museo Sans 300"/>
          <w:b/>
          <w:sz w:val="22"/>
          <w:szCs w:val="22"/>
          <w:lang w:val="es-ES"/>
        </w:rPr>
        <w:t>Relaciones entre operaciones activas y pasivas en moneda extranjera</w:t>
      </w:r>
    </w:p>
    <w:p w14:paraId="462A4F0F" w14:textId="77777777" w:rsidR="008D7AEA"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De acuerdo con el artículo 62 de la Ley de Bancos, la Superintendencia, determinará</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las normas referentes a las relaciones entre las operaciones activas y pasivas de los bancos, con el fin de procurar</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 xml:space="preserve">que el riesgo cambiario se mantenga dentro de rangos razonables. </w:t>
      </w:r>
    </w:p>
    <w:p w14:paraId="70A45243" w14:textId="77777777" w:rsidR="008D7AEA" w:rsidRDefault="008D7AEA" w:rsidP="00B03E1D">
      <w:pPr>
        <w:jc w:val="both"/>
        <w:rPr>
          <w:rFonts w:ascii="Museo Sans 300" w:hAnsi="Museo Sans 300"/>
          <w:sz w:val="22"/>
          <w:szCs w:val="22"/>
          <w:lang w:val="es-ES"/>
        </w:rPr>
      </w:pPr>
    </w:p>
    <w:p w14:paraId="6DB6FE7C" w14:textId="6027C458"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Para cumplir con tal propósito, se ha establecido que la diferencia absoluta entre activos y pasivos de moneda extranjera</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no podrá</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ser mayor del 20% del fondo patrimonial.</w:t>
      </w:r>
    </w:p>
    <w:p w14:paraId="204DC898" w14:textId="77777777" w:rsidR="007D40C2" w:rsidRPr="005744E1" w:rsidRDefault="007D40C2" w:rsidP="00B03E1D">
      <w:pPr>
        <w:ind w:firstLine="705"/>
        <w:jc w:val="both"/>
        <w:rPr>
          <w:rFonts w:ascii="Museo Sans 300" w:hAnsi="Museo Sans 300"/>
          <w:sz w:val="22"/>
          <w:szCs w:val="22"/>
          <w:lang w:val="es-ES"/>
        </w:rPr>
      </w:pPr>
    </w:p>
    <w:p w14:paraId="63153846"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Al ______de _____________de 200X, el banco cumple la citada disposición al mantener una relación del _______% (o en su caso: no dio cumplimiento al mantener una relación del _________%).</w:t>
      </w:r>
    </w:p>
    <w:p w14:paraId="401CB317" w14:textId="77777777" w:rsidR="007D40C2" w:rsidRPr="005744E1" w:rsidRDefault="007D40C2" w:rsidP="00B03E1D">
      <w:pPr>
        <w:jc w:val="both"/>
        <w:rPr>
          <w:rFonts w:ascii="Museo Sans 300" w:hAnsi="Museo Sans 300"/>
          <w:sz w:val="22"/>
          <w:szCs w:val="22"/>
          <w:lang w:val="es-ES"/>
        </w:rPr>
      </w:pPr>
    </w:p>
    <w:p w14:paraId="280F5525"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Respecto al tipo de cambio el Banco Central de Reserva mantiene una política de tipo de cambio de flotación sucia (intervenida), razón por lo cual este se mantiene estable.</w:t>
      </w:r>
    </w:p>
    <w:p w14:paraId="5E029ABF" w14:textId="77777777" w:rsidR="004A20DE" w:rsidRPr="005744E1" w:rsidRDefault="004A20DE" w:rsidP="00B03E1D">
      <w:pPr>
        <w:ind w:left="851" w:hanging="851"/>
        <w:jc w:val="both"/>
        <w:rPr>
          <w:rFonts w:ascii="Museo Sans 300" w:hAnsi="Museo Sans 300"/>
          <w:b/>
          <w:sz w:val="22"/>
          <w:szCs w:val="22"/>
          <w:lang w:val="es-ES"/>
        </w:rPr>
      </w:pPr>
    </w:p>
    <w:p w14:paraId="59BD8A4A" w14:textId="3B62F29F" w:rsidR="007D40C2" w:rsidRPr="005744E1" w:rsidRDefault="006E56CC"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32. </w:t>
      </w:r>
      <w:r w:rsidR="007D40C2" w:rsidRPr="005744E1">
        <w:rPr>
          <w:rFonts w:ascii="Museo Sans 300" w:hAnsi="Museo Sans 300"/>
          <w:b/>
          <w:sz w:val="22"/>
          <w:szCs w:val="22"/>
          <w:lang w:val="es-ES"/>
        </w:rPr>
        <w:t>Requerimiento de fondo patrimonial o patrimonio neto</w:t>
      </w:r>
    </w:p>
    <w:p w14:paraId="5AE917FB" w14:textId="77777777"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Según el artículo 41 de la Ley de Bancos, con el objeto de mantener constantemente su solvencia, los bancos deben presentar en todo momento las siguientes relaciones:</w:t>
      </w:r>
    </w:p>
    <w:p w14:paraId="1D4C9C59" w14:textId="79AE5332" w:rsidR="007D40C2" w:rsidRPr="005744E1" w:rsidRDefault="007D40C2" w:rsidP="00B03E1D">
      <w:pPr>
        <w:numPr>
          <w:ilvl w:val="0"/>
          <w:numId w:val="26"/>
        </w:numPr>
        <w:tabs>
          <w:tab w:val="clear" w:pos="720"/>
        </w:tabs>
        <w:ind w:left="993" w:hanging="284"/>
        <w:jc w:val="both"/>
        <w:rPr>
          <w:rFonts w:ascii="Museo Sans 300" w:hAnsi="Museo Sans 300"/>
          <w:sz w:val="22"/>
          <w:szCs w:val="22"/>
          <w:lang w:val="es-ES"/>
        </w:rPr>
      </w:pPr>
      <w:r w:rsidRPr="005744E1">
        <w:rPr>
          <w:rFonts w:ascii="Museo Sans 300" w:hAnsi="Museo Sans 300"/>
          <w:sz w:val="22"/>
          <w:szCs w:val="22"/>
          <w:lang w:val="es-ES"/>
        </w:rPr>
        <w:t>El ______% o más entre su fondo patrimonial y la</w:t>
      </w:r>
      <w:r w:rsidR="004830AC" w:rsidRPr="005744E1">
        <w:rPr>
          <w:rFonts w:ascii="Museo Sans 300" w:hAnsi="Museo Sans 300"/>
          <w:sz w:val="22"/>
          <w:szCs w:val="22"/>
          <w:lang w:val="es-ES"/>
        </w:rPr>
        <w:t xml:space="preserve"> suma de sus activos ponderados</w:t>
      </w:r>
      <w:r w:rsidR="008D7AEA">
        <w:rPr>
          <w:rFonts w:ascii="Museo Sans 300" w:hAnsi="Museo Sans 300"/>
          <w:sz w:val="22"/>
          <w:szCs w:val="22"/>
          <w:lang w:val="es-ES"/>
        </w:rPr>
        <w:t>;</w:t>
      </w:r>
    </w:p>
    <w:p w14:paraId="1F16D5E1" w14:textId="42090907" w:rsidR="007D40C2" w:rsidRPr="005744E1" w:rsidRDefault="007D40C2" w:rsidP="00B03E1D">
      <w:pPr>
        <w:numPr>
          <w:ilvl w:val="0"/>
          <w:numId w:val="26"/>
        </w:numPr>
        <w:tabs>
          <w:tab w:val="clear" w:pos="720"/>
        </w:tabs>
        <w:ind w:left="993" w:hanging="284"/>
        <w:jc w:val="both"/>
        <w:rPr>
          <w:rFonts w:ascii="Museo Sans 300" w:hAnsi="Museo Sans 300"/>
          <w:sz w:val="22"/>
          <w:szCs w:val="22"/>
          <w:lang w:val="es-ES"/>
        </w:rPr>
      </w:pPr>
      <w:r w:rsidRPr="005744E1">
        <w:rPr>
          <w:rFonts w:ascii="Museo Sans 300" w:hAnsi="Museo Sans 300"/>
          <w:sz w:val="22"/>
          <w:szCs w:val="22"/>
          <w:lang w:val="es-ES"/>
        </w:rPr>
        <w:t>El</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6% o más entre el fondo patrimonial y sus obligaciones o pasivos totales con tercer</w:t>
      </w:r>
      <w:r w:rsidR="004830AC" w:rsidRPr="005744E1">
        <w:rPr>
          <w:rFonts w:ascii="Museo Sans 300" w:hAnsi="Museo Sans 300"/>
          <w:sz w:val="22"/>
          <w:szCs w:val="22"/>
          <w:lang w:val="es-ES"/>
        </w:rPr>
        <w:t>os, incluyendo las contingentes</w:t>
      </w:r>
      <w:r w:rsidR="008D7AEA">
        <w:rPr>
          <w:rFonts w:ascii="Museo Sans 300" w:hAnsi="Museo Sans 300"/>
          <w:sz w:val="22"/>
          <w:szCs w:val="22"/>
          <w:lang w:val="es-ES"/>
        </w:rPr>
        <w:t>;</w:t>
      </w:r>
    </w:p>
    <w:p w14:paraId="4A17E085" w14:textId="77777777" w:rsidR="007D40C2" w:rsidRPr="005744E1" w:rsidRDefault="007D40C2" w:rsidP="00B03E1D">
      <w:pPr>
        <w:numPr>
          <w:ilvl w:val="0"/>
          <w:numId w:val="26"/>
        </w:numPr>
        <w:tabs>
          <w:tab w:val="clear" w:pos="720"/>
        </w:tabs>
        <w:ind w:left="993" w:hanging="284"/>
        <w:jc w:val="both"/>
        <w:rPr>
          <w:rFonts w:ascii="Museo Sans 300" w:hAnsi="Museo Sans 300"/>
          <w:sz w:val="22"/>
          <w:szCs w:val="22"/>
          <w:lang w:val="es-ES"/>
        </w:rPr>
      </w:pPr>
      <w:r w:rsidRPr="005744E1">
        <w:rPr>
          <w:rFonts w:ascii="Museo Sans 300" w:hAnsi="Museo Sans 300"/>
          <w:sz w:val="22"/>
          <w:szCs w:val="22"/>
          <w:lang w:val="es-ES"/>
        </w:rPr>
        <w:t>El 100% o más entre el fondo patrimonial y el capital social pagado a que se refiere el artículo 36 de la Ley de Bancos.</w:t>
      </w:r>
    </w:p>
    <w:p w14:paraId="110D289C" w14:textId="77777777" w:rsidR="007D40C2" w:rsidRPr="005744E1" w:rsidRDefault="007D40C2" w:rsidP="00B03E1D">
      <w:pPr>
        <w:jc w:val="both"/>
        <w:rPr>
          <w:rFonts w:ascii="Museo Sans 300" w:hAnsi="Museo Sans 300"/>
          <w:sz w:val="22"/>
          <w:szCs w:val="22"/>
          <w:lang w:val="es-ES"/>
        </w:rPr>
      </w:pPr>
    </w:p>
    <w:p w14:paraId="40DB976D" w14:textId="77777777"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Al____ de _____________de 200X, la situación del banco es según lo muestran las siguientes relaciones:</w:t>
      </w:r>
    </w:p>
    <w:p w14:paraId="434D17A0"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Relación</w:t>
      </w:r>
    </w:p>
    <w:p w14:paraId="7F902598" w14:textId="3CEC4F28" w:rsidR="007D40C2" w:rsidRPr="005744E1" w:rsidRDefault="007D40C2" w:rsidP="00B03E1D">
      <w:pPr>
        <w:ind w:left="993" w:hanging="284"/>
        <w:jc w:val="both"/>
        <w:rPr>
          <w:rFonts w:ascii="Museo Sans 300" w:hAnsi="Museo Sans 300"/>
          <w:sz w:val="22"/>
          <w:szCs w:val="22"/>
          <w:lang w:val="es-ES"/>
        </w:rPr>
      </w:pPr>
      <w:r w:rsidRPr="005744E1">
        <w:rPr>
          <w:rFonts w:ascii="Museo Sans 300" w:hAnsi="Museo Sans 300"/>
          <w:sz w:val="22"/>
          <w:szCs w:val="22"/>
          <w:lang w:val="es-ES"/>
        </w:rPr>
        <w:t>a)</w:t>
      </w:r>
      <w:r w:rsidRPr="005744E1">
        <w:rPr>
          <w:rFonts w:ascii="Museo Sans 300" w:hAnsi="Museo Sans 300"/>
          <w:sz w:val="22"/>
          <w:szCs w:val="22"/>
          <w:lang w:val="es-ES"/>
        </w:rPr>
        <w:tab/>
        <w:t>Fondo patrimonial a activos ponderados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p>
    <w:p w14:paraId="57FF3B91" w14:textId="50A580BB" w:rsidR="007D40C2" w:rsidRPr="005744E1" w:rsidRDefault="007D40C2" w:rsidP="00B03E1D">
      <w:pPr>
        <w:ind w:left="993" w:hanging="284"/>
        <w:jc w:val="both"/>
        <w:rPr>
          <w:rFonts w:ascii="Museo Sans 300" w:hAnsi="Museo Sans 300"/>
          <w:sz w:val="22"/>
          <w:szCs w:val="22"/>
          <w:lang w:val="es-ES"/>
        </w:rPr>
      </w:pPr>
      <w:r w:rsidRPr="005744E1">
        <w:rPr>
          <w:rFonts w:ascii="Museo Sans 300" w:hAnsi="Museo Sans 300"/>
          <w:sz w:val="22"/>
          <w:szCs w:val="22"/>
          <w:lang w:val="es-ES"/>
        </w:rPr>
        <w:t>b)</w:t>
      </w:r>
      <w:r w:rsidRPr="005744E1">
        <w:rPr>
          <w:rFonts w:ascii="Museo Sans 300" w:hAnsi="Museo Sans 300"/>
          <w:sz w:val="22"/>
          <w:szCs w:val="22"/>
          <w:lang w:val="es-ES"/>
        </w:rPr>
        <w:tab/>
        <w:t>Fondo patrimonial a pasivos y contingencias</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p>
    <w:p w14:paraId="759D138C" w14:textId="78485F8B" w:rsidR="007D40C2" w:rsidRPr="005744E1" w:rsidRDefault="007D40C2" w:rsidP="00B03E1D">
      <w:pPr>
        <w:pStyle w:val="Prrafodelista"/>
        <w:numPr>
          <w:ilvl w:val="0"/>
          <w:numId w:val="44"/>
        </w:numPr>
        <w:tabs>
          <w:tab w:val="left" w:pos="993"/>
        </w:tabs>
        <w:ind w:firstLine="4"/>
        <w:jc w:val="both"/>
        <w:rPr>
          <w:rFonts w:ascii="Museo Sans 300" w:hAnsi="Museo Sans 300"/>
          <w:sz w:val="22"/>
          <w:szCs w:val="22"/>
          <w:lang w:val="es-ES"/>
        </w:rPr>
      </w:pPr>
      <w:r w:rsidRPr="005744E1">
        <w:rPr>
          <w:rFonts w:ascii="Museo Sans 300" w:hAnsi="Museo Sans 300"/>
          <w:sz w:val="22"/>
          <w:szCs w:val="22"/>
          <w:lang w:val="es-ES"/>
        </w:rPr>
        <w:t>Fondo patrimonial a Capital social pagado</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w:t>
      </w:r>
      <w:r w:rsidR="00E24C26" w:rsidRPr="005744E1">
        <w:rPr>
          <w:rFonts w:ascii="Museo Sans 300" w:hAnsi="Museo Sans 300"/>
          <w:sz w:val="22"/>
          <w:szCs w:val="22"/>
          <w:lang w:val="es-ES"/>
        </w:rPr>
        <w:t xml:space="preserve"> </w:t>
      </w:r>
      <w:r w:rsidR="00A94722" w:rsidRPr="005744E1">
        <w:rPr>
          <w:rFonts w:ascii="Museo Sans 300" w:hAnsi="Museo Sans 300"/>
          <w:sz w:val="22"/>
          <w:szCs w:val="22"/>
          <w:lang w:val="es-ES"/>
        </w:rPr>
        <w:t xml:space="preserve"> </w:t>
      </w:r>
    </w:p>
    <w:p w14:paraId="7C0D481D" w14:textId="6289257C"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33. </w:t>
      </w:r>
      <w:r w:rsidR="007D40C2" w:rsidRPr="005744E1">
        <w:rPr>
          <w:rFonts w:ascii="Museo Sans 300" w:hAnsi="Museo Sans 300"/>
          <w:b/>
          <w:sz w:val="22"/>
          <w:szCs w:val="22"/>
          <w:lang w:val="es-ES"/>
        </w:rPr>
        <w:t>Calificación de riesgo</w:t>
      </w:r>
    </w:p>
    <w:p w14:paraId="6EE25293"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El artículo 235 de la Ley de Bancos requiere que publiquemos la calificación de riesgo realizada por una clasificadora de riesgo registrada en la Superintendencia de Valores, la cual es la siguiente:</w:t>
      </w:r>
    </w:p>
    <w:p w14:paraId="7E7D151E" w14:textId="0B8660FE" w:rsidR="007D40C2" w:rsidRPr="005744E1" w:rsidRDefault="007D40C2" w:rsidP="00B03E1D">
      <w:pPr>
        <w:spacing w:before="120"/>
        <w:jc w:val="both"/>
        <w:rPr>
          <w:rFonts w:ascii="Museo Sans 300" w:hAnsi="Museo Sans 300"/>
          <w:sz w:val="22"/>
          <w:szCs w:val="22"/>
          <w:lang w:val="es-ES"/>
        </w:rPr>
      </w:pPr>
      <w:r w:rsidRPr="005744E1">
        <w:rPr>
          <w:rFonts w:ascii="Museo Sans 300" w:hAnsi="Museo Sans 300"/>
          <w:sz w:val="22"/>
          <w:szCs w:val="22"/>
          <w:lang w:val="es-ES"/>
        </w:rPr>
        <w:t>Calificación otorgada:</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________</w:t>
      </w:r>
    </w:p>
    <w:p w14:paraId="1FA02101" w14:textId="77777777" w:rsidR="007D40C2" w:rsidRPr="005744E1" w:rsidRDefault="007D40C2" w:rsidP="00B03E1D">
      <w:pPr>
        <w:jc w:val="both"/>
        <w:rPr>
          <w:rFonts w:ascii="Museo Sans 300" w:hAnsi="Museo Sans 300"/>
          <w:sz w:val="22"/>
          <w:szCs w:val="22"/>
          <w:lang w:val="es-ES"/>
        </w:rPr>
      </w:pPr>
    </w:p>
    <w:p w14:paraId="5D1ED5A4" w14:textId="2781FF02"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 xml:space="preserve">Fecha de referencia </w:t>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r>
      <w:r w:rsidRPr="005744E1">
        <w:rPr>
          <w:rFonts w:ascii="Museo Sans 300" w:hAnsi="Museo Sans 300"/>
          <w:sz w:val="22"/>
          <w:szCs w:val="22"/>
          <w:lang w:val="es-ES"/>
        </w:rPr>
        <w:tab/>
        <w:t>________</w:t>
      </w:r>
    </w:p>
    <w:p w14:paraId="02F6C9DA" w14:textId="77777777" w:rsidR="007D40C2" w:rsidRPr="005744E1" w:rsidRDefault="007D40C2" w:rsidP="00B03E1D">
      <w:pPr>
        <w:jc w:val="both"/>
        <w:rPr>
          <w:rFonts w:ascii="Museo Sans 300" w:hAnsi="Museo Sans 300"/>
          <w:sz w:val="22"/>
          <w:szCs w:val="22"/>
          <w:lang w:val="es-ES"/>
        </w:rPr>
      </w:pPr>
    </w:p>
    <w:p w14:paraId="50AA586E"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Descripción de la calificación:</w:t>
      </w:r>
    </w:p>
    <w:p w14:paraId="3DF1A030" w14:textId="045E2576" w:rsidR="002965FB" w:rsidRPr="005744E1" w:rsidRDefault="002965FB" w:rsidP="00B03E1D">
      <w:pPr>
        <w:jc w:val="both"/>
        <w:rPr>
          <w:rFonts w:ascii="Museo Sans 300" w:hAnsi="Museo Sans 300"/>
          <w:sz w:val="22"/>
          <w:szCs w:val="22"/>
          <w:lang w:val="es-ES"/>
        </w:rPr>
      </w:pPr>
    </w:p>
    <w:p w14:paraId="1344D654" w14:textId="7987537B"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34. </w:t>
      </w:r>
      <w:r w:rsidR="007D40C2" w:rsidRPr="005744E1">
        <w:rPr>
          <w:rFonts w:ascii="Museo Sans 300" w:hAnsi="Museo Sans 300"/>
          <w:b/>
          <w:sz w:val="22"/>
          <w:szCs w:val="22"/>
          <w:lang w:val="es-ES"/>
        </w:rPr>
        <w:t>Información por segmentos</w:t>
      </w:r>
    </w:p>
    <w:p w14:paraId="7A4E1316" w14:textId="5FBFDF2A" w:rsidR="004830AC" w:rsidRDefault="007D40C2" w:rsidP="00B03E1D">
      <w:pPr>
        <w:jc w:val="both"/>
        <w:rPr>
          <w:rFonts w:ascii="Museo Sans 300" w:hAnsi="Museo Sans 300"/>
          <w:snapToGrid w:val="0"/>
          <w:sz w:val="22"/>
          <w:szCs w:val="22"/>
        </w:rPr>
      </w:pPr>
      <w:r w:rsidRPr="005744E1">
        <w:rPr>
          <w:rFonts w:ascii="Museo Sans 300" w:hAnsi="Museo Sans 300"/>
          <w:snapToGrid w:val="0"/>
          <w:sz w:val="22"/>
          <w:szCs w:val="22"/>
        </w:rPr>
        <w:t>La entidad debe preparar una nota que describa la información por segmentos, considerando el de negocios como primario, conforme lo requiere la Norma Internacional de Contabilidad No. 14.</w:t>
      </w:r>
    </w:p>
    <w:p w14:paraId="5EE12BFE" w14:textId="77777777" w:rsidR="00AA2712" w:rsidRPr="005744E1" w:rsidRDefault="00AA2712" w:rsidP="00B03E1D">
      <w:pPr>
        <w:jc w:val="both"/>
        <w:rPr>
          <w:rFonts w:ascii="Museo Sans 300" w:hAnsi="Museo Sans 300"/>
          <w:snapToGrid w:val="0"/>
          <w:sz w:val="22"/>
          <w:szCs w:val="22"/>
        </w:rPr>
      </w:pPr>
    </w:p>
    <w:p w14:paraId="2A883328" w14:textId="7C01D6B4" w:rsidR="007D40C2" w:rsidRPr="005744E1" w:rsidRDefault="00060D9A" w:rsidP="00B03E1D">
      <w:pPr>
        <w:ind w:left="851" w:hanging="851"/>
        <w:jc w:val="both"/>
        <w:rPr>
          <w:rFonts w:ascii="Museo Sans 300" w:hAnsi="Museo Sans 300"/>
          <w:b/>
          <w:sz w:val="22"/>
          <w:szCs w:val="22"/>
          <w:lang w:val="es-ES"/>
        </w:rPr>
      </w:pPr>
      <w:r w:rsidRPr="005744E1">
        <w:rPr>
          <w:rFonts w:ascii="Museo Sans 300" w:hAnsi="Museo Sans 300"/>
          <w:b/>
          <w:sz w:val="22"/>
          <w:szCs w:val="22"/>
          <w:lang w:val="es-ES"/>
        </w:rPr>
        <w:t xml:space="preserve">Nota 35. </w:t>
      </w:r>
      <w:r w:rsidR="007D40C2" w:rsidRPr="005744E1">
        <w:rPr>
          <w:rFonts w:ascii="Museo Sans 300" w:hAnsi="Museo Sans 300"/>
          <w:b/>
          <w:sz w:val="22"/>
          <w:szCs w:val="22"/>
          <w:lang w:val="es-ES"/>
        </w:rPr>
        <w:t>Hechos relevantes y subsecuentes</w:t>
      </w:r>
    </w:p>
    <w:p w14:paraId="3B8C5D57"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Se consideran hechos relevantes aquellos eventos cuantificables y que afectan al menos en un cinco por ciento a la utilidad neta o pérdida del período. También deben considerarse los aspectos que tengan trascendencia para la entidad, pero que por su naturaleza no se pueden revelar a través de cifras en los estados financieros o no están suficientemente expuestos en otras notas.</w:t>
      </w:r>
    </w:p>
    <w:p w14:paraId="12E5AFBF" w14:textId="77777777" w:rsidR="007D40C2" w:rsidRPr="005744E1" w:rsidRDefault="007D40C2" w:rsidP="00B03E1D">
      <w:pPr>
        <w:ind w:firstLine="705"/>
        <w:jc w:val="both"/>
        <w:rPr>
          <w:rFonts w:ascii="Museo Sans 300" w:hAnsi="Museo Sans 300"/>
          <w:sz w:val="22"/>
          <w:szCs w:val="22"/>
          <w:lang w:val="es-ES"/>
        </w:rPr>
      </w:pPr>
    </w:p>
    <w:p w14:paraId="1093DD66"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Deben revelarse en esta nota los ocurridos durante el ejercicio que se reporta o en períodos subsecuentes, hasta un día antes de la emisión de los estados financieros.</w:t>
      </w:r>
    </w:p>
    <w:p w14:paraId="13A14F93" w14:textId="77777777" w:rsidR="007D40C2" w:rsidRPr="005744E1" w:rsidRDefault="007D40C2" w:rsidP="00B03E1D">
      <w:pPr>
        <w:ind w:firstLine="705"/>
        <w:jc w:val="both"/>
        <w:rPr>
          <w:rFonts w:ascii="Museo Sans 300" w:hAnsi="Museo Sans 300"/>
          <w:sz w:val="22"/>
          <w:szCs w:val="22"/>
          <w:lang w:val="es-ES"/>
        </w:rPr>
      </w:pPr>
    </w:p>
    <w:p w14:paraId="2E7672C0" w14:textId="77777777" w:rsidR="007D40C2" w:rsidRPr="005744E1" w:rsidRDefault="007D40C2" w:rsidP="00B03E1D">
      <w:pPr>
        <w:spacing w:after="120"/>
        <w:jc w:val="both"/>
        <w:rPr>
          <w:rFonts w:ascii="Museo Sans 300" w:hAnsi="Museo Sans 300"/>
          <w:sz w:val="22"/>
          <w:szCs w:val="22"/>
          <w:lang w:val="es-ES"/>
        </w:rPr>
      </w:pPr>
      <w:r w:rsidRPr="005744E1">
        <w:rPr>
          <w:rFonts w:ascii="Museo Sans 300" w:hAnsi="Museo Sans 300"/>
          <w:sz w:val="22"/>
          <w:szCs w:val="22"/>
          <w:lang w:val="es-ES"/>
        </w:rPr>
        <w:t>Algunos ejemplos de hechos relevantes y subsecuentes son:</w:t>
      </w:r>
    </w:p>
    <w:p w14:paraId="1FAFD26E" w14:textId="37E496EB" w:rsidR="007D40C2" w:rsidRPr="005744E1" w:rsidRDefault="007D40C2" w:rsidP="00B03E1D">
      <w:pPr>
        <w:numPr>
          <w:ilvl w:val="0"/>
          <w:numId w:val="23"/>
        </w:numPr>
        <w:ind w:left="993" w:hanging="284"/>
        <w:jc w:val="both"/>
        <w:rPr>
          <w:rFonts w:ascii="Museo Sans 300" w:hAnsi="Museo Sans 300"/>
          <w:sz w:val="22"/>
          <w:szCs w:val="22"/>
          <w:lang w:val="es-ES"/>
        </w:rPr>
      </w:pPr>
      <w:r w:rsidRPr="005744E1">
        <w:rPr>
          <w:rFonts w:ascii="Museo Sans 300" w:hAnsi="Museo Sans 300"/>
          <w:sz w:val="22"/>
          <w:szCs w:val="22"/>
          <w:lang w:val="es-ES"/>
        </w:rPr>
        <w:t>Los cambios ocurridos en el Directorio o en la Administración, en tales casos habrá</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que mencionar a los sustitutos y a los sustituidos;</w:t>
      </w:r>
    </w:p>
    <w:p w14:paraId="28B03960" w14:textId="77777777" w:rsidR="007D40C2" w:rsidRPr="005744E1" w:rsidRDefault="007D40C2" w:rsidP="00B03E1D">
      <w:pPr>
        <w:numPr>
          <w:ilvl w:val="0"/>
          <w:numId w:val="23"/>
        </w:numPr>
        <w:ind w:left="993" w:hanging="284"/>
        <w:jc w:val="both"/>
        <w:rPr>
          <w:rFonts w:ascii="Museo Sans 300" w:hAnsi="Museo Sans 300"/>
          <w:sz w:val="22"/>
          <w:szCs w:val="22"/>
          <w:lang w:val="es-ES"/>
        </w:rPr>
      </w:pPr>
      <w:r w:rsidRPr="005744E1">
        <w:rPr>
          <w:rFonts w:ascii="Museo Sans 300" w:hAnsi="Museo Sans 300"/>
          <w:sz w:val="22"/>
          <w:szCs w:val="22"/>
          <w:lang w:val="es-ES"/>
        </w:rPr>
        <w:t>Operaciones discontinuadas, indicando la fecha en que ocurrió el evento;</w:t>
      </w:r>
    </w:p>
    <w:p w14:paraId="10D45D43" w14:textId="77777777" w:rsidR="007D40C2" w:rsidRPr="005744E1" w:rsidRDefault="007D40C2" w:rsidP="00B03E1D">
      <w:pPr>
        <w:numPr>
          <w:ilvl w:val="0"/>
          <w:numId w:val="23"/>
        </w:numPr>
        <w:ind w:left="993" w:hanging="284"/>
        <w:jc w:val="both"/>
        <w:rPr>
          <w:rFonts w:ascii="Museo Sans 300" w:hAnsi="Museo Sans 300"/>
          <w:sz w:val="22"/>
          <w:szCs w:val="22"/>
          <w:lang w:val="es-ES"/>
        </w:rPr>
      </w:pPr>
      <w:r w:rsidRPr="005744E1">
        <w:rPr>
          <w:rFonts w:ascii="Museo Sans 300" w:hAnsi="Museo Sans 300"/>
          <w:sz w:val="22"/>
          <w:szCs w:val="22"/>
          <w:lang w:val="es-ES"/>
        </w:rPr>
        <w:t>Deficiencias de encaje legal o de fondo patrimonial;</w:t>
      </w:r>
    </w:p>
    <w:p w14:paraId="350B0FCA" w14:textId="77777777" w:rsidR="007D40C2" w:rsidRPr="005744E1" w:rsidRDefault="007D40C2" w:rsidP="00B03E1D">
      <w:pPr>
        <w:numPr>
          <w:ilvl w:val="0"/>
          <w:numId w:val="24"/>
        </w:numPr>
        <w:ind w:left="993" w:hanging="284"/>
        <w:jc w:val="both"/>
        <w:rPr>
          <w:rFonts w:ascii="Museo Sans 300" w:hAnsi="Museo Sans 300"/>
          <w:sz w:val="22"/>
          <w:szCs w:val="22"/>
          <w:lang w:val="es-ES"/>
        </w:rPr>
      </w:pPr>
      <w:r w:rsidRPr="005744E1">
        <w:rPr>
          <w:rFonts w:ascii="Museo Sans 300" w:hAnsi="Museo Sans 300"/>
          <w:sz w:val="22"/>
          <w:szCs w:val="22"/>
          <w:lang w:val="es-ES"/>
        </w:rPr>
        <w:t>Cambios en la propiedad accionaria, debiendo indicar los montos y cantidad de acciones transadas;</w:t>
      </w:r>
    </w:p>
    <w:p w14:paraId="5E248885" w14:textId="77777777" w:rsidR="007D40C2" w:rsidRPr="005744E1" w:rsidRDefault="007D40C2" w:rsidP="00B03E1D">
      <w:pPr>
        <w:numPr>
          <w:ilvl w:val="0"/>
          <w:numId w:val="25"/>
        </w:numPr>
        <w:ind w:left="993" w:hanging="284"/>
        <w:jc w:val="both"/>
        <w:rPr>
          <w:rFonts w:ascii="Museo Sans 300" w:hAnsi="Museo Sans 300"/>
          <w:sz w:val="22"/>
          <w:szCs w:val="22"/>
          <w:lang w:val="es-ES"/>
        </w:rPr>
      </w:pPr>
      <w:r w:rsidRPr="005744E1">
        <w:rPr>
          <w:rFonts w:ascii="Museo Sans 300" w:hAnsi="Museo Sans 300"/>
          <w:sz w:val="22"/>
          <w:szCs w:val="22"/>
          <w:lang w:val="es-ES"/>
        </w:rPr>
        <w:t>Recuperación de activos castigados;</w:t>
      </w:r>
    </w:p>
    <w:p w14:paraId="30C1E92F" w14:textId="77777777" w:rsidR="007D40C2" w:rsidRPr="005744E1" w:rsidRDefault="007D40C2" w:rsidP="00B03E1D">
      <w:pPr>
        <w:numPr>
          <w:ilvl w:val="0"/>
          <w:numId w:val="25"/>
        </w:numPr>
        <w:ind w:left="993" w:hanging="284"/>
        <w:jc w:val="both"/>
        <w:rPr>
          <w:rFonts w:ascii="Museo Sans 300" w:hAnsi="Museo Sans 300"/>
          <w:sz w:val="22"/>
          <w:szCs w:val="22"/>
          <w:lang w:val="es-ES"/>
        </w:rPr>
      </w:pPr>
      <w:r w:rsidRPr="005744E1">
        <w:rPr>
          <w:rFonts w:ascii="Museo Sans 300" w:hAnsi="Museo Sans 300"/>
          <w:sz w:val="22"/>
          <w:szCs w:val="22"/>
          <w:lang w:val="es-ES"/>
        </w:rPr>
        <w:t>Reclasificación de pasivos;</w:t>
      </w:r>
    </w:p>
    <w:p w14:paraId="2CC3307A" w14:textId="77777777" w:rsidR="007D40C2" w:rsidRPr="005744E1" w:rsidRDefault="007D40C2" w:rsidP="00B03E1D">
      <w:pPr>
        <w:numPr>
          <w:ilvl w:val="0"/>
          <w:numId w:val="25"/>
        </w:numPr>
        <w:ind w:left="993" w:hanging="284"/>
        <w:jc w:val="both"/>
        <w:rPr>
          <w:rFonts w:ascii="Museo Sans 300" w:hAnsi="Museo Sans 300"/>
          <w:sz w:val="22"/>
          <w:szCs w:val="22"/>
          <w:lang w:val="es-ES"/>
        </w:rPr>
      </w:pPr>
      <w:r w:rsidRPr="005744E1">
        <w:rPr>
          <w:rFonts w:ascii="Museo Sans 300" w:hAnsi="Museo Sans 300"/>
          <w:sz w:val="22"/>
          <w:szCs w:val="22"/>
          <w:lang w:val="es-ES"/>
        </w:rPr>
        <w:t>Ganancias o pérdidas en venta de activos fijos, activos extraordinarios, subsidiarias, agencias y sucursales;</w:t>
      </w:r>
    </w:p>
    <w:p w14:paraId="200E6F62" w14:textId="77777777" w:rsidR="007D40C2" w:rsidRPr="005744E1" w:rsidRDefault="007D40C2" w:rsidP="00B03E1D">
      <w:pPr>
        <w:numPr>
          <w:ilvl w:val="0"/>
          <w:numId w:val="25"/>
        </w:numPr>
        <w:ind w:left="993" w:hanging="284"/>
        <w:jc w:val="both"/>
        <w:rPr>
          <w:rFonts w:ascii="Museo Sans 300" w:hAnsi="Museo Sans 300"/>
          <w:sz w:val="22"/>
          <w:szCs w:val="22"/>
          <w:lang w:val="es-ES"/>
        </w:rPr>
      </w:pPr>
      <w:r w:rsidRPr="005744E1">
        <w:rPr>
          <w:rFonts w:ascii="Museo Sans 300" w:hAnsi="Museo Sans 300"/>
          <w:sz w:val="22"/>
          <w:szCs w:val="22"/>
          <w:lang w:val="es-ES"/>
        </w:rPr>
        <w:t>Pérdidas originadas por siniestros;</w:t>
      </w:r>
    </w:p>
    <w:p w14:paraId="2E04B500" w14:textId="77777777" w:rsidR="007D40C2" w:rsidRPr="005744E1" w:rsidRDefault="007D40C2" w:rsidP="00B03E1D">
      <w:pPr>
        <w:numPr>
          <w:ilvl w:val="0"/>
          <w:numId w:val="25"/>
        </w:numPr>
        <w:ind w:left="993" w:hanging="284"/>
        <w:jc w:val="both"/>
        <w:rPr>
          <w:rFonts w:ascii="Museo Sans 300" w:hAnsi="Museo Sans 300"/>
          <w:sz w:val="22"/>
          <w:szCs w:val="22"/>
          <w:lang w:val="es-ES"/>
        </w:rPr>
      </w:pPr>
      <w:r w:rsidRPr="005744E1">
        <w:rPr>
          <w:rFonts w:ascii="Museo Sans 300" w:hAnsi="Museo Sans 300"/>
          <w:sz w:val="22"/>
          <w:szCs w:val="22"/>
          <w:lang w:val="es-ES"/>
        </w:rPr>
        <w:t>Efectos del valor de mercado sobre el valor en libros de las inversiones en títulosvalores;</w:t>
      </w:r>
    </w:p>
    <w:p w14:paraId="7C97C4D4" w14:textId="77777777" w:rsidR="007D40C2" w:rsidRPr="005744E1" w:rsidRDefault="007D40C2" w:rsidP="00B03E1D">
      <w:pPr>
        <w:numPr>
          <w:ilvl w:val="0"/>
          <w:numId w:val="25"/>
        </w:numPr>
        <w:ind w:left="993" w:hanging="284"/>
        <w:jc w:val="both"/>
        <w:rPr>
          <w:rFonts w:ascii="Museo Sans 300" w:hAnsi="Museo Sans 300"/>
          <w:sz w:val="22"/>
          <w:szCs w:val="22"/>
          <w:lang w:val="es-ES"/>
        </w:rPr>
      </w:pPr>
      <w:r w:rsidRPr="005744E1">
        <w:rPr>
          <w:rFonts w:ascii="Museo Sans 300" w:hAnsi="Museo Sans 300"/>
          <w:sz w:val="22"/>
          <w:szCs w:val="22"/>
          <w:lang w:val="es-ES"/>
        </w:rPr>
        <w:t>Planes de administración;</w:t>
      </w:r>
    </w:p>
    <w:p w14:paraId="5D0CA467" w14:textId="77777777" w:rsidR="00405D54" w:rsidRPr="005744E1" w:rsidRDefault="007D40C2" w:rsidP="00B03E1D">
      <w:pPr>
        <w:numPr>
          <w:ilvl w:val="0"/>
          <w:numId w:val="25"/>
        </w:numPr>
        <w:tabs>
          <w:tab w:val="num" w:pos="-1418"/>
        </w:tabs>
        <w:ind w:left="993" w:hanging="284"/>
        <w:jc w:val="both"/>
        <w:rPr>
          <w:rFonts w:ascii="Museo Sans 300" w:hAnsi="Museo Sans 300"/>
          <w:sz w:val="22"/>
          <w:szCs w:val="22"/>
          <w:lang w:val="es-ES"/>
        </w:rPr>
      </w:pPr>
      <w:r w:rsidRPr="005744E1">
        <w:rPr>
          <w:rFonts w:ascii="Museo Sans 300" w:hAnsi="Museo Sans 300"/>
          <w:sz w:val="22"/>
          <w:szCs w:val="22"/>
          <w:lang w:val="es-ES"/>
        </w:rPr>
        <w:t>Efectos de contratos (arrendamientos, publicidad, servicios, etc.)</w:t>
      </w:r>
      <w:r w:rsidR="00405D54" w:rsidRPr="005744E1">
        <w:rPr>
          <w:rFonts w:ascii="Museo Sans 300" w:hAnsi="Museo Sans 300"/>
          <w:sz w:val="22"/>
          <w:szCs w:val="22"/>
          <w:lang w:val="es-ES"/>
        </w:rPr>
        <w:t>;</w:t>
      </w:r>
    </w:p>
    <w:p w14:paraId="379F4BAE" w14:textId="1C84E19E" w:rsidR="007D40C2" w:rsidRDefault="00405D54" w:rsidP="00B03E1D">
      <w:pPr>
        <w:numPr>
          <w:ilvl w:val="0"/>
          <w:numId w:val="25"/>
        </w:numPr>
        <w:tabs>
          <w:tab w:val="num" w:pos="-1418"/>
        </w:tabs>
        <w:ind w:left="993" w:hanging="284"/>
        <w:jc w:val="both"/>
        <w:rPr>
          <w:rFonts w:ascii="Museo Sans 300" w:hAnsi="Museo Sans 300"/>
          <w:sz w:val="22"/>
          <w:szCs w:val="22"/>
          <w:lang w:val="es-ES"/>
        </w:rPr>
      </w:pPr>
      <w:r w:rsidRPr="005744E1">
        <w:rPr>
          <w:rFonts w:ascii="Museo Sans 300" w:hAnsi="Museo Sans 300"/>
          <w:sz w:val="22"/>
          <w:szCs w:val="22"/>
          <w:lang w:val="es-ES"/>
        </w:rPr>
        <w:t>Operaciones por administración y/o comercialización de Fondos de Ahorro Previsional Voluntario.(6)</w:t>
      </w:r>
    </w:p>
    <w:p w14:paraId="75273543" w14:textId="77777777" w:rsidR="007D40C2" w:rsidRPr="005744E1" w:rsidRDefault="007D40C2" w:rsidP="00B03E1D">
      <w:pPr>
        <w:ind w:left="993" w:hanging="284"/>
        <w:jc w:val="both"/>
        <w:rPr>
          <w:rFonts w:ascii="Museo Sans 300" w:hAnsi="Museo Sans 300"/>
          <w:sz w:val="22"/>
          <w:szCs w:val="22"/>
          <w:lang w:val="es-ES"/>
        </w:rPr>
      </w:pPr>
    </w:p>
    <w:p w14:paraId="7C33507C" w14:textId="4A4A712D" w:rsidR="007D40C2"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Los hechos relevantes y subsecuentes detectados por la Superintendencia, deberán incluidos en esta nota.</w:t>
      </w:r>
    </w:p>
    <w:p w14:paraId="24E49B00" w14:textId="711B05B2" w:rsidR="00AA2712" w:rsidRDefault="00AA2712" w:rsidP="00B03E1D">
      <w:pPr>
        <w:jc w:val="both"/>
        <w:rPr>
          <w:rFonts w:ascii="Museo Sans 300" w:hAnsi="Museo Sans 300"/>
          <w:sz w:val="22"/>
          <w:szCs w:val="22"/>
          <w:lang w:val="es-ES"/>
        </w:rPr>
      </w:pPr>
    </w:p>
    <w:p w14:paraId="55B75A09" w14:textId="0B78C945" w:rsidR="00AA2712" w:rsidRPr="009D025F" w:rsidRDefault="00AA2712" w:rsidP="00AA2712">
      <w:pPr>
        <w:tabs>
          <w:tab w:val="left" w:pos="851"/>
        </w:tabs>
        <w:ind w:left="851" w:hanging="851"/>
        <w:jc w:val="both"/>
        <w:rPr>
          <w:rFonts w:ascii="Museo Sans 300" w:hAnsi="Museo Sans 300"/>
          <w:b/>
          <w:sz w:val="22"/>
          <w:szCs w:val="22"/>
          <w:lang w:val="es-ES"/>
        </w:rPr>
      </w:pPr>
      <w:bookmarkStart w:id="8" w:name="_Hlk81926884"/>
      <w:r w:rsidRPr="009D025F">
        <w:rPr>
          <w:rFonts w:ascii="Museo Sans 300" w:hAnsi="Museo Sans 300"/>
          <w:b/>
          <w:sz w:val="22"/>
          <w:szCs w:val="22"/>
          <w:lang w:val="es-ES"/>
        </w:rPr>
        <w:t xml:space="preserve">Nota 36. Instrumentos financieros derivados </w:t>
      </w:r>
      <w:r w:rsidR="00890390" w:rsidRPr="009D025F">
        <w:rPr>
          <w:rFonts w:ascii="Museo Sans 300" w:hAnsi="Museo Sans 300"/>
          <w:b/>
          <w:sz w:val="22"/>
          <w:szCs w:val="22"/>
          <w:lang w:val="es-ES"/>
        </w:rPr>
        <w:t>(8)</w:t>
      </w:r>
    </w:p>
    <w:p w14:paraId="7605F092" w14:textId="072B0EEA" w:rsidR="00AA2712" w:rsidRPr="009D025F" w:rsidRDefault="00AA2712" w:rsidP="00AA2712">
      <w:pPr>
        <w:jc w:val="both"/>
        <w:rPr>
          <w:rFonts w:ascii="Museo Sans 300" w:hAnsi="Museo Sans 300"/>
          <w:sz w:val="22"/>
          <w:szCs w:val="22"/>
          <w:lang w:val="es-ES"/>
        </w:rPr>
      </w:pPr>
      <w:r w:rsidRPr="009D025F">
        <w:rPr>
          <w:rFonts w:ascii="Museo Sans 300" w:hAnsi="Museo Sans 300"/>
          <w:sz w:val="22"/>
          <w:szCs w:val="22"/>
          <w:lang w:val="es-ES"/>
        </w:rPr>
        <w:t xml:space="preserve">En </w:t>
      </w:r>
      <w:r w:rsidR="0071760E" w:rsidRPr="009D025F">
        <w:rPr>
          <w:rFonts w:ascii="Museo Sans 300" w:hAnsi="Museo Sans 300"/>
          <w:sz w:val="22"/>
          <w:szCs w:val="22"/>
          <w:lang w:val="es-ES"/>
        </w:rPr>
        <w:t xml:space="preserve">el </w:t>
      </w:r>
      <w:r w:rsidRPr="009D025F">
        <w:rPr>
          <w:rFonts w:ascii="Museo Sans 300" w:hAnsi="Museo Sans 300"/>
          <w:sz w:val="22"/>
          <w:szCs w:val="22"/>
          <w:lang w:val="es-ES"/>
        </w:rPr>
        <w:t>caso que la entidad adquiera instrumentos financieros derivados</w:t>
      </w:r>
      <w:r w:rsidR="008D7AEA">
        <w:rPr>
          <w:rFonts w:ascii="Museo Sans 300" w:hAnsi="Museo Sans 300"/>
          <w:sz w:val="22"/>
          <w:szCs w:val="22"/>
          <w:lang w:val="es-ES"/>
        </w:rPr>
        <w:t>,</w:t>
      </w:r>
      <w:r w:rsidRPr="009D025F">
        <w:rPr>
          <w:rFonts w:ascii="Museo Sans 300" w:hAnsi="Museo Sans 300"/>
          <w:sz w:val="22"/>
          <w:szCs w:val="22"/>
          <w:lang w:val="es-ES"/>
        </w:rPr>
        <w:t xml:space="preserve"> deberá preparar esta nota</w:t>
      </w:r>
      <w:r w:rsidR="0071760E" w:rsidRPr="009D025F">
        <w:rPr>
          <w:rFonts w:ascii="Museo Sans 300" w:hAnsi="Museo Sans 300"/>
          <w:sz w:val="22"/>
          <w:szCs w:val="22"/>
          <w:lang w:val="es-ES"/>
        </w:rPr>
        <w:t>,</w:t>
      </w:r>
      <w:r w:rsidRPr="009D025F">
        <w:rPr>
          <w:rFonts w:ascii="Museo Sans 300" w:hAnsi="Museo Sans 300"/>
          <w:sz w:val="22"/>
          <w:szCs w:val="22"/>
          <w:lang w:val="es-ES"/>
        </w:rPr>
        <w:t xml:space="preserve"> </w:t>
      </w:r>
      <w:r w:rsidR="0071760E" w:rsidRPr="009D025F">
        <w:rPr>
          <w:rFonts w:ascii="Museo Sans 300" w:hAnsi="Museo Sans 300"/>
          <w:sz w:val="22"/>
          <w:szCs w:val="22"/>
          <w:lang w:val="es-ES"/>
        </w:rPr>
        <w:t>describiendo</w:t>
      </w:r>
      <w:r w:rsidRPr="009D025F">
        <w:rPr>
          <w:rFonts w:ascii="Museo Sans 300" w:hAnsi="Museo Sans 300"/>
          <w:sz w:val="22"/>
          <w:szCs w:val="22"/>
          <w:lang w:val="es-ES"/>
        </w:rPr>
        <w:t xml:space="preserve"> la información conforme lo requieren las Norma</w:t>
      </w:r>
      <w:r w:rsidR="008D7AEA">
        <w:rPr>
          <w:rFonts w:ascii="Museo Sans 300" w:hAnsi="Museo Sans 300"/>
          <w:sz w:val="22"/>
          <w:szCs w:val="22"/>
          <w:lang w:val="es-ES"/>
        </w:rPr>
        <w:t>s</w:t>
      </w:r>
      <w:r w:rsidRPr="009D025F">
        <w:rPr>
          <w:rFonts w:ascii="Museo Sans 300" w:hAnsi="Museo Sans 300"/>
          <w:sz w:val="22"/>
          <w:szCs w:val="22"/>
          <w:lang w:val="es-ES"/>
        </w:rPr>
        <w:t xml:space="preserve"> Internacionales de Información Financiera (NIIF). </w:t>
      </w:r>
      <w:bookmarkEnd w:id="8"/>
      <w:r w:rsidRPr="009D025F">
        <w:rPr>
          <w:rFonts w:ascii="Museo Sans 300" w:hAnsi="Museo Sans 300"/>
          <w:sz w:val="22"/>
          <w:szCs w:val="22"/>
          <w:lang w:val="es-ES"/>
        </w:rPr>
        <w:t xml:space="preserve">(8) </w:t>
      </w:r>
    </w:p>
    <w:p w14:paraId="34B66E6F" w14:textId="77777777" w:rsidR="00AA2712" w:rsidRPr="005744E1" w:rsidRDefault="00AA2712" w:rsidP="00B03E1D">
      <w:pPr>
        <w:jc w:val="both"/>
        <w:rPr>
          <w:rFonts w:ascii="Museo Sans 300" w:hAnsi="Museo Sans 300"/>
          <w:sz w:val="22"/>
          <w:szCs w:val="22"/>
          <w:lang w:val="es-ES"/>
        </w:rPr>
      </w:pPr>
    </w:p>
    <w:p w14:paraId="3ABFA8BE"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b/>
          <w:sz w:val="22"/>
          <w:szCs w:val="22"/>
          <w:lang w:val="es-ES"/>
        </w:rPr>
        <w:t xml:space="preserve">Notas adicionales </w:t>
      </w:r>
    </w:p>
    <w:p w14:paraId="65B94475" w14:textId="38127212" w:rsidR="007D40C2" w:rsidRPr="005744E1" w:rsidRDefault="007D40C2" w:rsidP="00B03E1D">
      <w:pPr>
        <w:jc w:val="both"/>
        <w:rPr>
          <w:rFonts w:ascii="Museo Sans 300" w:hAnsi="Museo Sans 300"/>
          <w:sz w:val="22"/>
          <w:szCs w:val="22"/>
          <w:lang w:val="es-ES"/>
        </w:rPr>
      </w:pPr>
      <w:r w:rsidRPr="005744E1">
        <w:rPr>
          <w:rFonts w:ascii="Museo Sans 300" w:hAnsi="Museo Sans 300"/>
          <w:b/>
          <w:bCs/>
          <w:sz w:val="22"/>
          <w:szCs w:val="22"/>
          <w:lang w:val="es-ES"/>
        </w:rPr>
        <w:t>Art. 6.-</w:t>
      </w:r>
      <w:r w:rsidRPr="005744E1">
        <w:rPr>
          <w:rFonts w:ascii="Museo Sans 300" w:hAnsi="Museo Sans 300"/>
          <w:sz w:val="22"/>
          <w:szCs w:val="22"/>
          <w:lang w:val="es-ES"/>
        </w:rPr>
        <w:t xml:space="preserve"> En el caso que la Superintendencia lo estime conveniente, podrá requerir que se incluya una o más notas adicionales. </w:t>
      </w:r>
    </w:p>
    <w:p w14:paraId="6EBB5875" w14:textId="77777777" w:rsidR="008D7AEA" w:rsidRDefault="008D7AEA" w:rsidP="00B03E1D">
      <w:pPr>
        <w:jc w:val="center"/>
        <w:rPr>
          <w:rFonts w:ascii="Museo Sans 300" w:hAnsi="Museo Sans 300"/>
          <w:b/>
          <w:sz w:val="22"/>
          <w:szCs w:val="22"/>
          <w:lang w:val="es-ES"/>
        </w:rPr>
      </w:pPr>
    </w:p>
    <w:p w14:paraId="5C176015" w14:textId="19E7DAA3" w:rsidR="007D40C2" w:rsidRPr="005744E1" w:rsidRDefault="007D40C2" w:rsidP="00B03E1D">
      <w:pPr>
        <w:jc w:val="center"/>
        <w:rPr>
          <w:rFonts w:ascii="Museo Sans 300" w:hAnsi="Museo Sans 300"/>
          <w:b/>
          <w:sz w:val="22"/>
          <w:szCs w:val="22"/>
          <w:lang w:val="es-ES"/>
        </w:rPr>
      </w:pPr>
      <w:r w:rsidRPr="005744E1">
        <w:rPr>
          <w:rFonts w:ascii="Museo Sans 300" w:hAnsi="Museo Sans 300"/>
          <w:b/>
          <w:sz w:val="22"/>
          <w:szCs w:val="22"/>
          <w:lang w:val="es-ES"/>
        </w:rPr>
        <w:t>CAPÍTULO III</w:t>
      </w:r>
    </w:p>
    <w:p w14:paraId="07CDFD4B" w14:textId="77777777" w:rsidR="007D40C2" w:rsidRPr="005744E1" w:rsidRDefault="007D40C2" w:rsidP="00B03E1D">
      <w:pPr>
        <w:jc w:val="center"/>
        <w:rPr>
          <w:rFonts w:ascii="Museo Sans 300" w:hAnsi="Museo Sans 300"/>
          <w:b/>
          <w:sz w:val="22"/>
          <w:szCs w:val="22"/>
          <w:lang w:val="es-ES"/>
        </w:rPr>
      </w:pPr>
      <w:r w:rsidRPr="005744E1">
        <w:rPr>
          <w:rFonts w:ascii="Museo Sans 300" w:hAnsi="Museo Sans 300"/>
          <w:b/>
          <w:sz w:val="22"/>
          <w:szCs w:val="22"/>
          <w:lang w:val="es-ES"/>
        </w:rPr>
        <w:t>SOBRE LAS PUBLICACIONES</w:t>
      </w:r>
    </w:p>
    <w:p w14:paraId="047ADCCC" w14:textId="77777777" w:rsidR="007D40C2" w:rsidRPr="005744E1" w:rsidRDefault="007D40C2" w:rsidP="00B03E1D">
      <w:pPr>
        <w:jc w:val="both"/>
        <w:rPr>
          <w:rFonts w:ascii="Museo Sans 300" w:hAnsi="Museo Sans 300"/>
          <w:sz w:val="22"/>
          <w:szCs w:val="22"/>
          <w:lang w:val="es-ES"/>
        </w:rPr>
      </w:pPr>
    </w:p>
    <w:p w14:paraId="78753A93" w14:textId="77777777" w:rsidR="007D40C2" w:rsidRPr="005744E1" w:rsidRDefault="007D40C2" w:rsidP="00B03E1D">
      <w:pPr>
        <w:jc w:val="both"/>
        <w:rPr>
          <w:rFonts w:ascii="Museo Sans 300" w:hAnsi="Museo Sans 300"/>
          <w:b/>
          <w:sz w:val="22"/>
          <w:szCs w:val="22"/>
          <w:lang w:val="es-ES"/>
        </w:rPr>
      </w:pPr>
      <w:r w:rsidRPr="005744E1">
        <w:rPr>
          <w:rFonts w:ascii="Museo Sans 300" w:hAnsi="Museo Sans 300"/>
          <w:b/>
          <w:sz w:val="22"/>
          <w:szCs w:val="22"/>
          <w:lang w:val="es-ES"/>
        </w:rPr>
        <w:t>Medio y frecuencia de las publicaciones</w:t>
      </w:r>
    </w:p>
    <w:p w14:paraId="445509A5" w14:textId="37EDD6C3" w:rsidR="007D40C2" w:rsidRDefault="007D40C2" w:rsidP="00B03E1D">
      <w:pPr>
        <w:jc w:val="both"/>
        <w:rPr>
          <w:rFonts w:ascii="Museo Sans 300" w:hAnsi="Museo Sans 300"/>
          <w:sz w:val="22"/>
          <w:szCs w:val="22"/>
          <w:lang w:val="es-ES"/>
        </w:rPr>
      </w:pPr>
      <w:bookmarkStart w:id="9" w:name="_Hlk39759247"/>
      <w:r w:rsidRPr="005744E1">
        <w:rPr>
          <w:rFonts w:ascii="Museo Sans 300" w:hAnsi="Museo Sans 300"/>
          <w:b/>
          <w:bCs/>
          <w:sz w:val="22"/>
          <w:szCs w:val="22"/>
          <w:lang w:val="es-ES"/>
        </w:rPr>
        <w:t>Art. 7.-</w:t>
      </w:r>
      <w:r w:rsidRPr="005744E1">
        <w:rPr>
          <w:rFonts w:ascii="Museo Sans 300" w:hAnsi="Museo Sans 300"/>
          <w:sz w:val="22"/>
          <w:szCs w:val="22"/>
          <w:lang w:val="es-ES"/>
        </w:rPr>
        <w:t xml:space="preserve"> Las publicaciones son responsabilidad exclusiva de la administración del banco; y deberán presentarse en forma comparativa con igual período anterior, expresando las cifras en </w:t>
      </w:r>
      <w:r w:rsidR="000D2A41">
        <w:rPr>
          <w:rFonts w:ascii="Museo Sans 300" w:hAnsi="Museo Sans 300"/>
          <w:sz w:val="22"/>
          <w:szCs w:val="22"/>
          <w:lang w:val="es-ES"/>
        </w:rPr>
        <w:t xml:space="preserve">miles de </w:t>
      </w:r>
      <w:r w:rsidR="000D2A41" w:rsidRPr="003F4E13">
        <w:rPr>
          <w:rFonts w:ascii="Museo Sans 300" w:hAnsi="Museo Sans 300"/>
          <w:sz w:val="22"/>
          <w:szCs w:val="22"/>
          <w:lang w:val="es-ES"/>
        </w:rPr>
        <w:t>Dólares de los Estados Unidos de América</w:t>
      </w:r>
      <w:r w:rsidR="000D2A41" w:rsidRPr="005744E1">
        <w:rPr>
          <w:rFonts w:ascii="Museo Sans 300" w:hAnsi="Museo Sans 300"/>
          <w:sz w:val="22"/>
          <w:szCs w:val="22"/>
          <w:lang w:val="es-ES"/>
        </w:rPr>
        <w:t xml:space="preserve"> </w:t>
      </w:r>
      <w:r w:rsidRPr="005744E1">
        <w:rPr>
          <w:rFonts w:ascii="Museo Sans 300" w:hAnsi="Museo Sans 300"/>
          <w:sz w:val="22"/>
          <w:szCs w:val="22"/>
          <w:lang w:val="es-ES"/>
        </w:rPr>
        <w:t>con un decimal.</w:t>
      </w:r>
      <w:r w:rsidR="000D2A41">
        <w:rPr>
          <w:rFonts w:ascii="Museo Sans 300" w:hAnsi="Museo Sans 300"/>
          <w:sz w:val="22"/>
          <w:szCs w:val="22"/>
          <w:lang w:val="es-ES"/>
        </w:rPr>
        <w:t xml:space="preserve"> (8)</w:t>
      </w:r>
    </w:p>
    <w:p w14:paraId="5BACC219" w14:textId="77777777" w:rsidR="00694A8E" w:rsidRPr="005744E1" w:rsidRDefault="00694A8E" w:rsidP="00B03E1D">
      <w:pPr>
        <w:jc w:val="both"/>
        <w:rPr>
          <w:rFonts w:ascii="Museo Sans 300" w:hAnsi="Museo Sans 300"/>
          <w:sz w:val="22"/>
          <w:szCs w:val="22"/>
          <w:lang w:val="es-ES"/>
        </w:rPr>
      </w:pPr>
    </w:p>
    <w:p w14:paraId="12742D93" w14:textId="244EA011" w:rsidR="004D06A3" w:rsidRPr="004D06A3" w:rsidRDefault="004D06A3" w:rsidP="004D06A3">
      <w:pPr>
        <w:keepNext/>
        <w:jc w:val="both"/>
        <w:rPr>
          <w:rFonts w:ascii="Museo Sans 300" w:hAnsi="Museo Sans 300"/>
          <w:sz w:val="22"/>
          <w:szCs w:val="22"/>
          <w:lang w:val="es-ES"/>
        </w:rPr>
      </w:pPr>
      <w:r w:rsidRPr="004D06A3">
        <w:rPr>
          <w:rFonts w:ascii="Museo Sans 300" w:hAnsi="Museo Sans 300"/>
          <w:sz w:val="22"/>
          <w:szCs w:val="22"/>
          <w:lang w:val="es-ES"/>
        </w:rPr>
        <w:t xml:space="preserve">Aprobados los estados financieros anuales, por la junta general de accionistas, deberán publicarse por una vez, en los primeros sesenta días calendario de cada año, en medios impresos de circulación nacional u otra plataforma de publicación digital con mayor o igual cobertura, o en su sitio web, de conformidad con lo establecido en el marco legal vigente. Dichos estados son: el balance general, el estado de resultados, el estado de cambios en el patrimonio y el estado de flujo de efectivo, los cuales deben acompañarse de sus notas y del dictamen del auditor externo, quien deberá </w:t>
      </w:r>
      <w:r w:rsidR="00F4709B">
        <w:rPr>
          <w:rFonts w:ascii="Museo Sans 300" w:hAnsi="Museo Sans 300"/>
          <w:sz w:val="22"/>
          <w:szCs w:val="22"/>
          <w:lang w:val="es-ES"/>
        </w:rPr>
        <w:t>estar</w:t>
      </w:r>
      <w:r w:rsidRPr="004D06A3">
        <w:rPr>
          <w:rFonts w:ascii="Museo Sans 300" w:hAnsi="Museo Sans 300"/>
          <w:sz w:val="22"/>
          <w:szCs w:val="22"/>
          <w:lang w:val="es-ES"/>
        </w:rPr>
        <w:t xml:space="preserve"> inscrito en el Registro de Auditores Externos de la Superintendencia. (8)</w:t>
      </w:r>
    </w:p>
    <w:p w14:paraId="24A6EC39" w14:textId="77777777" w:rsidR="007D40C2" w:rsidRPr="005744E1" w:rsidRDefault="007D40C2" w:rsidP="00B03E1D">
      <w:pPr>
        <w:tabs>
          <w:tab w:val="left" w:pos="-2160"/>
          <w:tab w:val="left" w:pos="-1980"/>
        </w:tabs>
        <w:jc w:val="both"/>
        <w:rPr>
          <w:rFonts w:ascii="Museo Sans 300" w:hAnsi="Museo Sans 300"/>
          <w:sz w:val="22"/>
          <w:szCs w:val="22"/>
          <w:lang w:val="es-ES"/>
        </w:rPr>
      </w:pPr>
    </w:p>
    <w:p w14:paraId="3178812B" w14:textId="00198A72" w:rsidR="007D40C2" w:rsidRPr="004D06A3" w:rsidRDefault="004D06A3" w:rsidP="004D06A3">
      <w:pPr>
        <w:jc w:val="both"/>
        <w:rPr>
          <w:rFonts w:ascii="Museo Sans 300" w:hAnsi="Museo Sans 300"/>
          <w:sz w:val="22"/>
          <w:szCs w:val="22"/>
          <w:lang w:val="es-ES"/>
        </w:rPr>
      </w:pPr>
      <w:r w:rsidRPr="004D06A3">
        <w:rPr>
          <w:rFonts w:ascii="Museo Sans 300" w:hAnsi="Museo Sans 300"/>
          <w:sz w:val="22"/>
          <w:szCs w:val="22"/>
          <w:lang w:val="es-ES"/>
        </w:rPr>
        <w:t>Las publicaciones de los estados financieros referidos al 31 de marzo, 30 de junio y 30 de septiembre deben realizarse por una vez a más tardar en el mes siguiente al de la fecha de referencia en medios impresos de circulación nacional u otra plataforma de publicación digital con mayor o igual cobertura, o en su sitio web, de conformidad con lo establecido en el marco legal vigente. Dichos estados son el balance de situación y el estado de resultados, los cuales deben acompañarse de sus notas, excepto las Notas 18, 19 y 20.</w:t>
      </w:r>
      <w:r>
        <w:rPr>
          <w:rFonts w:ascii="Museo Sans 300" w:hAnsi="Museo Sans 300"/>
          <w:sz w:val="22"/>
          <w:szCs w:val="22"/>
          <w:lang w:val="es-ES"/>
        </w:rPr>
        <w:t xml:space="preserve"> </w:t>
      </w:r>
      <w:r w:rsidRPr="004D06A3">
        <w:rPr>
          <w:rFonts w:ascii="Museo Sans 300" w:hAnsi="Museo Sans 300"/>
          <w:sz w:val="22"/>
          <w:szCs w:val="22"/>
          <w:lang w:val="es-ES"/>
        </w:rPr>
        <w:t>(8)</w:t>
      </w:r>
    </w:p>
    <w:p w14:paraId="7766755A" w14:textId="77777777" w:rsidR="004D06A3" w:rsidRPr="005744E1" w:rsidRDefault="004D06A3" w:rsidP="004D06A3">
      <w:pPr>
        <w:jc w:val="both"/>
        <w:rPr>
          <w:rFonts w:ascii="Museo Sans 300" w:hAnsi="Museo Sans 300"/>
          <w:sz w:val="22"/>
          <w:szCs w:val="22"/>
          <w:lang w:val="es-ES"/>
        </w:rPr>
      </w:pPr>
    </w:p>
    <w:p w14:paraId="77001D4B" w14:textId="77777777" w:rsidR="007D40C2" w:rsidRPr="005744E1" w:rsidRDefault="007D40C2" w:rsidP="00B03E1D">
      <w:pPr>
        <w:jc w:val="both"/>
        <w:rPr>
          <w:rFonts w:ascii="Museo Sans 300" w:hAnsi="Museo Sans 300"/>
          <w:sz w:val="22"/>
          <w:szCs w:val="22"/>
          <w:lang w:val="es-ES"/>
        </w:rPr>
      </w:pPr>
      <w:r w:rsidRPr="005744E1">
        <w:rPr>
          <w:rFonts w:ascii="Museo Sans 300" w:hAnsi="Museo Sans 300"/>
          <w:sz w:val="22"/>
          <w:szCs w:val="22"/>
          <w:lang w:val="es-ES"/>
        </w:rPr>
        <w:t>Los estados financieros correspondientes al 30 de junio deben acompañarse del informe intermedio del auditor externo.</w:t>
      </w:r>
    </w:p>
    <w:p w14:paraId="31E1CDE4" w14:textId="77777777" w:rsidR="007D40C2" w:rsidRPr="005744E1" w:rsidRDefault="007D40C2" w:rsidP="00B03E1D">
      <w:pPr>
        <w:tabs>
          <w:tab w:val="left" w:pos="-2160"/>
          <w:tab w:val="left" w:pos="-1980"/>
        </w:tabs>
        <w:jc w:val="both"/>
        <w:rPr>
          <w:rFonts w:ascii="Museo Sans 300" w:hAnsi="Museo Sans 300"/>
          <w:b/>
          <w:sz w:val="22"/>
          <w:szCs w:val="22"/>
          <w:lang w:val="es-ES"/>
        </w:rPr>
      </w:pPr>
      <w:bookmarkStart w:id="10" w:name="_Hlk39759431"/>
      <w:bookmarkEnd w:id="9"/>
      <w:r w:rsidRPr="005744E1">
        <w:rPr>
          <w:rFonts w:ascii="Museo Sans 300" w:hAnsi="Museo Sans 300"/>
          <w:b/>
          <w:sz w:val="22"/>
          <w:szCs w:val="22"/>
          <w:lang w:val="es-ES"/>
        </w:rPr>
        <w:t>Remisión de los estados financieros</w:t>
      </w:r>
    </w:p>
    <w:p w14:paraId="3EA46790" w14:textId="05D9F11D" w:rsidR="007D40C2" w:rsidRPr="005744E1" w:rsidRDefault="007D40C2" w:rsidP="00B03E1D">
      <w:pPr>
        <w:tabs>
          <w:tab w:val="left" w:pos="-2160"/>
          <w:tab w:val="left" w:pos="-1980"/>
        </w:tabs>
        <w:jc w:val="both"/>
        <w:rPr>
          <w:rFonts w:ascii="Museo Sans 300" w:hAnsi="Museo Sans 300"/>
          <w:sz w:val="22"/>
          <w:szCs w:val="22"/>
          <w:lang w:val="es-ES"/>
        </w:rPr>
      </w:pPr>
      <w:r w:rsidRPr="005744E1">
        <w:rPr>
          <w:rFonts w:ascii="Museo Sans 300" w:hAnsi="Museo Sans 300"/>
          <w:b/>
          <w:bCs/>
          <w:sz w:val="22"/>
          <w:szCs w:val="22"/>
          <w:lang w:val="es-ES"/>
        </w:rPr>
        <w:t>Art. 8.-</w:t>
      </w:r>
      <w:r w:rsidRPr="005744E1">
        <w:rPr>
          <w:rFonts w:ascii="Museo Sans 300" w:hAnsi="Museo Sans 300"/>
          <w:sz w:val="22"/>
          <w:szCs w:val="22"/>
          <w:lang w:val="es-ES"/>
        </w:rPr>
        <w:t xml:space="preserve"> Los estados financieros</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a publicarse, sus notas y el correspondiente informe intermedio del auditor externo al 30 de junio, deben ser remitidos a la Superintendencia por la administración del banco, a más tardar cinco días hábiles antes de la publicación.</w:t>
      </w:r>
    </w:p>
    <w:p w14:paraId="4425E0F2" w14:textId="77777777" w:rsidR="007D40C2" w:rsidRPr="005744E1" w:rsidRDefault="007D40C2" w:rsidP="00B03E1D">
      <w:pPr>
        <w:tabs>
          <w:tab w:val="left" w:pos="-2160"/>
          <w:tab w:val="left" w:pos="-1980"/>
        </w:tabs>
        <w:jc w:val="both"/>
        <w:rPr>
          <w:rFonts w:ascii="Museo Sans 300" w:hAnsi="Museo Sans 300"/>
          <w:sz w:val="22"/>
          <w:szCs w:val="22"/>
          <w:lang w:val="es-ES"/>
        </w:rPr>
      </w:pPr>
    </w:p>
    <w:p w14:paraId="7C337163" w14:textId="4AF12E15" w:rsidR="007D40C2" w:rsidRPr="005744E1" w:rsidRDefault="007D40C2" w:rsidP="00B03E1D">
      <w:pPr>
        <w:tabs>
          <w:tab w:val="left" w:pos="-2160"/>
          <w:tab w:val="left" w:pos="-1980"/>
        </w:tabs>
        <w:jc w:val="both"/>
        <w:rPr>
          <w:rFonts w:ascii="Museo Sans 300" w:hAnsi="Museo Sans 300"/>
          <w:sz w:val="22"/>
          <w:szCs w:val="22"/>
          <w:lang w:val="es-ES"/>
        </w:rPr>
      </w:pPr>
      <w:r w:rsidRPr="005744E1">
        <w:rPr>
          <w:rFonts w:ascii="Museo Sans 300" w:hAnsi="Museo Sans 300"/>
          <w:sz w:val="22"/>
          <w:szCs w:val="22"/>
          <w:lang w:val="es-ES"/>
        </w:rPr>
        <w:t>Junto con los estados financieros antes referidos deberá remitirse la certificación del punto de acta de la sesión de junta directiva del banco, en donde se acordó la publicación y contenido de los mismos.</w:t>
      </w:r>
    </w:p>
    <w:bookmarkEnd w:id="10"/>
    <w:p w14:paraId="74137C5D" w14:textId="77777777" w:rsidR="009D025F" w:rsidRDefault="009D025F" w:rsidP="00B03E1D">
      <w:pPr>
        <w:tabs>
          <w:tab w:val="left" w:pos="-2160"/>
          <w:tab w:val="left" w:pos="-1980"/>
        </w:tabs>
        <w:jc w:val="both"/>
        <w:rPr>
          <w:rFonts w:ascii="Museo Sans 300" w:hAnsi="Museo Sans 300"/>
          <w:b/>
          <w:sz w:val="22"/>
          <w:szCs w:val="22"/>
          <w:lang w:val="es-ES"/>
        </w:rPr>
      </w:pPr>
    </w:p>
    <w:p w14:paraId="62B68686" w14:textId="77777777" w:rsidR="007D40C2" w:rsidRPr="005744E1" w:rsidRDefault="007D40C2" w:rsidP="00B03E1D">
      <w:pPr>
        <w:tabs>
          <w:tab w:val="left" w:pos="-2160"/>
          <w:tab w:val="left" w:pos="-1980"/>
        </w:tabs>
        <w:jc w:val="both"/>
        <w:rPr>
          <w:rFonts w:ascii="Museo Sans 300" w:hAnsi="Museo Sans 300"/>
          <w:b/>
          <w:sz w:val="22"/>
          <w:szCs w:val="22"/>
          <w:lang w:val="es-ES"/>
        </w:rPr>
      </w:pPr>
      <w:bookmarkStart w:id="11" w:name="_Hlk39759505"/>
      <w:r w:rsidRPr="005744E1">
        <w:rPr>
          <w:rFonts w:ascii="Museo Sans 300" w:hAnsi="Museo Sans 300"/>
          <w:b/>
          <w:sz w:val="22"/>
          <w:szCs w:val="22"/>
          <w:lang w:val="es-ES"/>
        </w:rPr>
        <w:t>Suscripción de los estados financieros</w:t>
      </w:r>
    </w:p>
    <w:p w14:paraId="0F53A6CA" w14:textId="2181B2C6" w:rsidR="007D40C2" w:rsidRPr="005744E1" w:rsidRDefault="007D40C2" w:rsidP="00B03E1D">
      <w:pPr>
        <w:tabs>
          <w:tab w:val="left" w:pos="-2160"/>
          <w:tab w:val="left" w:pos="-1980"/>
        </w:tabs>
        <w:jc w:val="both"/>
        <w:rPr>
          <w:rFonts w:ascii="Museo Sans 300" w:hAnsi="Museo Sans 300"/>
          <w:sz w:val="22"/>
          <w:szCs w:val="22"/>
          <w:lang w:val="es-ES"/>
        </w:rPr>
      </w:pPr>
      <w:r w:rsidRPr="005744E1">
        <w:rPr>
          <w:rFonts w:ascii="Museo Sans 300" w:hAnsi="Museo Sans 300"/>
          <w:b/>
          <w:bCs/>
          <w:sz w:val="22"/>
          <w:szCs w:val="22"/>
          <w:lang w:val="es-ES"/>
        </w:rPr>
        <w:t>Art. 9.-</w:t>
      </w:r>
      <w:r w:rsidRPr="005744E1">
        <w:rPr>
          <w:rFonts w:ascii="Museo Sans 300" w:hAnsi="Museo Sans 300"/>
          <w:sz w:val="22"/>
          <w:szCs w:val="22"/>
          <w:lang w:val="es-ES"/>
        </w:rPr>
        <w:t xml:space="preserve"> Un ejemplar de los estados financieros de conformidad al artículo anterior debe ser remitido a la Superintendencia, con la firma autógrafa de los miembros de la Junta Directiva del banco, del gerente general o quien desempeñe cargo equivalente. Para efectos de publicación, se podrá omitir la firma autógrafa y bastará la expresión “firmado por”, seguida de los nombres de quienes los firmaron. (4)</w:t>
      </w:r>
    </w:p>
    <w:p w14:paraId="79049614" w14:textId="77777777" w:rsidR="005813EA" w:rsidRPr="005744E1" w:rsidRDefault="005813EA" w:rsidP="00B03E1D">
      <w:pPr>
        <w:jc w:val="both"/>
        <w:rPr>
          <w:rFonts w:ascii="Museo Sans 300" w:hAnsi="Museo Sans 300"/>
          <w:b/>
          <w:bCs/>
          <w:sz w:val="22"/>
          <w:szCs w:val="22"/>
          <w:lang w:val="es-ES"/>
        </w:rPr>
      </w:pPr>
    </w:p>
    <w:p w14:paraId="7CF24D51" w14:textId="41C3363D" w:rsidR="007D40C2" w:rsidRPr="005744E1" w:rsidRDefault="007D40C2" w:rsidP="00B03E1D">
      <w:pPr>
        <w:jc w:val="both"/>
        <w:rPr>
          <w:rFonts w:ascii="Museo Sans 300" w:hAnsi="Museo Sans 300"/>
          <w:sz w:val="22"/>
          <w:szCs w:val="22"/>
          <w:lang w:val="es-ES"/>
        </w:rPr>
      </w:pPr>
      <w:r w:rsidRPr="005744E1">
        <w:rPr>
          <w:rFonts w:ascii="Museo Sans 300" w:hAnsi="Museo Sans 300"/>
          <w:b/>
          <w:bCs/>
          <w:sz w:val="22"/>
          <w:szCs w:val="22"/>
          <w:lang w:val="es-ES"/>
        </w:rPr>
        <w:t>Art. 10.-</w:t>
      </w:r>
      <w:r w:rsidR="00060D9A" w:rsidRPr="005744E1">
        <w:rPr>
          <w:rFonts w:ascii="Museo Sans 300" w:hAnsi="Museo Sans 300"/>
          <w:sz w:val="22"/>
          <w:szCs w:val="22"/>
          <w:lang w:val="es-ES"/>
        </w:rPr>
        <w:t xml:space="preserve"> </w:t>
      </w:r>
      <w:r w:rsidRPr="005744E1">
        <w:rPr>
          <w:rFonts w:ascii="Museo Sans 300" w:hAnsi="Museo Sans 300"/>
          <w:sz w:val="22"/>
          <w:szCs w:val="22"/>
          <w:lang w:val="es-ES"/>
        </w:rPr>
        <w:t>Si la Superintendencia detecta datos que alteren, modifiquen o afecten los estados financieros publicados, requerirá a la administración del banco la elaboración</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de una nueva</w:t>
      </w:r>
      <w:r w:rsidR="00722A84" w:rsidRPr="005744E1">
        <w:rPr>
          <w:rFonts w:ascii="Museo Sans 300" w:hAnsi="Museo Sans 300"/>
          <w:sz w:val="22"/>
          <w:szCs w:val="22"/>
          <w:lang w:val="es-ES"/>
        </w:rPr>
        <w:t xml:space="preserve"> </w:t>
      </w:r>
      <w:r w:rsidRPr="005744E1">
        <w:rPr>
          <w:rFonts w:ascii="Museo Sans 300" w:hAnsi="Museo Sans 300"/>
          <w:sz w:val="22"/>
          <w:szCs w:val="22"/>
          <w:lang w:val="es-ES"/>
        </w:rPr>
        <w:t>publicación, en los medios y número de veces que corresponda, acompañándolos de una nota explicativa que será aprobada por esta Superintendencia.</w:t>
      </w:r>
    </w:p>
    <w:p w14:paraId="768D1DF9" w14:textId="77777777" w:rsidR="007D40C2" w:rsidRPr="005744E1" w:rsidRDefault="007D40C2" w:rsidP="00B03E1D">
      <w:pPr>
        <w:jc w:val="both"/>
        <w:rPr>
          <w:rFonts w:ascii="Museo Sans 300" w:hAnsi="Museo Sans 300"/>
          <w:sz w:val="22"/>
          <w:szCs w:val="22"/>
          <w:lang w:val="es-ES"/>
        </w:rPr>
      </w:pPr>
    </w:p>
    <w:p w14:paraId="1EC3DBE9" w14:textId="0EA83FA6" w:rsidR="007D40C2" w:rsidRPr="005744E1" w:rsidRDefault="007D40C2" w:rsidP="00B03E1D">
      <w:pPr>
        <w:tabs>
          <w:tab w:val="left" w:pos="-2160"/>
          <w:tab w:val="left" w:pos="-1980"/>
          <w:tab w:val="left" w:pos="509"/>
        </w:tabs>
        <w:jc w:val="both"/>
        <w:rPr>
          <w:rFonts w:ascii="Museo Sans 300" w:hAnsi="Museo Sans 300"/>
          <w:sz w:val="22"/>
          <w:szCs w:val="22"/>
          <w:lang w:val="es-ES"/>
        </w:rPr>
      </w:pPr>
      <w:r w:rsidRPr="005744E1">
        <w:rPr>
          <w:rFonts w:ascii="Museo Sans 300" w:hAnsi="Museo Sans 300"/>
          <w:sz w:val="22"/>
          <w:szCs w:val="22"/>
          <w:lang w:val="es-ES"/>
        </w:rPr>
        <w:t xml:space="preserve">En caso que el banco se negare a publicar los Estados Financieros corregidos así como sus respectivas notas, requeridos de conformidad a las presentes Normas, la Superintendencia instruirá un plazo para que el banco haga efectiva la publicación de los mismos, caso contrario, se procederá a imponer la sanción que corresponda de conformidad a lo establecido en la Ley de Supervisión y Regulación del Sistema Financiero. (5) </w:t>
      </w:r>
    </w:p>
    <w:bookmarkEnd w:id="11"/>
    <w:p w14:paraId="728D3CED" w14:textId="77777777" w:rsidR="00890390" w:rsidRDefault="00890390" w:rsidP="00B03E1D">
      <w:pPr>
        <w:tabs>
          <w:tab w:val="left" w:pos="-2160"/>
          <w:tab w:val="left" w:pos="-1980"/>
          <w:tab w:val="left" w:pos="509"/>
        </w:tabs>
        <w:jc w:val="both"/>
        <w:rPr>
          <w:rFonts w:ascii="Museo Sans 300" w:hAnsi="Museo Sans 300"/>
          <w:sz w:val="22"/>
          <w:szCs w:val="22"/>
          <w:lang w:val="es-ES"/>
        </w:rPr>
      </w:pPr>
    </w:p>
    <w:p w14:paraId="33A68028" w14:textId="18AAFBDE" w:rsidR="007D40C2" w:rsidRPr="005744E1" w:rsidRDefault="007D40C2" w:rsidP="00B03E1D">
      <w:pPr>
        <w:tabs>
          <w:tab w:val="left" w:pos="-2160"/>
          <w:tab w:val="left" w:pos="-1980"/>
          <w:tab w:val="left" w:pos="509"/>
        </w:tabs>
        <w:jc w:val="both"/>
        <w:rPr>
          <w:rFonts w:ascii="Museo Sans 300" w:hAnsi="Museo Sans 300"/>
          <w:sz w:val="22"/>
          <w:szCs w:val="22"/>
          <w:lang w:val="es-ES"/>
        </w:rPr>
      </w:pPr>
      <w:r w:rsidRPr="005744E1">
        <w:rPr>
          <w:rFonts w:ascii="Museo Sans 300" w:hAnsi="Museo Sans 300"/>
          <w:sz w:val="22"/>
          <w:szCs w:val="22"/>
          <w:lang w:val="es-ES"/>
        </w:rPr>
        <w:t>Eliminado. (5)</w:t>
      </w:r>
    </w:p>
    <w:p w14:paraId="27754342" w14:textId="77777777" w:rsidR="00890390" w:rsidRDefault="00890390" w:rsidP="00B03E1D">
      <w:pPr>
        <w:tabs>
          <w:tab w:val="left" w:pos="-2160"/>
          <w:tab w:val="left" w:pos="-1980"/>
        </w:tabs>
        <w:jc w:val="center"/>
        <w:rPr>
          <w:rFonts w:ascii="Museo Sans 300" w:hAnsi="Museo Sans 300"/>
          <w:b/>
          <w:sz w:val="22"/>
          <w:szCs w:val="22"/>
          <w:lang w:val="es-ES"/>
        </w:rPr>
      </w:pPr>
    </w:p>
    <w:p w14:paraId="08FF4107" w14:textId="2F6742AA" w:rsidR="007D40C2" w:rsidRPr="005744E1" w:rsidRDefault="007D40C2" w:rsidP="00B03E1D">
      <w:pPr>
        <w:tabs>
          <w:tab w:val="left" w:pos="-2160"/>
          <w:tab w:val="left" w:pos="-1980"/>
        </w:tabs>
        <w:jc w:val="center"/>
        <w:rPr>
          <w:rFonts w:ascii="Museo Sans 300" w:hAnsi="Museo Sans 300"/>
          <w:b/>
          <w:sz w:val="22"/>
          <w:szCs w:val="22"/>
          <w:lang w:val="es-ES"/>
        </w:rPr>
      </w:pPr>
      <w:r w:rsidRPr="005744E1">
        <w:rPr>
          <w:rFonts w:ascii="Museo Sans 300" w:hAnsi="Museo Sans 300"/>
          <w:b/>
          <w:sz w:val="22"/>
          <w:szCs w:val="22"/>
          <w:lang w:val="es-ES"/>
        </w:rPr>
        <w:t>CAPÍTULO IV</w:t>
      </w:r>
    </w:p>
    <w:p w14:paraId="436E614A" w14:textId="77777777" w:rsidR="007D40C2" w:rsidRPr="005744E1" w:rsidRDefault="007D40C2" w:rsidP="00B03E1D">
      <w:pPr>
        <w:tabs>
          <w:tab w:val="left" w:pos="-2160"/>
          <w:tab w:val="left" w:pos="-1980"/>
        </w:tabs>
        <w:jc w:val="center"/>
        <w:rPr>
          <w:rFonts w:ascii="Museo Sans 300" w:hAnsi="Museo Sans 300"/>
          <w:b/>
          <w:sz w:val="22"/>
          <w:szCs w:val="22"/>
          <w:lang w:val="es-ES"/>
        </w:rPr>
      </w:pPr>
      <w:r w:rsidRPr="005744E1">
        <w:rPr>
          <w:rFonts w:ascii="Museo Sans 300" w:hAnsi="Museo Sans 300"/>
          <w:b/>
          <w:sz w:val="22"/>
          <w:szCs w:val="22"/>
          <w:lang w:val="es-ES"/>
        </w:rPr>
        <w:t>OTRAS DISPOSICIONES Y VIGENCIA</w:t>
      </w:r>
    </w:p>
    <w:p w14:paraId="7C97331D" w14:textId="77777777" w:rsidR="007D40C2" w:rsidRPr="005744E1" w:rsidRDefault="007D40C2" w:rsidP="00B03E1D">
      <w:pPr>
        <w:tabs>
          <w:tab w:val="left" w:pos="-2160"/>
          <w:tab w:val="left" w:pos="-1980"/>
        </w:tabs>
        <w:jc w:val="both"/>
        <w:rPr>
          <w:rFonts w:ascii="Museo Sans 300" w:hAnsi="Museo Sans 300"/>
          <w:sz w:val="22"/>
          <w:szCs w:val="22"/>
          <w:lang w:val="es-ES"/>
        </w:rPr>
      </w:pPr>
    </w:p>
    <w:p w14:paraId="4F90DA91" w14:textId="4C958BA1" w:rsidR="007D40C2" w:rsidRDefault="007D40C2" w:rsidP="00B03E1D">
      <w:pPr>
        <w:tabs>
          <w:tab w:val="left" w:pos="-2160"/>
          <w:tab w:val="left" w:pos="-1980"/>
        </w:tabs>
        <w:jc w:val="both"/>
        <w:rPr>
          <w:rFonts w:ascii="Museo Sans 300" w:hAnsi="Museo Sans 300"/>
          <w:snapToGrid w:val="0"/>
          <w:sz w:val="22"/>
          <w:szCs w:val="22"/>
        </w:rPr>
      </w:pPr>
      <w:r w:rsidRPr="005744E1">
        <w:rPr>
          <w:rFonts w:ascii="Museo Sans 300" w:hAnsi="Museo Sans 300"/>
          <w:b/>
          <w:bCs/>
          <w:snapToGrid w:val="0"/>
          <w:sz w:val="22"/>
          <w:szCs w:val="22"/>
        </w:rPr>
        <w:t>Art.</w:t>
      </w:r>
      <w:r w:rsidR="00C44660">
        <w:rPr>
          <w:rFonts w:ascii="Museo Sans 300" w:hAnsi="Museo Sans 300"/>
          <w:b/>
          <w:bCs/>
          <w:snapToGrid w:val="0"/>
          <w:sz w:val="22"/>
          <w:szCs w:val="22"/>
        </w:rPr>
        <w:t xml:space="preserve"> </w:t>
      </w:r>
      <w:r w:rsidRPr="005744E1">
        <w:rPr>
          <w:rFonts w:ascii="Museo Sans 300" w:hAnsi="Museo Sans 300"/>
          <w:b/>
          <w:bCs/>
          <w:snapToGrid w:val="0"/>
          <w:sz w:val="22"/>
          <w:szCs w:val="22"/>
        </w:rPr>
        <w:t>10</w:t>
      </w:r>
      <w:r w:rsidR="00E76C12">
        <w:rPr>
          <w:rFonts w:ascii="Museo Sans 300" w:hAnsi="Museo Sans 300"/>
          <w:b/>
          <w:bCs/>
          <w:snapToGrid w:val="0"/>
          <w:sz w:val="22"/>
          <w:szCs w:val="22"/>
        </w:rPr>
        <w:t>-</w:t>
      </w:r>
      <w:r w:rsidRPr="005744E1">
        <w:rPr>
          <w:rFonts w:ascii="Museo Sans 300" w:hAnsi="Museo Sans 300"/>
          <w:b/>
          <w:bCs/>
          <w:snapToGrid w:val="0"/>
          <w:sz w:val="22"/>
          <w:szCs w:val="22"/>
        </w:rPr>
        <w:t>A.-</w:t>
      </w:r>
      <w:r w:rsidRPr="005744E1">
        <w:rPr>
          <w:rFonts w:ascii="Museo Sans 300" w:hAnsi="Museo Sans 300"/>
          <w:snapToGrid w:val="0"/>
          <w:sz w:val="22"/>
          <w:szCs w:val="22"/>
        </w:rPr>
        <w:t xml:space="preserve"> Los estados financieros al 31 de diciembre del año dos mil, deberán ser publicados en miles de colones. (2)</w:t>
      </w:r>
    </w:p>
    <w:p w14:paraId="031DD069" w14:textId="2F3D12F0" w:rsidR="007D40C2" w:rsidRDefault="007D40C2" w:rsidP="00B03E1D">
      <w:pPr>
        <w:tabs>
          <w:tab w:val="left" w:pos="-2160"/>
          <w:tab w:val="left" w:pos="-1980"/>
        </w:tabs>
        <w:jc w:val="both"/>
        <w:rPr>
          <w:rFonts w:ascii="Museo Sans 300" w:hAnsi="Museo Sans 300"/>
          <w:sz w:val="22"/>
          <w:szCs w:val="22"/>
          <w:lang w:val="es-ES"/>
        </w:rPr>
      </w:pPr>
    </w:p>
    <w:p w14:paraId="550C4F90" w14:textId="0BEC6DB7" w:rsidR="00D00521" w:rsidRPr="00F2478E" w:rsidRDefault="00D00521" w:rsidP="00B03E1D">
      <w:pPr>
        <w:tabs>
          <w:tab w:val="left" w:pos="-2160"/>
          <w:tab w:val="left" w:pos="-1980"/>
        </w:tabs>
        <w:jc w:val="both"/>
        <w:rPr>
          <w:rFonts w:ascii="Museo Sans 300" w:hAnsi="Museo Sans 300"/>
          <w:b/>
          <w:bCs/>
          <w:sz w:val="22"/>
          <w:szCs w:val="22"/>
          <w:lang w:val="es-ES"/>
        </w:rPr>
      </w:pPr>
      <w:r w:rsidRPr="00F2478E">
        <w:rPr>
          <w:rFonts w:ascii="Museo Sans 300" w:hAnsi="Museo Sans 300"/>
          <w:b/>
          <w:bCs/>
          <w:sz w:val="22"/>
          <w:szCs w:val="22"/>
          <w:lang w:val="es-ES"/>
        </w:rPr>
        <w:t>Aspectos no previstos (8)</w:t>
      </w:r>
    </w:p>
    <w:p w14:paraId="5E4375D7" w14:textId="6CE9719D" w:rsidR="00405D54" w:rsidRDefault="007D40C2" w:rsidP="00B03E1D">
      <w:pPr>
        <w:tabs>
          <w:tab w:val="left" w:pos="-2160"/>
          <w:tab w:val="left" w:pos="-1980"/>
        </w:tabs>
        <w:jc w:val="both"/>
        <w:rPr>
          <w:rFonts w:ascii="Museo Sans 300" w:hAnsi="Museo Sans 300"/>
          <w:sz w:val="22"/>
          <w:szCs w:val="22"/>
          <w:lang w:val="es-ES"/>
        </w:rPr>
      </w:pPr>
      <w:r w:rsidRPr="005744E1">
        <w:rPr>
          <w:rFonts w:ascii="Museo Sans 300" w:hAnsi="Museo Sans 300"/>
          <w:b/>
          <w:bCs/>
          <w:sz w:val="22"/>
          <w:szCs w:val="22"/>
          <w:lang w:val="es-ES"/>
        </w:rPr>
        <w:t>Art. 11.-</w:t>
      </w:r>
      <w:r w:rsidRPr="005744E1">
        <w:rPr>
          <w:rFonts w:ascii="Museo Sans 300" w:hAnsi="Museo Sans 300"/>
          <w:sz w:val="22"/>
          <w:szCs w:val="22"/>
          <w:lang w:val="es-ES"/>
        </w:rPr>
        <w:t xml:space="preserve"> </w:t>
      </w:r>
      <w:r w:rsidR="00C44660" w:rsidRPr="009914A3">
        <w:rPr>
          <w:rFonts w:ascii="Museo Sans 300" w:hAnsi="Museo Sans 300"/>
          <w:sz w:val="22"/>
          <w:szCs w:val="22"/>
          <w:lang w:val="es-ES"/>
        </w:rPr>
        <w:t>Los aspectos no previstos en materia de regulación en las presentes Normas, serán resueltos por el Banco Central por medio de su Comité de Normas. (</w:t>
      </w:r>
      <w:r w:rsidR="00C44660">
        <w:rPr>
          <w:rFonts w:ascii="Museo Sans 300" w:hAnsi="Museo Sans 300"/>
          <w:sz w:val="22"/>
          <w:szCs w:val="22"/>
          <w:lang w:val="es-ES"/>
        </w:rPr>
        <w:t>8</w:t>
      </w:r>
      <w:r w:rsidR="00C44660" w:rsidRPr="009914A3">
        <w:rPr>
          <w:rFonts w:ascii="Museo Sans 300" w:hAnsi="Museo Sans 300"/>
          <w:sz w:val="22"/>
          <w:szCs w:val="22"/>
          <w:lang w:val="es-ES"/>
        </w:rPr>
        <w:t>)</w:t>
      </w:r>
    </w:p>
    <w:p w14:paraId="41EB2D09" w14:textId="77777777" w:rsidR="00D00521" w:rsidRDefault="00D00521" w:rsidP="00B03E1D">
      <w:pPr>
        <w:tabs>
          <w:tab w:val="left" w:pos="-2160"/>
          <w:tab w:val="left" w:pos="-1980"/>
        </w:tabs>
        <w:jc w:val="both"/>
        <w:rPr>
          <w:rFonts w:ascii="Museo Sans 300" w:hAnsi="Museo Sans 300"/>
          <w:sz w:val="22"/>
          <w:szCs w:val="22"/>
          <w:lang w:val="es-ES"/>
        </w:rPr>
      </w:pPr>
    </w:p>
    <w:p w14:paraId="7D3DFBC6" w14:textId="77777777" w:rsidR="00D00521" w:rsidRDefault="00D00521" w:rsidP="00B03E1D">
      <w:pPr>
        <w:tabs>
          <w:tab w:val="left" w:pos="-2160"/>
          <w:tab w:val="left" w:pos="-1980"/>
        </w:tabs>
        <w:jc w:val="both"/>
        <w:rPr>
          <w:rFonts w:ascii="Museo Sans 300" w:hAnsi="Museo Sans 300"/>
          <w:sz w:val="22"/>
          <w:szCs w:val="22"/>
          <w:lang w:val="es-ES"/>
        </w:rPr>
      </w:pPr>
    </w:p>
    <w:p w14:paraId="2D32EC2B" w14:textId="77777777" w:rsidR="00D00521" w:rsidRDefault="00D00521" w:rsidP="00B03E1D">
      <w:pPr>
        <w:tabs>
          <w:tab w:val="left" w:pos="-2160"/>
          <w:tab w:val="left" w:pos="-1980"/>
        </w:tabs>
        <w:jc w:val="both"/>
        <w:rPr>
          <w:rFonts w:ascii="Museo Sans 300" w:hAnsi="Museo Sans 300"/>
          <w:sz w:val="22"/>
          <w:szCs w:val="22"/>
          <w:lang w:val="es-ES"/>
        </w:rPr>
      </w:pPr>
    </w:p>
    <w:p w14:paraId="35F4072B" w14:textId="4DF0E2A0" w:rsidR="00D00521" w:rsidRPr="00D00521" w:rsidRDefault="00D00521" w:rsidP="00B03E1D">
      <w:pPr>
        <w:tabs>
          <w:tab w:val="left" w:pos="-2160"/>
          <w:tab w:val="left" w:pos="-1980"/>
        </w:tabs>
        <w:jc w:val="both"/>
        <w:rPr>
          <w:rFonts w:ascii="Museo Sans 300" w:hAnsi="Museo Sans 300"/>
          <w:b/>
          <w:bCs/>
          <w:sz w:val="22"/>
          <w:szCs w:val="22"/>
          <w:lang w:val="es-ES"/>
        </w:rPr>
      </w:pPr>
      <w:r w:rsidRPr="00D00521">
        <w:rPr>
          <w:rFonts w:ascii="Museo Sans 300" w:hAnsi="Museo Sans 300"/>
          <w:b/>
          <w:bCs/>
          <w:sz w:val="22"/>
          <w:szCs w:val="22"/>
          <w:lang w:val="es-ES"/>
        </w:rPr>
        <w:t>Vigencia (</w:t>
      </w:r>
      <w:r>
        <w:rPr>
          <w:rFonts w:ascii="Museo Sans 300" w:hAnsi="Museo Sans 300"/>
          <w:b/>
          <w:bCs/>
          <w:sz w:val="22"/>
          <w:szCs w:val="22"/>
          <w:lang w:val="es-ES"/>
        </w:rPr>
        <w:t>8</w:t>
      </w:r>
      <w:r w:rsidRPr="00D00521">
        <w:rPr>
          <w:rFonts w:ascii="Museo Sans 300" w:hAnsi="Museo Sans 300"/>
          <w:b/>
          <w:bCs/>
          <w:sz w:val="22"/>
          <w:szCs w:val="22"/>
          <w:lang w:val="es-ES"/>
        </w:rPr>
        <w:t>)</w:t>
      </w:r>
    </w:p>
    <w:p w14:paraId="2AFEADF3" w14:textId="5C4ABEC2" w:rsidR="007D40C2" w:rsidRPr="005744E1" w:rsidRDefault="007D40C2" w:rsidP="00B03E1D">
      <w:pPr>
        <w:tabs>
          <w:tab w:val="left" w:pos="-2160"/>
          <w:tab w:val="left" w:pos="-1980"/>
        </w:tabs>
        <w:jc w:val="both"/>
        <w:rPr>
          <w:rFonts w:ascii="Museo Sans 300" w:hAnsi="Museo Sans 300"/>
          <w:sz w:val="22"/>
          <w:szCs w:val="22"/>
          <w:lang w:val="es-ES"/>
        </w:rPr>
      </w:pPr>
      <w:r w:rsidRPr="005744E1">
        <w:rPr>
          <w:rFonts w:ascii="Museo Sans 300" w:hAnsi="Museo Sans 300"/>
          <w:b/>
          <w:bCs/>
          <w:sz w:val="22"/>
          <w:szCs w:val="22"/>
          <w:lang w:val="es-ES"/>
        </w:rPr>
        <w:t>Art.</w:t>
      </w:r>
      <w:r w:rsidR="00820BFC">
        <w:rPr>
          <w:rFonts w:ascii="Museo Sans 300" w:hAnsi="Museo Sans 300"/>
          <w:b/>
          <w:bCs/>
          <w:sz w:val="22"/>
          <w:szCs w:val="22"/>
          <w:lang w:val="es-ES"/>
        </w:rPr>
        <w:t xml:space="preserve"> </w:t>
      </w:r>
      <w:r w:rsidRPr="005744E1">
        <w:rPr>
          <w:rFonts w:ascii="Museo Sans 300" w:hAnsi="Museo Sans 300"/>
          <w:b/>
          <w:bCs/>
          <w:sz w:val="22"/>
          <w:szCs w:val="22"/>
          <w:lang w:val="es-ES"/>
        </w:rPr>
        <w:t>12.-</w:t>
      </w:r>
      <w:r w:rsidRPr="005744E1">
        <w:rPr>
          <w:rFonts w:ascii="Museo Sans 300" w:hAnsi="Museo Sans 300"/>
          <w:sz w:val="22"/>
          <w:szCs w:val="22"/>
          <w:lang w:val="es-ES"/>
        </w:rPr>
        <w:t xml:space="preserve"> Las presentes Normas tendrán vigencia a partir de las publicaciones correspondientes a los estados financieros al 31 de diciembre del año dos mil.</w:t>
      </w:r>
    </w:p>
    <w:p w14:paraId="07640179" w14:textId="77777777" w:rsidR="007D40C2" w:rsidRPr="00B03E1D" w:rsidRDefault="007D40C2" w:rsidP="00B03E1D">
      <w:pPr>
        <w:tabs>
          <w:tab w:val="left" w:pos="-2160"/>
          <w:tab w:val="left" w:pos="-1980"/>
        </w:tabs>
        <w:jc w:val="both"/>
        <w:rPr>
          <w:rFonts w:ascii="Arial Narrow" w:hAnsi="Arial Narrow"/>
          <w:szCs w:val="24"/>
          <w:lang w:val="es-ES"/>
        </w:rPr>
      </w:pPr>
    </w:p>
    <w:p w14:paraId="3750C1EB" w14:textId="302C2C57" w:rsidR="00820BFC" w:rsidRDefault="00820BFC" w:rsidP="00B03E1D">
      <w:pPr>
        <w:tabs>
          <w:tab w:val="left" w:pos="-2160"/>
          <w:tab w:val="left" w:pos="-1980"/>
        </w:tabs>
        <w:jc w:val="both"/>
        <w:rPr>
          <w:rFonts w:ascii="Arial Narrow" w:hAnsi="Arial Narrow"/>
          <w:szCs w:val="24"/>
          <w:lang w:val="es-ES"/>
        </w:rPr>
      </w:pPr>
    </w:p>
    <w:p w14:paraId="2362D42C" w14:textId="21726F28" w:rsidR="00060D9A" w:rsidRPr="00DC4483" w:rsidRDefault="00060D9A" w:rsidP="004B4333">
      <w:pPr>
        <w:tabs>
          <w:tab w:val="left" w:pos="-2160"/>
          <w:tab w:val="left" w:pos="-1980"/>
        </w:tabs>
        <w:spacing w:after="120"/>
        <w:ind w:left="425" w:hanging="425"/>
        <w:jc w:val="both"/>
        <w:rPr>
          <w:rFonts w:ascii="Museo Sans 300" w:hAnsi="Museo Sans 300"/>
          <w:b/>
          <w:sz w:val="22"/>
          <w:szCs w:val="22"/>
          <w:lang w:val="es-ES"/>
        </w:rPr>
      </w:pPr>
      <w:r w:rsidRPr="00DC4483">
        <w:rPr>
          <w:rFonts w:ascii="Museo Sans 300" w:hAnsi="Museo Sans 300"/>
          <w:b/>
          <w:sz w:val="22"/>
          <w:szCs w:val="22"/>
          <w:lang w:val="es-ES"/>
        </w:rPr>
        <w:t>MODIFICACIONES:</w:t>
      </w:r>
    </w:p>
    <w:p w14:paraId="65B0B707" w14:textId="1580021F" w:rsidR="007D40C2" w:rsidRPr="005813EA" w:rsidRDefault="007D40C2" w:rsidP="00B03E1D">
      <w:pPr>
        <w:tabs>
          <w:tab w:val="left" w:pos="-2160"/>
          <w:tab w:val="left" w:pos="-1980"/>
        </w:tabs>
        <w:ind w:left="425" w:hanging="425"/>
        <w:jc w:val="both"/>
        <w:rPr>
          <w:rFonts w:ascii="Museo Sans 300" w:hAnsi="Museo Sans 300"/>
          <w:b/>
          <w:sz w:val="20"/>
          <w:lang w:val="es-ES"/>
        </w:rPr>
      </w:pPr>
      <w:r w:rsidRPr="005813EA">
        <w:rPr>
          <w:rFonts w:ascii="Museo Sans 300" w:hAnsi="Museo Sans 300"/>
          <w:b/>
          <w:sz w:val="20"/>
          <w:lang w:val="es-ES"/>
        </w:rPr>
        <w:t>(1)</w:t>
      </w:r>
      <w:r w:rsidR="00060D9A" w:rsidRPr="005813EA">
        <w:rPr>
          <w:rFonts w:ascii="Museo Sans 300" w:hAnsi="Museo Sans 300"/>
          <w:b/>
          <w:sz w:val="20"/>
          <w:lang w:val="es-ES"/>
        </w:rPr>
        <w:tab/>
      </w:r>
      <w:r w:rsidRPr="005813EA">
        <w:rPr>
          <w:rFonts w:ascii="Museo Sans 300" w:hAnsi="Museo Sans 300"/>
          <w:b/>
          <w:sz w:val="20"/>
          <w:lang w:val="es-ES"/>
        </w:rPr>
        <w:t>Reformas aprobadas por el Consejo Directivo de la Superintendencia del Sistema Financiero en la Sesión CD-67/2000 del 21 de diciembre de 2000.</w:t>
      </w:r>
    </w:p>
    <w:p w14:paraId="5BEF472E" w14:textId="091CC87B" w:rsidR="007D40C2" w:rsidRPr="005813EA" w:rsidRDefault="007D40C2" w:rsidP="00B03E1D">
      <w:pPr>
        <w:tabs>
          <w:tab w:val="left" w:pos="-2160"/>
          <w:tab w:val="left" w:pos="-1980"/>
        </w:tabs>
        <w:ind w:left="425" w:hanging="425"/>
        <w:jc w:val="both"/>
        <w:rPr>
          <w:rFonts w:ascii="Museo Sans 300" w:hAnsi="Museo Sans 300"/>
          <w:b/>
          <w:sz w:val="20"/>
          <w:lang w:val="es-ES"/>
        </w:rPr>
      </w:pPr>
      <w:r w:rsidRPr="005813EA">
        <w:rPr>
          <w:rFonts w:ascii="Museo Sans 300" w:hAnsi="Museo Sans 300"/>
          <w:b/>
          <w:sz w:val="20"/>
          <w:lang w:val="es-ES"/>
        </w:rPr>
        <w:t>(2</w:t>
      </w:r>
      <w:r w:rsidR="00060D9A" w:rsidRPr="005813EA">
        <w:rPr>
          <w:rFonts w:ascii="Museo Sans 300" w:hAnsi="Museo Sans 300"/>
          <w:b/>
          <w:sz w:val="20"/>
          <w:lang w:val="es-ES"/>
        </w:rPr>
        <w:tab/>
      </w:r>
      <w:r w:rsidRPr="005813EA">
        <w:rPr>
          <w:rFonts w:ascii="Museo Sans 300" w:hAnsi="Museo Sans 300"/>
          <w:b/>
          <w:sz w:val="20"/>
          <w:lang w:val="es-ES"/>
        </w:rPr>
        <w:t>Reformas aprobadas por el Consejo Directivo de la Superintendencia del Sistema Financiero en la Sesión CD- 05/01 del 07 de febrero de 2001.</w:t>
      </w:r>
    </w:p>
    <w:p w14:paraId="301928E5" w14:textId="7E6CEA4D" w:rsidR="007D40C2" w:rsidRPr="005813EA" w:rsidRDefault="00060D9A" w:rsidP="00B03E1D">
      <w:pPr>
        <w:tabs>
          <w:tab w:val="left" w:pos="-2160"/>
          <w:tab w:val="left" w:pos="-1980"/>
        </w:tabs>
        <w:ind w:left="425" w:hanging="425"/>
        <w:jc w:val="both"/>
        <w:rPr>
          <w:rFonts w:ascii="Museo Sans 300" w:hAnsi="Museo Sans 300"/>
          <w:b/>
          <w:sz w:val="20"/>
          <w:lang w:val="es-ES"/>
        </w:rPr>
      </w:pPr>
      <w:r w:rsidRPr="005813EA">
        <w:rPr>
          <w:rFonts w:ascii="Museo Sans 300" w:hAnsi="Museo Sans 300"/>
          <w:b/>
          <w:sz w:val="20"/>
          <w:lang w:val="es-ES"/>
        </w:rPr>
        <w:t>(3)</w:t>
      </w:r>
      <w:r w:rsidRPr="005813EA">
        <w:rPr>
          <w:rFonts w:ascii="Museo Sans 300" w:hAnsi="Museo Sans 300"/>
          <w:b/>
          <w:sz w:val="20"/>
          <w:lang w:val="es-ES"/>
        </w:rPr>
        <w:tab/>
      </w:r>
      <w:r w:rsidR="007D40C2" w:rsidRPr="005813EA">
        <w:rPr>
          <w:rFonts w:ascii="Museo Sans 300" w:hAnsi="Museo Sans 300"/>
          <w:b/>
          <w:sz w:val="20"/>
          <w:lang w:val="es-ES"/>
        </w:rPr>
        <w:t>Reformas aprobadas por el Consejo Directivo de la Superintendencia del Sistema Financiero en la Sesión CD-02/02 de fecha 16 de enero de 2002.</w:t>
      </w:r>
    </w:p>
    <w:p w14:paraId="27236AE0" w14:textId="39D1A731" w:rsidR="007D40C2" w:rsidRPr="005813EA" w:rsidRDefault="00060D9A" w:rsidP="00B03E1D">
      <w:pPr>
        <w:tabs>
          <w:tab w:val="left" w:pos="-2160"/>
          <w:tab w:val="left" w:pos="-1980"/>
        </w:tabs>
        <w:ind w:left="425" w:hanging="425"/>
        <w:jc w:val="both"/>
        <w:rPr>
          <w:rFonts w:ascii="Museo Sans 300" w:hAnsi="Museo Sans 300"/>
          <w:b/>
          <w:sz w:val="20"/>
          <w:lang w:val="es-ES"/>
        </w:rPr>
      </w:pPr>
      <w:r w:rsidRPr="005813EA">
        <w:rPr>
          <w:rFonts w:ascii="Museo Sans 300" w:hAnsi="Museo Sans 300"/>
          <w:b/>
          <w:sz w:val="20"/>
          <w:lang w:val="es-ES"/>
        </w:rPr>
        <w:t>(4)</w:t>
      </w:r>
      <w:r w:rsidRPr="005813EA">
        <w:rPr>
          <w:rFonts w:ascii="Museo Sans 300" w:hAnsi="Museo Sans 300"/>
          <w:b/>
          <w:sz w:val="20"/>
          <w:lang w:val="es-ES"/>
        </w:rPr>
        <w:tab/>
      </w:r>
      <w:r w:rsidR="007D40C2" w:rsidRPr="005813EA">
        <w:rPr>
          <w:rFonts w:ascii="Museo Sans 300" w:hAnsi="Museo Sans 300"/>
          <w:b/>
          <w:sz w:val="20"/>
          <w:lang w:val="es-ES"/>
        </w:rPr>
        <w:t>Reforma aprobada por el Consejo Directivo de la Superintendencia del Sistema Financiero en Sesión CD-47/10, de fecha 22 de diciembre de 2010, con vigencia a partir de la publicación de los estados financieros con referencia al 31 de diciembre de 2010.</w:t>
      </w:r>
    </w:p>
    <w:p w14:paraId="54CD29B0" w14:textId="02E5133A" w:rsidR="007D40C2" w:rsidRPr="005813EA" w:rsidRDefault="00060D9A" w:rsidP="00C44FA1">
      <w:pPr>
        <w:ind w:left="425" w:hanging="425"/>
        <w:jc w:val="both"/>
        <w:rPr>
          <w:rFonts w:ascii="Museo Sans 300" w:hAnsi="Museo Sans 300"/>
          <w:b/>
          <w:sz w:val="20"/>
          <w:lang w:val="es-ES"/>
        </w:rPr>
      </w:pPr>
      <w:r w:rsidRPr="005813EA">
        <w:rPr>
          <w:rFonts w:ascii="Museo Sans 300" w:hAnsi="Museo Sans 300"/>
          <w:b/>
          <w:sz w:val="20"/>
          <w:lang w:val="es-ES"/>
        </w:rPr>
        <w:t>(5)</w:t>
      </w:r>
      <w:r w:rsidRPr="005813EA">
        <w:rPr>
          <w:rFonts w:ascii="Museo Sans 300" w:hAnsi="Museo Sans 300"/>
          <w:b/>
          <w:sz w:val="20"/>
          <w:lang w:val="es-ES"/>
        </w:rPr>
        <w:tab/>
      </w:r>
      <w:r w:rsidR="007D40C2" w:rsidRPr="005813EA">
        <w:rPr>
          <w:rFonts w:ascii="Museo Sans 300" w:hAnsi="Museo Sans 300"/>
          <w:b/>
          <w:sz w:val="20"/>
          <w:lang w:val="es-ES"/>
        </w:rPr>
        <w:t>Modificación aprobada por el Comité de Normas del Banco Central de Reserva de El Salvador, en Sesión No. CN-10/2016, de fecha 12 de octubre de dos mil dieciséis, con vigencia a partir del día 17 de octubre de dos mil dieciséis.</w:t>
      </w:r>
    </w:p>
    <w:p w14:paraId="5C2837F2" w14:textId="78A8E51C" w:rsidR="00405D54" w:rsidRPr="00B710E3" w:rsidRDefault="00405D54" w:rsidP="00C44FA1">
      <w:pPr>
        <w:ind w:left="425" w:hanging="425"/>
        <w:jc w:val="both"/>
        <w:rPr>
          <w:rFonts w:ascii="Museo Sans 300" w:hAnsi="Museo Sans 300"/>
          <w:b/>
          <w:sz w:val="20"/>
          <w:lang w:val="es-ES"/>
        </w:rPr>
      </w:pPr>
      <w:r w:rsidRPr="005813EA">
        <w:rPr>
          <w:rFonts w:ascii="Museo Sans 300" w:hAnsi="Museo Sans 300"/>
          <w:b/>
          <w:sz w:val="20"/>
          <w:lang w:val="es-ES"/>
        </w:rPr>
        <w:t>(6)</w:t>
      </w:r>
      <w:r w:rsidRPr="005813EA">
        <w:rPr>
          <w:rFonts w:ascii="Museo Sans 300" w:hAnsi="Museo Sans 300"/>
          <w:b/>
          <w:sz w:val="20"/>
          <w:lang w:val="es-ES"/>
        </w:rPr>
        <w:tab/>
        <w:t>Modificaciones para adicionar revelaciones por incorporación de cuentas y subcuentas para el registro de las operaciones de administración y comercialización de Fondos de Ahorro Previsional Voluntario, aprobadas por el Banco Central por medio de su Comit</w:t>
      </w:r>
      <w:r w:rsidR="00432A3E" w:rsidRPr="005813EA">
        <w:rPr>
          <w:rFonts w:ascii="Museo Sans 300" w:hAnsi="Museo Sans 300"/>
          <w:b/>
          <w:sz w:val="20"/>
          <w:lang w:val="es-ES"/>
        </w:rPr>
        <w:t xml:space="preserve">é de Normas, en Sesión No. CN-14/2019, de fecha 14 de agosto </w:t>
      </w:r>
      <w:r w:rsidRPr="005813EA">
        <w:rPr>
          <w:rFonts w:ascii="Museo Sans 300" w:hAnsi="Museo Sans 300"/>
          <w:b/>
          <w:sz w:val="20"/>
          <w:lang w:val="es-ES"/>
        </w:rPr>
        <w:t>de dos mil diecinue</w:t>
      </w:r>
      <w:r w:rsidR="00432A3E" w:rsidRPr="005813EA">
        <w:rPr>
          <w:rFonts w:ascii="Museo Sans 300" w:hAnsi="Museo Sans 300"/>
          <w:b/>
          <w:sz w:val="20"/>
          <w:lang w:val="es-ES"/>
        </w:rPr>
        <w:t xml:space="preserve">ve, con </w:t>
      </w:r>
      <w:r w:rsidR="00432A3E" w:rsidRPr="00B710E3">
        <w:rPr>
          <w:rFonts w:ascii="Museo Sans 300" w:hAnsi="Museo Sans 300"/>
          <w:b/>
          <w:sz w:val="20"/>
          <w:lang w:val="es-ES"/>
        </w:rPr>
        <w:t xml:space="preserve">vigencia a partir del </w:t>
      </w:r>
      <w:r w:rsidR="00241A4B" w:rsidRPr="00B710E3">
        <w:rPr>
          <w:rFonts w:ascii="Museo Sans 300" w:hAnsi="Museo Sans 300"/>
          <w:b/>
          <w:sz w:val="20"/>
          <w:lang w:val="es-ES"/>
        </w:rPr>
        <w:t>2</w:t>
      </w:r>
      <w:r w:rsidRPr="00B710E3">
        <w:rPr>
          <w:rFonts w:ascii="Museo Sans 300" w:hAnsi="Museo Sans 300"/>
          <w:b/>
          <w:sz w:val="20"/>
          <w:lang w:val="es-ES"/>
        </w:rPr>
        <w:t xml:space="preserve"> de </w:t>
      </w:r>
      <w:r w:rsidR="00432A3E" w:rsidRPr="00B710E3">
        <w:rPr>
          <w:rFonts w:ascii="Museo Sans 300" w:hAnsi="Museo Sans 300"/>
          <w:b/>
          <w:sz w:val="20"/>
          <w:lang w:val="es-ES"/>
        </w:rPr>
        <w:t xml:space="preserve">septiembre </w:t>
      </w:r>
      <w:r w:rsidRPr="00B710E3">
        <w:rPr>
          <w:rFonts w:ascii="Museo Sans 300" w:hAnsi="Museo Sans 300"/>
          <w:b/>
          <w:sz w:val="20"/>
          <w:lang w:val="es-ES"/>
        </w:rPr>
        <w:t>de dos mil diecinueve.</w:t>
      </w:r>
    </w:p>
    <w:p w14:paraId="48AF1831" w14:textId="3E249A80" w:rsidR="00C133DB" w:rsidRDefault="00C133DB" w:rsidP="00C44FA1">
      <w:pPr>
        <w:ind w:left="425" w:hanging="425"/>
        <w:jc w:val="both"/>
        <w:rPr>
          <w:rFonts w:ascii="Museo Sans 300" w:hAnsi="Museo Sans 300"/>
          <w:b/>
          <w:sz w:val="20"/>
          <w:lang w:val="es-ES"/>
        </w:rPr>
      </w:pPr>
      <w:r w:rsidRPr="00B710E3">
        <w:rPr>
          <w:rFonts w:ascii="Museo Sans 300" w:hAnsi="Museo Sans 300"/>
          <w:b/>
          <w:sz w:val="20"/>
          <w:lang w:val="es-ES"/>
        </w:rPr>
        <w:t xml:space="preserve">(7) </w:t>
      </w:r>
      <w:r w:rsidR="00C44FA1">
        <w:rPr>
          <w:rFonts w:ascii="Museo Sans 300" w:hAnsi="Museo Sans 300"/>
          <w:b/>
          <w:sz w:val="20"/>
          <w:lang w:val="es-ES"/>
        </w:rPr>
        <w:t xml:space="preserve"> </w:t>
      </w:r>
      <w:r w:rsidR="000C2D23" w:rsidRPr="00B710E3">
        <w:rPr>
          <w:rFonts w:ascii="Museo Sans 300" w:hAnsi="Museo Sans 300"/>
          <w:b/>
          <w:sz w:val="20"/>
          <w:lang w:val="es-ES"/>
        </w:rPr>
        <w:t>Modificaciones para incorporar revelaciones por las operaciones de arrendamientos financieros y de  los activos extraordinarios que se originen por esas operaciones, aprobadas por el Banco Central por medio de su Comité de Normas, en Sesión No.CN-</w:t>
      </w:r>
      <w:r w:rsidR="00324935">
        <w:rPr>
          <w:rFonts w:ascii="Museo Sans 300" w:hAnsi="Museo Sans 300"/>
          <w:b/>
          <w:sz w:val="20"/>
          <w:lang w:val="es-ES"/>
        </w:rPr>
        <w:t>01</w:t>
      </w:r>
      <w:r w:rsidR="000C2D23" w:rsidRPr="00B710E3">
        <w:rPr>
          <w:rFonts w:ascii="Museo Sans 300" w:hAnsi="Museo Sans 300"/>
          <w:b/>
          <w:sz w:val="20"/>
          <w:lang w:val="es-ES"/>
        </w:rPr>
        <w:t xml:space="preserve">/2021, de fecha </w:t>
      </w:r>
      <w:r w:rsidR="001B23D5">
        <w:rPr>
          <w:rFonts w:ascii="Museo Sans 300" w:hAnsi="Museo Sans 300"/>
          <w:b/>
          <w:sz w:val="20"/>
          <w:lang w:val="es-ES"/>
        </w:rPr>
        <w:t>21</w:t>
      </w:r>
      <w:r w:rsidR="000C2D23" w:rsidRPr="00B710E3">
        <w:rPr>
          <w:rFonts w:ascii="Museo Sans 300" w:hAnsi="Museo Sans 300"/>
          <w:b/>
          <w:sz w:val="20"/>
          <w:lang w:val="es-ES"/>
        </w:rPr>
        <w:t xml:space="preserve"> de enero de dos mil veintiuno, con vigencia a partir del </w:t>
      </w:r>
      <w:r w:rsidR="001B23D5">
        <w:rPr>
          <w:rFonts w:ascii="Museo Sans 300" w:hAnsi="Museo Sans 300"/>
          <w:b/>
          <w:sz w:val="20"/>
          <w:lang w:val="es-ES"/>
        </w:rPr>
        <w:t>10</w:t>
      </w:r>
      <w:r w:rsidR="000C2D23" w:rsidRPr="00B710E3">
        <w:rPr>
          <w:rFonts w:ascii="Museo Sans 300" w:hAnsi="Museo Sans 300"/>
          <w:b/>
          <w:sz w:val="20"/>
          <w:lang w:val="es-ES"/>
        </w:rPr>
        <w:t xml:space="preserve"> de </w:t>
      </w:r>
      <w:r w:rsidR="00324935">
        <w:rPr>
          <w:rFonts w:ascii="Museo Sans 300" w:hAnsi="Museo Sans 300"/>
          <w:b/>
          <w:sz w:val="20"/>
          <w:lang w:val="es-ES"/>
        </w:rPr>
        <w:t>febrero</w:t>
      </w:r>
      <w:r w:rsidR="000C2D23" w:rsidRPr="00B710E3">
        <w:rPr>
          <w:rFonts w:ascii="Museo Sans 300" w:hAnsi="Museo Sans 300"/>
          <w:b/>
          <w:sz w:val="20"/>
          <w:lang w:val="es-ES"/>
        </w:rPr>
        <w:t xml:space="preserve"> de dos mil veintiuno.</w:t>
      </w:r>
    </w:p>
    <w:p w14:paraId="583FE6EF" w14:textId="10CA6FD3" w:rsidR="00820905" w:rsidRPr="00AD6AF7" w:rsidRDefault="00DC130C" w:rsidP="00820905">
      <w:pPr>
        <w:pStyle w:val="Sangra2detindependiente"/>
        <w:widowControl w:val="0"/>
        <w:spacing w:after="0" w:line="240" w:lineRule="auto"/>
        <w:ind w:left="426" w:hanging="426"/>
        <w:jc w:val="both"/>
        <w:rPr>
          <w:rFonts w:ascii="Museo Sans 300" w:hAnsi="Museo Sans 300"/>
          <w:b/>
          <w:sz w:val="20"/>
          <w:lang w:val="es-ES"/>
        </w:rPr>
      </w:pPr>
      <w:r w:rsidRPr="009D025F">
        <w:rPr>
          <w:rFonts w:ascii="Museo Sans 300" w:hAnsi="Museo Sans 300"/>
          <w:b/>
          <w:sz w:val="20"/>
          <w:lang w:val="es-ES"/>
        </w:rPr>
        <w:t xml:space="preserve">(8) </w:t>
      </w:r>
      <w:r w:rsidR="00C44FA1">
        <w:rPr>
          <w:rFonts w:ascii="Museo Sans 300" w:hAnsi="Museo Sans 300"/>
          <w:b/>
          <w:sz w:val="20"/>
          <w:lang w:val="es-ES"/>
        </w:rPr>
        <w:t xml:space="preserve">  </w:t>
      </w:r>
      <w:r w:rsidR="00820905" w:rsidRPr="00AD6AF7">
        <w:rPr>
          <w:rFonts w:ascii="Museo Sans 300" w:hAnsi="Museo Sans 300"/>
          <w:b/>
          <w:sz w:val="20"/>
          <w:lang w:val="es-ES"/>
        </w:rPr>
        <w:t>Modificaciones para incorporar tratamiento contable de operaciones con derivados swaps para cobertura de riesgos de tasa de interés, aprobadas por el Banco Central por medio de su Comité de Normas, en Sesión No.</w:t>
      </w:r>
      <w:r w:rsidR="00C35660">
        <w:rPr>
          <w:rFonts w:ascii="Museo Sans 300" w:hAnsi="Museo Sans 300"/>
          <w:b/>
          <w:sz w:val="20"/>
          <w:lang w:val="es-ES"/>
        </w:rPr>
        <w:t xml:space="preserve"> </w:t>
      </w:r>
      <w:r w:rsidR="00820905" w:rsidRPr="00AD6AF7">
        <w:rPr>
          <w:rFonts w:ascii="Museo Sans 300" w:hAnsi="Museo Sans 300"/>
          <w:b/>
          <w:sz w:val="20"/>
          <w:lang w:val="es-ES"/>
        </w:rPr>
        <w:t>CN-</w:t>
      </w:r>
      <w:r w:rsidR="00820905">
        <w:rPr>
          <w:rFonts w:ascii="Museo Sans 300" w:hAnsi="Museo Sans 300"/>
          <w:b/>
          <w:sz w:val="20"/>
          <w:lang w:val="es-ES"/>
        </w:rPr>
        <w:t>17</w:t>
      </w:r>
      <w:r w:rsidR="00820905" w:rsidRPr="00AD6AF7">
        <w:rPr>
          <w:rFonts w:ascii="Museo Sans 300" w:hAnsi="Museo Sans 300"/>
          <w:b/>
          <w:sz w:val="20"/>
          <w:lang w:val="es-ES"/>
        </w:rPr>
        <w:t>/2021, de fecha 2</w:t>
      </w:r>
      <w:r w:rsidR="00820905">
        <w:rPr>
          <w:rFonts w:ascii="Museo Sans 300" w:hAnsi="Museo Sans 300"/>
          <w:b/>
          <w:sz w:val="20"/>
          <w:lang w:val="es-ES"/>
        </w:rPr>
        <w:t>0</w:t>
      </w:r>
      <w:r w:rsidR="00820905" w:rsidRPr="00AD6AF7">
        <w:rPr>
          <w:rFonts w:ascii="Museo Sans 300" w:hAnsi="Museo Sans 300"/>
          <w:b/>
          <w:sz w:val="20"/>
          <w:lang w:val="es-ES"/>
        </w:rPr>
        <w:t xml:space="preserve"> de </w:t>
      </w:r>
      <w:r w:rsidR="00820905">
        <w:rPr>
          <w:rFonts w:ascii="Museo Sans 300" w:hAnsi="Museo Sans 300"/>
          <w:b/>
          <w:sz w:val="20"/>
          <w:lang w:val="es-ES"/>
        </w:rPr>
        <w:t>diciembre</w:t>
      </w:r>
      <w:r w:rsidR="00820905" w:rsidRPr="00AD6AF7">
        <w:rPr>
          <w:rFonts w:ascii="Museo Sans 300" w:hAnsi="Museo Sans 300"/>
          <w:b/>
          <w:sz w:val="20"/>
          <w:lang w:val="es-ES"/>
        </w:rPr>
        <w:t xml:space="preserve"> de dos mil veintiuno, con vigencia a partir del </w:t>
      </w:r>
      <w:r w:rsidR="004B6DC3">
        <w:rPr>
          <w:rFonts w:ascii="Museo Sans 300" w:hAnsi="Museo Sans 300"/>
          <w:b/>
          <w:sz w:val="20"/>
          <w:lang w:val="es-ES"/>
        </w:rPr>
        <w:t>6</w:t>
      </w:r>
      <w:r w:rsidR="00820905" w:rsidRPr="00AD6AF7">
        <w:rPr>
          <w:rFonts w:ascii="Museo Sans 300" w:hAnsi="Museo Sans 300"/>
          <w:b/>
          <w:sz w:val="20"/>
          <w:lang w:val="es-ES"/>
        </w:rPr>
        <w:t xml:space="preserve"> de </w:t>
      </w:r>
      <w:r w:rsidR="00C35660">
        <w:rPr>
          <w:rFonts w:ascii="Museo Sans 300" w:hAnsi="Museo Sans 300"/>
          <w:b/>
          <w:sz w:val="20"/>
          <w:lang w:val="es-ES"/>
        </w:rPr>
        <w:t>en</w:t>
      </w:r>
      <w:r w:rsidR="00820905" w:rsidRPr="00AD6AF7">
        <w:rPr>
          <w:rFonts w:ascii="Museo Sans 300" w:hAnsi="Museo Sans 300"/>
          <w:b/>
          <w:sz w:val="20"/>
          <w:lang w:val="es-ES"/>
        </w:rPr>
        <w:t xml:space="preserve">ero de dos mil </w:t>
      </w:r>
      <w:r w:rsidR="00820905">
        <w:rPr>
          <w:rFonts w:ascii="Museo Sans 300" w:hAnsi="Museo Sans 300"/>
          <w:b/>
          <w:sz w:val="20"/>
          <w:lang w:val="es-ES"/>
        </w:rPr>
        <w:t>veintidós.</w:t>
      </w:r>
    </w:p>
    <w:p w14:paraId="1000DEA1" w14:textId="268B4793" w:rsidR="00DC130C" w:rsidRPr="00B710E3" w:rsidRDefault="00DC130C" w:rsidP="00820905">
      <w:pPr>
        <w:pStyle w:val="Sangra2detindependiente"/>
        <w:widowControl w:val="0"/>
        <w:spacing w:after="0" w:line="240" w:lineRule="auto"/>
        <w:ind w:left="425" w:hanging="425"/>
        <w:jc w:val="both"/>
        <w:rPr>
          <w:rFonts w:ascii="Museo Sans 300" w:hAnsi="Museo Sans 300"/>
          <w:b/>
          <w:sz w:val="20"/>
          <w:lang w:val="es-ES"/>
        </w:rPr>
        <w:sectPr w:rsidR="00DC130C" w:rsidRPr="00B710E3" w:rsidSect="00DC4483">
          <w:headerReference w:type="default" r:id="rId12"/>
          <w:footerReference w:type="even" r:id="rId13"/>
          <w:footerReference w:type="default" r:id="rId14"/>
          <w:headerReference w:type="first" r:id="rId15"/>
          <w:footerReference w:type="first" r:id="rId16"/>
          <w:pgSz w:w="12240" w:h="15840" w:code="1"/>
          <w:pgMar w:top="1417" w:right="1701" w:bottom="1417" w:left="1701" w:header="709" w:footer="709" w:gutter="0"/>
          <w:paperSrc w:first="7" w:other="7"/>
          <w:cols w:space="720"/>
          <w:noEndnote/>
          <w:docGrid w:linePitch="326"/>
        </w:sectPr>
      </w:pPr>
    </w:p>
    <w:p w14:paraId="6D5A540D" w14:textId="6471E1D5" w:rsidR="007D40C2" w:rsidRPr="00684CFE" w:rsidRDefault="007D40C2" w:rsidP="00B03E1D">
      <w:pPr>
        <w:tabs>
          <w:tab w:val="left" w:pos="-2160"/>
          <w:tab w:val="left" w:pos="-1980"/>
        </w:tabs>
        <w:jc w:val="right"/>
        <w:rPr>
          <w:rFonts w:ascii="Museo Sans 300" w:hAnsi="Museo Sans 300"/>
          <w:b/>
          <w:sz w:val="20"/>
          <w:lang w:val="es-ES"/>
        </w:rPr>
      </w:pPr>
      <w:r w:rsidRPr="00684CFE">
        <w:rPr>
          <w:rFonts w:ascii="Museo Sans 300" w:hAnsi="Museo Sans 300"/>
          <w:b/>
          <w:sz w:val="20"/>
          <w:lang w:val="es-ES"/>
        </w:rPr>
        <w:t xml:space="preserve">Anexo </w:t>
      </w:r>
      <w:r w:rsidR="00841DDC" w:rsidRPr="00684CFE">
        <w:rPr>
          <w:rFonts w:ascii="Museo Sans 300" w:hAnsi="Museo Sans 300"/>
          <w:b/>
          <w:sz w:val="20"/>
          <w:lang w:val="es-ES"/>
        </w:rPr>
        <w:t xml:space="preserve">No. </w:t>
      </w:r>
      <w:r w:rsidRPr="00684CFE">
        <w:rPr>
          <w:rFonts w:ascii="Museo Sans 300" w:hAnsi="Museo Sans 300"/>
          <w:b/>
          <w:sz w:val="20"/>
          <w:lang w:val="es-ES"/>
        </w:rPr>
        <w:t>1</w:t>
      </w:r>
    </w:p>
    <w:tbl>
      <w:tblPr>
        <w:tblW w:w="9667" w:type="dxa"/>
        <w:tblInd w:w="-404" w:type="dxa"/>
        <w:tblLayout w:type="fixed"/>
        <w:tblCellMar>
          <w:left w:w="30" w:type="dxa"/>
          <w:right w:w="30" w:type="dxa"/>
        </w:tblCellMar>
        <w:tblLook w:val="0000" w:firstRow="0" w:lastRow="0" w:firstColumn="0" w:lastColumn="0" w:noHBand="0" w:noVBand="0"/>
      </w:tblPr>
      <w:tblGrid>
        <w:gridCol w:w="264"/>
        <w:gridCol w:w="3701"/>
        <w:gridCol w:w="821"/>
        <w:gridCol w:w="1867"/>
        <w:gridCol w:w="1469"/>
        <w:gridCol w:w="120"/>
        <w:gridCol w:w="1425"/>
      </w:tblGrid>
      <w:tr w:rsidR="00B03E1D" w:rsidRPr="00684CFE" w14:paraId="5BD6DDBF" w14:textId="77777777" w:rsidTr="00B03E1D">
        <w:trPr>
          <w:cantSplit/>
          <w:trHeight w:val="168"/>
        </w:trPr>
        <w:tc>
          <w:tcPr>
            <w:tcW w:w="9667" w:type="dxa"/>
            <w:gridSpan w:val="7"/>
          </w:tcPr>
          <w:p w14:paraId="3D575EA6" w14:textId="79EF5BD2" w:rsidR="007D40C2" w:rsidRPr="00694A8E" w:rsidRDefault="007D40C2" w:rsidP="00CF60DD">
            <w:pPr>
              <w:jc w:val="center"/>
              <w:rPr>
                <w:rFonts w:ascii="Museo Sans 300" w:hAnsi="Museo Sans 300"/>
                <w:b/>
                <w:snapToGrid w:val="0"/>
                <w:sz w:val="18"/>
                <w:szCs w:val="18"/>
                <w:lang w:val="es-ES"/>
              </w:rPr>
            </w:pPr>
            <w:r w:rsidRPr="00694A8E">
              <w:rPr>
                <w:rFonts w:ascii="Museo Sans 300" w:hAnsi="Museo Sans 300"/>
                <w:b/>
                <w:snapToGrid w:val="0"/>
                <w:sz w:val="18"/>
                <w:szCs w:val="18"/>
                <w:lang w:val="es-ES"/>
              </w:rPr>
              <w:t>(Nombre del Banco)</w:t>
            </w:r>
          </w:p>
        </w:tc>
      </w:tr>
      <w:tr w:rsidR="00B03E1D" w:rsidRPr="00684CFE" w14:paraId="40D39E6C" w14:textId="77777777" w:rsidTr="00B03E1D">
        <w:trPr>
          <w:cantSplit/>
          <w:trHeight w:val="168"/>
        </w:trPr>
        <w:tc>
          <w:tcPr>
            <w:tcW w:w="9667" w:type="dxa"/>
            <w:gridSpan w:val="7"/>
          </w:tcPr>
          <w:p w14:paraId="5D05C140" w14:textId="3C34B924" w:rsidR="007D40C2" w:rsidRPr="00694A8E" w:rsidRDefault="007D40C2" w:rsidP="00CF60DD">
            <w:pPr>
              <w:jc w:val="center"/>
              <w:rPr>
                <w:rFonts w:ascii="Museo Sans 300" w:hAnsi="Museo Sans 300"/>
                <w:b/>
                <w:snapToGrid w:val="0"/>
                <w:sz w:val="18"/>
                <w:szCs w:val="18"/>
                <w:lang w:val="es-ES"/>
              </w:rPr>
            </w:pPr>
            <w:r w:rsidRPr="00694A8E">
              <w:rPr>
                <w:rFonts w:ascii="Museo Sans 300" w:hAnsi="Museo Sans 300"/>
                <w:b/>
                <w:snapToGrid w:val="0"/>
                <w:sz w:val="18"/>
                <w:szCs w:val="18"/>
                <w:lang w:val="es-ES"/>
              </w:rPr>
              <w:t>BALANCE GENERAL</w:t>
            </w:r>
            <w:r w:rsidR="00722A84" w:rsidRPr="00694A8E">
              <w:rPr>
                <w:rFonts w:ascii="Museo Sans 300" w:hAnsi="Museo Sans 300"/>
                <w:b/>
                <w:snapToGrid w:val="0"/>
                <w:sz w:val="18"/>
                <w:szCs w:val="18"/>
                <w:lang w:val="es-ES"/>
              </w:rPr>
              <w:t xml:space="preserve"> </w:t>
            </w:r>
            <w:r w:rsidRPr="00694A8E">
              <w:rPr>
                <w:rFonts w:ascii="Museo Sans 300" w:hAnsi="Museo Sans 300"/>
                <w:b/>
                <w:snapToGrid w:val="0"/>
                <w:sz w:val="18"/>
                <w:szCs w:val="18"/>
                <w:lang w:val="es-ES"/>
              </w:rPr>
              <w:t>_________</w:t>
            </w:r>
          </w:p>
        </w:tc>
      </w:tr>
      <w:tr w:rsidR="00B03E1D" w:rsidRPr="00684CFE" w14:paraId="49F54419" w14:textId="77777777" w:rsidTr="00B03E1D">
        <w:trPr>
          <w:cantSplit/>
          <w:trHeight w:val="168"/>
        </w:trPr>
        <w:tc>
          <w:tcPr>
            <w:tcW w:w="9667" w:type="dxa"/>
            <w:gridSpan w:val="7"/>
          </w:tcPr>
          <w:p w14:paraId="11717DD6" w14:textId="57F8F1E9" w:rsidR="007D40C2" w:rsidRPr="00694A8E" w:rsidRDefault="007D40C2" w:rsidP="00CF60DD">
            <w:pPr>
              <w:jc w:val="center"/>
              <w:rPr>
                <w:rFonts w:ascii="Museo Sans 300" w:hAnsi="Museo Sans 300"/>
                <w:b/>
                <w:snapToGrid w:val="0"/>
                <w:sz w:val="18"/>
                <w:szCs w:val="18"/>
                <w:lang w:val="es-ES"/>
              </w:rPr>
            </w:pPr>
            <w:r w:rsidRPr="00694A8E">
              <w:rPr>
                <w:rFonts w:ascii="Museo Sans 300" w:hAnsi="Museo Sans 300"/>
                <w:b/>
                <w:snapToGrid w:val="0"/>
                <w:sz w:val="18"/>
                <w:szCs w:val="18"/>
                <w:lang w:val="es-ES"/>
              </w:rPr>
              <w:t>(Expresado en miles de Dólares de los Estados Unidos de América)</w:t>
            </w:r>
          </w:p>
        </w:tc>
      </w:tr>
      <w:tr w:rsidR="00B03E1D" w:rsidRPr="00B03E1D" w14:paraId="73AA329B" w14:textId="77777777" w:rsidTr="00B03E1D">
        <w:trPr>
          <w:trHeight w:val="168"/>
        </w:trPr>
        <w:tc>
          <w:tcPr>
            <w:tcW w:w="264" w:type="dxa"/>
          </w:tcPr>
          <w:p w14:paraId="61424640" w14:textId="77777777" w:rsidR="007D40C2" w:rsidRPr="00694A8E" w:rsidRDefault="007D40C2" w:rsidP="00B03E1D">
            <w:pPr>
              <w:jc w:val="center"/>
              <w:rPr>
                <w:rFonts w:ascii="Arial Narrow" w:hAnsi="Arial Narrow"/>
                <w:b/>
                <w:snapToGrid w:val="0"/>
                <w:sz w:val="18"/>
                <w:szCs w:val="18"/>
                <w:lang w:val="es-ES"/>
              </w:rPr>
            </w:pPr>
          </w:p>
        </w:tc>
        <w:tc>
          <w:tcPr>
            <w:tcW w:w="3701" w:type="dxa"/>
          </w:tcPr>
          <w:p w14:paraId="468DF6EB" w14:textId="77777777" w:rsidR="007D40C2" w:rsidRPr="00694A8E" w:rsidRDefault="007D40C2" w:rsidP="00B03E1D">
            <w:pPr>
              <w:jc w:val="center"/>
              <w:rPr>
                <w:rFonts w:ascii="Arial Narrow" w:hAnsi="Arial Narrow"/>
                <w:b/>
                <w:snapToGrid w:val="0"/>
                <w:sz w:val="18"/>
                <w:szCs w:val="18"/>
                <w:lang w:val="es-ES"/>
              </w:rPr>
            </w:pPr>
          </w:p>
        </w:tc>
        <w:tc>
          <w:tcPr>
            <w:tcW w:w="821" w:type="dxa"/>
          </w:tcPr>
          <w:p w14:paraId="4F465DE7" w14:textId="77777777" w:rsidR="007D40C2" w:rsidRPr="00694A8E" w:rsidRDefault="007D40C2" w:rsidP="00B03E1D">
            <w:pPr>
              <w:jc w:val="center"/>
              <w:rPr>
                <w:rFonts w:ascii="Arial Narrow" w:hAnsi="Arial Narrow"/>
                <w:b/>
                <w:snapToGrid w:val="0"/>
                <w:sz w:val="18"/>
                <w:szCs w:val="18"/>
                <w:lang w:val="es-ES"/>
              </w:rPr>
            </w:pPr>
          </w:p>
        </w:tc>
        <w:tc>
          <w:tcPr>
            <w:tcW w:w="1867" w:type="dxa"/>
          </w:tcPr>
          <w:p w14:paraId="598D3A29" w14:textId="77777777" w:rsidR="007D40C2" w:rsidRPr="00694A8E" w:rsidRDefault="007D40C2" w:rsidP="00B03E1D">
            <w:pPr>
              <w:jc w:val="center"/>
              <w:rPr>
                <w:rFonts w:ascii="Arial Narrow" w:hAnsi="Arial Narrow"/>
                <w:b/>
                <w:snapToGrid w:val="0"/>
                <w:sz w:val="18"/>
                <w:szCs w:val="18"/>
                <w:lang w:val="es-ES"/>
              </w:rPr>
            </w:pPr>
          </w:p>
        </w:tc>
        <w:tc>
          <w:tcPr>
            <w:tcW w:w="1469" w:type="dxa"/>
          </w:tcPr>
          <w:p w14:paraId="19FD2F88" w14:textId="77777777" w:rsidR="007D40C2" w:rsidRPr="00694A8E" w:rsidRDefault="007D40C2" w:rsidP="00B03E1D">
            <w:pPr>
              <w:jc w:val="center"/>
              <w:rPr>
                <w:rFonts w:ascii="Arial Narrow" w:hAnsi="Arial Narrow"/>
                <w:b/>
                <w:snapToGrid w:val="0"/>
                <w:sz w:val="18"/>
                <w:szCs w:val="18"/>
                <w:lang w:val="es-ES"/>
              </w:rPr>
            </w:pPr>
          </w:p>
        </w:tc>
        <w:tc>
          <w:tcPr>
            <w:tcW w:w="120" w:type="dxa"/>
          </w:tcPr>
          <w:p w14:paraId="211538D1" w14:textId="77777777" w:rsidR="007D40C2" w:rsidRPr="00694A8E" w:rsidRDefault="007D40C2" w:rsidP="00B03E1D">
            <w:pPr>
              <w:jc w:val="center"/>
              <w:rPr>
                <w:rFonts w:ascii="Arial Narrow" w:hAnsi="Arial Narrow"/>
                <w:b/>
                <w:snapToGrid w:val="0"/>
                <w:sz w:val="18"/>
                <w:szCs w:val="18"/>
                <w:lang w:val="es-ES"/>
              </w:rPr>
            </w:pPr>
          </w:p>
        </w:tc>
        <w:tc>
          <w:tcPr>
            <w:tcW w:w="1425" w:type="dxa"/>
          </w:tcPr>
          <w:p w14:paraId="46317D8C" w14:textId="77777777" w:rsidR="007D40C2" w:rsidRPr="00694A8E" w:rsidRDefault="007D40C2" w:rsidP="00B03E1D">
            <w:pPr>
              <w:jc w:val="center"/>
              <w:rPr>
                <w:rFonts w:ascii="Arial Narrow" w:hAnsi="Arial Narrow"/>
                <w:b/>
                <w:snapToGrid w:val="0"/>
                <w:sz w:val="18"/>
                <w:szCs w:val="18"/>
                <w:lang w:val="es-ES"/>
              </w:rPr>
            </w:pPr>
          </w:p>
        </w:tc>
      </w:tr>
      <w:tr w:rsidR="00B03E1D" w:rsidRPr="00B03E1D" w14:paraId="426CFA53" w14:textId="77777777" w:rsidTr="00B03E1D">
        <w:trPr>
          <w:trHeight w:val="187"/>
        </w:trPr>
        <w:tc>
          <w:tcPr>
            <w:tcW w:w="264" w:type="dxa"/>
          </w:tcPr>
          <w:p w14:paraId="636460D6" w14:textId="77777777" w:rsidR="007D40C2" w:rsidRPr="00694A8E" w:rsidRDefault="007D40C2" w:rsidP="00B03E1D">
            <w:pPr>
              <w:jc w:val="right"/>
              <w:rPr>
                <w:rFonts w:ascii="Arial Narrow" w:hAnsi="Arial Narrow"/>
                <w:snapToGrid w:val="0"/>
                <w:sz w:val="18"/>
                <w:szCs w:val="18"/>
                <w:lang w:val="es-ES"/>
              </w:rPr>
            </w:pPr>
          </w:p>
        </w:tc>
        <w:tc>
          <w:tcPr>
            <w:tcW w:w="3701" w:type="dxa"/>
          </w:tcPr>
          <w:p w14:paraId="1CE3EDC0" w14:textId="77777777" w:rsidR="007D40C2" w:rsidRPr="00694A8E" w:rsidRDefault="007D40C2" w:rsidP="00B03E1D">
            <w:pPr>
              <w:jc w:val="right"/>
              <w:rPr>
                <w:rFonts w:ascii="Museo Sans 300" w:hAnsi="Museo Sans 300"/>
                <w:snapToGrid w:val="0"/>
                <w:sz w:val="18"/>
                <w:szCs w:val="18"/>
                <w:lang w:val="es-ES"/>
              </w:rPr>
            </w:pPr>
          </w:p>
        </w:tc>
        <w:tc>
          <w:tcPr>
            <w:tcW w:w="821" w:type="dxa"/>
          </w:tcPr>
          <w:p w14:paraId="6F24A9D3"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6C940401"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056A7A0D" w14:textId="77777777" w:rsidR="007D40C2" w:rsidRPr="00694A8E" w:rsidRDefault="007D40C2" w:rsidP="00B03E1D">
            <w:pPr>
              <w:jc w:val="center"/>
              <w:rPr>
                <w:rFonts w:ascii="Museo Sans 300" w:hAnsi="Museo Sans 300"/>
                <w:b/>
                <w:snapToGrid w:val="0"/>
                <w:sz w:val="18"/>
                <w:szCs w:val="18"/>
                <w:vertAlign w:val="subscript"/>
                <w:lang w:val="es-ES"/>
              </w:rPr>
            </w:pPr>
            <w:r w:rsidRPr="00694A8E">
              <w:rPr>
                <w:rFonts w:ascii="Museo Sans 300" w:hAnsi="Museo Sans 300"/>
                <w:b/>
                <w:snapToGrid w:val="0"/>
                <w:sz w:val="18"/>
                <w:szCs w:val="18"/>
                <w:lang w:val="es-ES"/>
              </w:rPr>
              <w:t>200X</w:t>
            </w:r>
            <w:r w:rsidRPr="00694A8E">
              <w:rPr>
                <w:rFonts w:ascii="Museo Sans 300" w:hAnsi="Museo Sans 300"/>
                <w:b/>
                <w:snapToGrid w:val="0"/>
                <w:sz w:val="18"/>
                <w:szCs w:val="18"/>
                <w:vertAlign w:val="subscript"/>
                <w:lang w:val="es-ES"/>
              </w:rPr>
              <w:t>2</w:t>
            </w:r>
          </w:p>
        </w:tc>
        <w:tc>
          <w:tcPr>
            <w:tcW w:w="120" w:type="dxa"/>
          </w:tcPr>
          <w:p w14:paraId="60D8F68C" w14:textId="77777777" w:rsidR="007D40C2" w:rsidRPr="00694A8E" w:rsidRDefault="007D40C2" w:rsidP="00B03E1D">
            <w:pPr>
              <w:jc w:val="center"/>
              <w:rPr>
                <w:rFonts w:ascii="Museo Sans 300" w:hAnsi="Museo Sans 300"/>
                <w:b/>
                <w:snapToGrid w:val="0"/>
                <w:sz w:val="18"/>
                <w:szCs w:val="18"/>
                <w:lang w:val="es-ES"/>
              </w:rPr>
            </w:pPr>
          </w:p>
        </w:tc>
        <w:tc>
          <w:tcPr>
            <w:tcW w:w="1425" w:type="dxa"/>
          </w:tcPr>
          <w:p w14:paraId="7E77510A" w14:textId="77777777" w:rsidR="007D40C2" w:rsidRPr="00694A8E" w:rsidRDefault="007D40C2" w:rsidP="00B03E1D">
            <w:pPr>
              <w:jc w:val="center"/>
              <w:rPr>
                <w:rFonts w:ascii="Museo Sans 300" w:hAnsi="Museo Sans 300"/>
                <w:b/>
                <w:snapToGrid w:val="0"/>
                <w:sz w:val="18"/>
                <w:szCs w:val="18"/>
                <w:vertAlign w:val="subscript"/>
                <w:lang w:val="es-ES"/>
              </w:rPr>
            </w:pPr>
            <w:r w:rsidRPr="00694A8E">
              <w:rPr>
                <w:rFonts w:ascii="Museo Sans 300" w:hAnsi="Museo Sans 300"/>
                <w:b/>
                <w:snapToGrid w:val="0"/>
                <w:sz w:val="18"/>
                <w:szCs w:val="18"/>
                <w:lang w:val="es-ES"/>
              </w:rPr>
              <w:t>200X</w:t>
            </w:r>
            <w:r w:rsidRPr="00694A8E">
              <w:rPr>
                <w:rFonts w:ascii="Museo Sans 300" w:hAnsi="Museo Sans 300"/>
                <w:b/>
                <w:snapToGrid w:val="0"/>
                <w:sz w:val="18"/>
                <w:szCs w:val="18"/>
                <w:vertAlign w:val="subscript"/>
                <w:lang w:val="es-ES"/>
              </w:rPr>
              <w:t>1</w:t>
            </w:r>
          </w:p>
        </w:tc>
      </w:tr>
      <w:tr w:rsidR="00B03E1D" w:rsidRPr="00B03E1D" w14:paraId="5D12DB25" w14:textId="77777777" w:rsidTr="00B03E1D">
        <w:trPr>
          <w:trHeight w:val="168"/>
        </w:trPr>
        <w:tc>
          <w:tcPr>
            <w:tcW w:w="3965" w:type="dxa"/>
            <w:gridSpan w:val="2"/>
          </w:tcPr>
          <w:p w14:paraId="69CC0835" w14:textId="77777777" w:rsidR="007D40C2" w:rsidRPr="00694A8E" w:rsidRDefault="007D40C2" w:rsidP="00B03E1D">
            <w:pPr>
              <w:jc w:val="center"/>
              <w:rPr>
                <w:rFonts w:ascii="Museo Sans 300" w:hAnsi="Museo Sans 300"/>
                <w:b/>
                <w:snapToGrid w:val="0"/>
                <w:sz w:val="18"/>
                <w:szCs w:val="18"/>
                <w:lang w:val="es-ES"/>
              </w:rPr>
            </w:pPr>
            <w:r w:rsidRPr="00694A8E">
              <w:rPr>
                <w:rFonts w:ascii="Museo Sans 300" w:hAnsi="Museo Sans 300"/>
                <w:b/>
                <w:snapToGrid w:val="0"/>
                <w:sz w:val="18"/>
                <w:szCs w:val="18"/>
                <w:lang w:val="es-ES"/>
              </w:rPr>
              <w:t>ACTIVOS</w:t>
            </w:r>
          </w:p>
        </w:tc>
        <w:tc>
          <w:tcPr>
            <w:tcW w:w="821" w:type="dxa"/>
          </w:tcPr>
          <w:p w14:paraId="5363D316" w14:textId="77777777" w:rsidR="007D40C2" w:rsidRPr="00694A8E" w:rsidRDefault="007D40C2" w:rsidP="00B03E1D">
            <w:pPr>
              <w:jc w:val="center"/>
              <w:rPr>
                <w:rFonts w:ascii="Museo Sans 300" w:hAnsi="Museo Sans 300"/>
                <w:b/>
                <w:snapToGrid w:val="0"/>
                <w:sz w:val="18"/>
                <w:szCs w:val="18"/>
                <w:lang w:val="es-ES"/>
              </w:rPr>
            </w:pPr>
          </w:p>
        </w:tc>
        <w:tc>
          <w:tcPr>
            <w:tcW w:w="1867" w:type="dxa"/>
          </w:tcPr>
          <w:p w14:paraId="37A5DA2B" w14:textId="77777777" w:rsidR="007D40C2" w:rsidRPr="00694A8E" w:rsidRDefault="007D40C2" w:rsidP="00B03E1D">
            <w:pPr>
              <w:jc w:val="center"/>
              <w:rPr>
                <w:rFonts w:ascii="Museo Sans 300" w:hAnsi="Museo Sans 300"/>
                <w:b/>
                <w:snapToGrid w:val="0"/>
                <w:sz w:val="18"/>
                <w:szCs w:val="18"/>
                <w:lang w:val="es-ES"/>
              </w:rPr>
            </w:pPr>
          </w:p>
        </w:tc>
        <w:tc>
          <w:tcPr>
            <w:tcW w:w="1469" w:type="dxa"/>
          </w:tcPr>
          <w:p w14:paraId="70AF8207" w14:textId="77777777" w:rsidR="007D40C2" w:rsidRPr="00694A8E" w:rsidRDefault="007D40C2" w:rsidP="00B03E1D">
            <w:pPr>
              <w:jc w:val="center"/>
              <w:rPr>
                <w:rFonts w:ascii="Museo Sans 300" w:hAnsi="Museo Sans 300"/>
                <w:b/>
                <w:snapToGrid w:val="0"/>
                <w:sz w:val="18"/>
                <w:szCs w:val="18"/>
                <w:lang w:val="es-ES"/>
              </w:rPr>
            </w:pPr>
          </w:p>
        </w:tc>
        <w:tc>
          <w:tcPr>
            <w:tcW w:w="120" w:type="dxa"/>
          </w:tcPr>
          <w:p w14:paraId="181C41A7" w14:textId="77777777" w:rsidR="007D40C2" w:rsidRPr="00694A8E" w:rsidRDefault="007D40C2" w:rsidP="00B03E1D">
            <w:pPr>
              <w:jc w:val="center"/>
              <w:rPr>
                <w:rFonts w:ascii="Museo Sans 300" w:hAnsi="Museo Sans 300"/>
                <w:b/>
                <w:snapToGrid w:val="0"/>
                <w:sz w:val="18"/>
                <w:szCs w:val="18"/>
                <w:lang w:val="es-ES"/>
              </w:rPr>
            </w:pPr>
          </w:p>
        </w:tc>
        <w:tc>
          <w:tcPr>
            <w:tcW w:w="1425" w:type="dxa"/>
          </w:tcPr>
          <w:p w14:paraId="0F0F67EE" w14:textId="77777777" w:rsidR="007D40C2" w:rsidRPr="00694A8E" w:rsidRDefault="007D40C2" w:rsidP="00B03E1D">
            <w:pPr>
              <w:jc w:val="center"/>
              <w:rPr>
                <w:rFonts w:ascii="Museo Sans 300" w:hAnsi="Museo Sans 300"/>
                <w:b/>
                <w:snapToGrid w:val="0"/>
                <w:sz w:val="18"/>
                <w:szCs w:val="18"/>
                <w:lang w:val="es-ES"/>
              </w:rPr>
            </w:pPr>
          </w:p>
        </w:tc>
      </w:tr>
      <w:tr w:rsidR="00B03E1D" w:rsidRPr="00B03E1D" w14:paraId="705DDD68" w14:textId="77777777" w:rsidTr="00B03E1D">
        <w:trPr>
          <w:trHeight w:val="168"/>
        </w:trPr>
        <w:tc>
          <w:tcPr>
            <w:tcW w:w="3965" w:type="dxa"/>
            <w:gridSpan w:val="2"/>
          </w:tcPr>
          <w:p w14:paraId="376DF16F" w14:textId="77777777" w:rsidR="007D40C2" w:rsidRPr="00694A8E" w:rsidRDefault="007D40C2" w:rsidP="00B03E1D">
            <w:pPr>
              <w:rPr>
                <w:rFonts w:ascii="Museo Sans 300" w:hAnsi="Museo Sans 300"/>
                <w:b/>
                <w:snapToGrid w:val="0"/>
                <w:sz w:val="18"/>
                <w:szCs w:val="18"/>
                <w:lang w:val="es-ES"/>
              </w:rPr>
            </w:pPr>
            <w:r w:rsidRPr="00694A8E">
              <w:rPr>
                <w:rFonts w:ascii="Museo Sans 300" w:hAnsi="Museo Sans 300"/>
                <w:b/>
                <w:snapToGrid w:val="0"/>
                <w:sz w:val="18"/>
                <w:szCs w:val="18"/>
                <w:lang w:val="es-ES"/>
              </w:rPr>
              <w:t>Activos de Intermediación</w:t>
            </w:r>
          </w:p>
        </w:tc>
        <w:tc>
          <w:tcPr>
            <w:tcW w:w="821" w:type="dxa"/>
          </w:tcPr>
          <w:p w14:paraId="0FD404BF"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53C6C98F"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0C2F594E"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0F81BD76"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7F4E0D36"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0B59839C" w14:textId="77777777" w:rsidTr="00B03E1D">
        <w:trPr>
          <w:trHeight w:val="168"/>
        </w:trPr>
        <w:tc>
          <w:tcPr>
            <w:tcW w:w="264" w:type="dxa"/>
          </w:tcPr>
          <w:p w14:paraId="5C03C44F" w14:textId="77777777" w:rsidR="007D40C2" w:rsidRPr="00B03E1D" w:rsidRDefault="007D40C2" w:rsidP="00B03E1D">
            <w:pPr>
              <w:jc w:val="right"/>
              <w:rPr>
                <w:rFonts w:ascii="Arial Narrow" w:hAnsi="Arial Narrow"/>
                <w:snapToGrid w:val="0"/>
                <w:sz w:val="22"/>
                <w:szCs w:val="24"/>
                <w:lang w:val="es-ES"/>
              </w:rPr>
            </w:pPr>
          </w:p>
        </w:tc>
        <w:tc>
          <w:tcPr>
            <w:tcW w:w="3701" w:type="dxa"/>
          </w:tcPr>
          <w:p w14:paraId="178EE956"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Caja y bancos</w:t>
            </w:r>
          </w:p>
        </w:tc>
        <w:tc>
          <w:tcPr>
            <w:tcW w:w="821" w:type="dxa"/>
          </w:tcPr>
          <w:p w14:paraId="609A4B87"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1A50583B"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17558F46"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486640FA"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15D79AC7"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15AFEF4F" w14:textId="77777777" w:rsidTr="00B03E1D">
        <w:trPr>
          <w:cantSplit/>
          <w:trHeight w:val="168"/>
        </w:trPr>
        <w:tc>
          <w:tcPr>
            <w:tcW w:w="264" w:type="dxa"/>
          </w:tcPr>
          <w:p w14:paraId="041ABDCF" w14:textId="77777777" w:rsidR="007D40C2" w:rsidRPr="00B03E1D" w:rsidRDefault="007D40C2" w:rsidP="00B03E1D">
            <w:pPr>
              <w:jc w:val="right"/>
              <w:rPr>
                <w:rFonts w:ascii="Arial Narrow" w:hAnsi="Arial Narrow"/>
                <w:snapToGrid w:val="0"/>
                <w:sz w:val="22"/>
                <w:szCs w:val="24"/>
                <w:lang w:val="es-ES"/>
              </w:rPr>
            </w:pPr>
          </w:p>
        </w:tc>
        <w:tc>
          <w:tcPr>
            <w:tcW w:w="4522" w:type="dxa"/>
            <w:gridSpan w:val="2"/>
          </w:tcPr>
          <w:p w14:paraId="10F06247"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Reportos y otras operaciones bursátiles (neto)</w:t>
            </w:r>
          </w:p>
        </w:tc>
        <w:tc>
          <w:tcPr>
            <w:tcW w:w="1867" w:type="dxa"/>
          </w:tcPr>
          <w:p w14:paraId="70F6FA7B"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4DF445D5"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2F27CDAD"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250A42C3"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48B3AD1B" w14:textId="77777777" w:rsidTr="00B03E1D">
        <w:trPr>
          <w:trHeight w:val="168"/>
        </w:trPr>
        <w:tc>
          <w:tcPr>
            <w:tcW w:w="264" w:type="dxa"/>
          </w:tcPr>
          <w:p w14:paraId="197C7395" w14:textId="77777777" w:rsidR="007D40C2" w:rsidRPr="00B03E1D" w:rsidRDefault="007D40C2" w:rsidP="00B03E1D">
            <w:pPr>
              <w:jc w:val="right"/>
              <w:rPr>
                <w:rFonts w:ascii="Arial Narrow" w:hAnsi="Arial Narrow"/>
                <w:snapToGrid w:val="0"/>
                <w:sz w:val="22"/>
                <w:szCs w:val="24"/>
                <w:lang w:val="es-ES"/>
              </w:rPr>
            </w:pPr>
          </w:p>
        </w:tc>
        <w:tc>
          <w:tcPr>
            <w:tcW w:w="3701" w:type="dxa"/>
          </w:tcPr>
          <w:p w14:paraId="566AD25A"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Inversiones financieras (neto)</w:t>
            </w:r>
          </w:p>
        </w:tc>
        <w:tc>
          <w:tcPr>
            <w:tcW w:w="821" w:type="dxa"/>
          </w:tcPr>
          <w:p w14:paraId="5B149B83"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409EE21B"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2A5506C4"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1AF168B1"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3A4A1FD3"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7867A57B" w14:textId="77777777" w:rsidTr="00B03E1D">
        <w:trPr>
          <w:trHeight w:val="168"/>
        </w:trPr>
        <w:tc>
          <w:tcPr>
            <w:tcW w:w="264" w:type="dxa"/>
          </w:tcPr>
          <w:p w14:paraId="3004BB47" w14:textId="77777777" w:rsidR="007D40C2" w:rsidRPr="00B03E1D" w:rsidRDefault="007D40C2" w:rsidP="00B03E1D">
            <w:pPr>
              <w:jc w:val="right"/>
              <w:rPr>
                <w:rFonts w:ascii="Arial Narrow" w:hAnsi="Arial Narrow"/>
                <w:snapToGrid w:val="0"/>
                <w:sz w:val="22"/>
                <w:szCs w:val="24"/>
                <w:lang w:val="es-ES"/>
              </w:rPr>
            </w:pPr>
          </w:p>
        </w:tc>
        <w:tc>
          <w:tcPr>
            <w:tcW w:w="3701" w:type="dxa"/>
          </w:tcPr>
          <w:p w14:paraId="40915DCC"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Cartera de préstamos (neto)</w:t>
            </w:r>
          </w:p>
        </w:tc>
        <w:tc>
          <w:tcPr>
            <w:tcW w:w="821" w:type="dxa"/>
          </w:tcPr>
          <w:p w14:paraId="23C82E22"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519E8BB8"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4A62E29E"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4E9C99E5"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68C8BF81"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13A7C191" w14:textId="77777777" w:rsidTr="00B03E1D">
        <w:trPr>
          <w:trHeight w:val="168"/>
        </w:trPr>
        <w:tc>
          <w:tcPr>
            <w:tcW w:w="264" w:type="dxa"/>
          </w:tcPr>
          <w:p w14:paraId="3B4455EC" w14:textId="77777777" w:rsidR="007D40C2" w:rsidRPr="00B03E1D" w:rsidRDefault="007D40C2" w:rsidP="00B03E1D">
            <w:pPr>
              <w:jc w:val="right"/>
              <w:rPr>
                <w:rFonts w:ascii="Arial Narrow" w:hAnsi="Arial Narrow"/>
                <w:snapToGrid w:val="0"/>
                <w:sz w:val="22"/>
                <w:szCs w:val="24"/>
                <w:lang w:val="es-ES"/>
              </w:rPr>
            </w:pPr>
          </w:p>
        </w:tc>
        <w:tc>
          <w:tcPr>
            <w:tcW w:w="3701" w:type="dxa"/>
          </w:tcPr>
          <w:p w14:paraId="47A10A7D" w14:textId="77777777" w:rsidR="007D40C2" w:rsidRPr="00694A8E" w:rsidRDefault="007D40C2" w:rsidP="00B03E1D">
            <w:pPr>
              <w:jc w:val="right"/>
              <w:rPr>
                <w:rFonts w:ascii="Museo Sans 300" w:hAnsi="Museo Sans 300"/>
                <w:snapToGrid w:val="0"/>
                <w:sz w:val="18"/>
                <w:szCs w:val="18"/>
                <w:lang w:val="es-ES"/>
              </w:rPr>
            </w:pPr>
          </w:p>
        </w:tc>
        <w:tc>
          <w:tcPr>
            <w:tcW w:w="821" w:type="dxa"/>
          </w:tcPr>
          <w:p w14:paraId="081C2964"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3B6C9BD9" w14:textId="77777777" w:rsidR="007D40C2" w:rsidRPr="00694A8E" w:rsidRDefault="007D40C2" w:rsidP="00B03E1D">
            <w:pPr>
              <w:jc w:val="right"/>
              <w:rPr>
                <w:rFonts w:ascii="Museo Sans 300" w:hAnsi="Museo Sans 300"/>
                <w:snapToGrid w:val="0"/>
                <w:sz w:val="18"/>
                <w:szCs w:val="18"/>
                <w:lang w:val="es-ES"/>
              </w:rPr>
            </w:pPr>
          </w:p>
        </w:tc>
        <w:tc>
          <w:tcPr>
            <w:tcW w:w="1469" w:type="dxa"/>
            <w:tcBorders>
              <w:top w:val="single" w:sz="12" w:space="0" w:color="auto"/>
            </w:tcBorders>
          </w:tcPr>
          <w:p w14:paraId="50A3A85A"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c>
          <w:tcPr>
            <w:tcW w:w="120" w:type="dxa"/>
          </w:tcPr>
          <w:p w14:paraId="317E5A57" w14:textId="77777777" w:rsidR="007D40C2" w:rsidRPr="00694A8E" w:rsidRDefault="007D40C2" w:rsidP="00B03E1D">
            <w:pPr>
              <w:jc w:val="right"/>
              <w:rPr>
                <w:rFonts w:ascii="Museo Sans 300" w:hAnsi="Museo Sans 300"/>
                <w:snapToGrid w:val="0"/>
                <w:sz w:val="18"/>
                <w:szCs w:val="18"/>
                <w:lang w:val="es-ES"/>
              </w:rPr>
            </w:pPr>
          </w:p>
        </w:tc>
        <w:tc>
          <w:tcPr>
            <w:tcW w:w="1425" w:type="dxa"/>
            <w:tcBorders>
              <w:top w:val="single" w:sz="12" w:space="0" w:color="auto"/>
            </w:tcBorders>
          </w:tcPr>
          <w:p w14:paraId="575C86AF"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r>
      <w:tr w:rsidR="00B03E1D" w:rsidRPr="00B03E1D" w14:paraId="00821AF4" w14:textId="77777777" w:rsidTr="00B03E1D">
        <w:trPr>
          <w:trHeight w:val="168"/>
        </w:trPr>
        <w:tc>
          <w:tcPr>
            <w:tcW w:w="3965" w:type="dxa"/>
            <w:gridSpan w:val="2"/>
          </w:tcPr>
          <w:p w14:paraId="25B990EC" w14:textId="77777777" w:rsidR="007D40C2" w:rsidRPr="00694A8E" w:rsidRDefault="007D40C2" w:rsidP="00B03E1D">
            <w:pPr>
              <w:rPr>
                <w:rFonts w:ascii="Museo Sans 300" w:hAnsi="Museo Sans 300"/>
                <w:b/>
                <w:snapToGrid w:val="0"/>
                <w:sz w:val="18"/>
                <w:szCs w:val="18"/>
                <w:lang w:val="es-ES"/>
              </w:rPr>
            </w:pPr>
            <w:r w:rsidRPr="00694A8E">
              <w:rPr>
                <w:rFonts w:ascii="Museo Sans 300" w:hAnsi="Museo Sans 300"/>
                <w:b/>
                <w:snapToGrid w:val="0"/>
                <w:sz w:val="18"/>
                <w:szCs w:val="18"/>
                <w:lang w:val="es-ES"/>
              </w:rPr>
              <w:t>Otros activos</w:t>
            </w:r>
          </w:p>
        </w:tc>
        <w:tc>
          <w:tcPr>
            <w:tcW w:w="821" w:type="dxa"/>
          </w:tcPr>
          <w:p w14:paraId="5AF97EE1"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30857314"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0A9C8AFA"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328C61F4"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4E968BE8"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472687DE" w14:textId="77777777" w:rsidTr="00B03E1D">
        <w:trPr>
          <w:trHeight w:val="168"/>
        </w:trPr>
        <w:tc>
          <w:tcPr>
            <w:tcW w:w="264" w:type="dxa"/>
          </w:tcPr>
          <w:p w14:paraId="1A50A3B0" w14:textId="77777777" w:rsidR="007D40C2" w:rsidRPr="00B03E1D" w:rsidRDefault="007D40C2" w:rsidP="00B03E1D">
            <w:pPr>
              <w:jc w:val="right"/>
              <w:rPr>
                <w:rFonts w:ascii="Arial Narrow" w:hAnsi="Arial Narrow"/>
                <w:snapToGrid w:val="0"/>
                <w:sz w:val="22"/>
                <w:szCs w:val="24"/>
                <w:lang w:val="es-ES"/>
              </w:rPr>
            </w:pPr>
          </w:p>
        </w:tc>
        <w:tc>
          <w:tcPr>
            <w:tcW w:w="3701" w:type="dxa"/>
          </w:tcPr>
          <w:p w14:paraId="22A44E63"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Bienes recibidos en pago (neto)</w:t>
            </w:r>
          </w:p>
        </w:tc>
        <w:tc>
          <w:tcPr>
            <w:tcW w:w="821" w:type="dxa"/>
          </w:tcPr>
          <w:p w14:paraId="145FFAD4"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41266474"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78E898A1"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0E3462F6"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0AC51E42"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1176F0AF" w14:textId="77777777" w:rsidTr="00B03E1D">
        <w:trPr>
          <w:trHeight w:val="168"/>
        </w:trPr>
        <w:tc>
          <w:tcPr>
            <w:tcW w:w="264" w:type="dxa"/>
          </w:tcPr>
          <w:p w14:paraId="2C372AD6" w14:textId="77777777" w:rsidR="007D40C2" w:rsidRPr="00B03E1D" w:rsidRDefault="007D40C2" w:rsidP="00B03E1D">
            <w:pPr>
              <w:jc w:val="right"/>
              <w:rPr>
                <w:rFonts w:ascii="Arial Narrow" w:hAnsi="Arial Narrow"/>
                <w:snapToGrid w:val="0"/>
                <w:sz w:val="22"/>
                <w:szCs w:val="24"/>
                <w:lang w:val="es-ES"/>
              </w:rPr>
            </w:pPr>
          </w:p>
        </w:tc>
        <w:tc>
          <w:tcPr>
            <w:tcW w:w="3701" w:type="dxa"/>
          </w:tcPr>
          <w:p w14:paraId="5B732FC1"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Inversiones accionarias</w:t>
            </w:r>
          </w:p>
        </w:tc>
        <w:tc>
          <w:tcPr>
            <w:tcW w:w="821" w:type="dxa"/>
          </w:tcPr>
          <w:p w14:paraId="6CFBDB0C"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150F56B2"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087D9D8B"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56119DC9"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7CDEFC03"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18989005" w14:textId="77777777" w:rsidTr="00B03E1D">
        <w:trPr>
          <w:trHeight w:val="178"/>
        </w:trPr>
        <w:tc>
          <w:tcPr>
            <w:tcW w:w="264" w:type="dxa"/>
          </w:tcPr>
          <w:p w14:paraId="1AFC2B24" w14:textId="77777777" w:rsidR="007D40C2" w:rsidRPr="00B03E1D" w:rsidRDefault="007D40C2" w:rsidP="00B03E1D">
            <w:pPr>
              <w:jc w:val="right"/>
              <w:rPr>
                <w:rFonts w:ascii="Arial Narrow" w:hAnsi="Arial Narrow"/>
                <w:snapToGrid w:val="0"/>
                <w:sz w:val="22"/>
                <w:szCs w:val="24"/>
                <w:lang w:val="es-ES"/>
              </w:rPr>
            </w:pPr>
          </w:p>
        </w:tc>
        <w:tc>
          <w:tcPr>
            <w:tcW w:w="3701" w:type="dxa"/>
          </w:tcPr>
          <w:p w14:paraId="570FB515"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Diversos (neto)</w:t>
            </w:r>
          </w:p>
        </w:tc>
        <w:tc>
          <w:tcPr>
            <w:tcW w:w="821" w:type="dxa"/>
          </w:tcPr>
          <w:p w14:paraId="10A2B887"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4D8DDAF9" w14:textId="77777777" w:rsidR="007D40C2" w:rsidRPr="00694A8E" w:rsidRDefault="007D40C2" w:rsidP="00B03E1D">
            <w:pPr>
              <w:jc w:val="right"/>
              <w:rPr>
                <w:rFonts w:ascii="Museo Sans 300" w:hAnsi="Museo Sans 300"/>
                <w:snapToGrid w:val="0"/>
                <w:sz w:val="18"/>
                <w:szCs w:val="18"/>
                <w:lang w:val="es-ES"/>
              </w:rPr>
            </w:pPr>
          </w:p>
        </w:tc>
        <w:tc>
          <w:tcPr>
            <w:tcW w:w="1469" w:type="dxa"/>
            <w:tcBorders>
              <w:bottom w:val="single" w:sz="12" w:space="0" w:color="auto"/>
            </w:tcBorders>
          </w:tcPr>
          <w:p w14:paraId="56166AAE"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35078874" w14:textId="77777777" w:rsidR="007D40C2" w:rsidRPr="00694A8E" w:rsidRDefault="007D40C2" w:rsidP="00B03E1D">
            <w:pPr>
              <w:jc w:val="right"/>
              <w:rPr>
                <w:rFonts w:ascii="Museo Sans 300" w:hAnsi="Museo Sans 300"/>
                <w:snapToGrid w:val="0"/>
                <w:sz w:val="18"/>
                <w:szCs w:val="18"/>
                <w:lang w:val="es-ES"/>
              </w:rPr>
            </w:pPr>
          </w:p>
        </w:tc>
        <w:tc>
          <w:tcPr>
            <w:tcW w:w="1425" w:type="dxa"/>
            <w:tcBorders>
              <w:bottom w:val="single" w:sz="12" w:space="0" w:color="auto"/>
            </w:tcBorders>
          </w:tcPr>
          <w:p w14:paraId="7D0A8B8D"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3D1682EE" w14:textId="77777777" w:rsidTr="00B03E1D">
        <w:trPr>
          <w:trHeight w:val="168"/>
        </w:trPr>
        <w:tc>
          <w:tcPr>
            <w:tcW w:w="264" w:type="dxa"/>
          </w:tcPr>
          <w:p w14:paraId="2FD9C398" w14:textId="77777777" w:rsidR="007D40C2" w:rsidRPr="00B03E1D" w:rsidRDefault="007D40C2" w:rsidP="00B03E1D">
            <w:pPr>
              <w:jc w:val="right"/>
              <w:rPr>
                <w:rFonts w:ascii="Arial Narrow" w:hAnsi="Arial Narrow"/>
                <w:snapToGrid w:val="0"/>
                <w:sz w:val="22"/>
                <w:szCs w:val="24"/>
                <w:lang w:val="es-ES"/>
              </w:rPr>
            </w:pPr>
          </w:p>
        </w:tc>
        <w:tc>
          <w:tcPr>
            <w:tcW w:w="3701" w:type="dxa"/>
          </w:tcPr>
          <w:p w14:paraId="50316566" w14:textId="77777777" w:rsidR="007D40C2" w:rsidRPr="00694A8E" w:rsidRDefault="007D40C2" w:rsidP="00B03E1D">
            <w:pPr>
              <w:jc w:val="right"/>
              <w:rPr>
                <w:rFonts w:ascii="Museo Sans 300" w:hAnsi="Museo Sans 300"/>
                <w:snapToGrid w:val="0"/>
                <w:sz w:val="18"/>
                <w:szCs w:val="18"/>
                <w:lang w:val="es-ES"/>
              </w:rPr>
            </w:pPr>
          </w:p>
        </w:tc>
        <w:tc>
          <w:tcPr>
            <w:tcW w:w="821" w:type="dxa"/>
          </w:tcPr>
          <w:p w14:paraId="120BE954"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6E02E4E0" w14:textId="77777777" w:rsidR="007D40C2" w:rsidRPr="00694A8E" w:rsidRDefault="007D40C2" w:rsidP="00B03E1D">
            <w:pPr>
              <w:jc w:val="right"/>
              <w:rPr>
                <w:rFonts w:ascii="Museo Sans 300" w:hAnsi="Museo Sans 300"/>
                <w:snapToGrid w:val="0"/>
                <w:sz w:val="18"/>
                <w:szCs w:val="18"/>
                <w:lang w:val="es-ES"/>
              </w:rPr>
            </w:pPr>
          </w:p>
        </w:tc>
        <w:tc>
          <w:tcPr>
            <w:tcW w:w="1469" w:type="dxa"/>
            <w:tcBorders>
              <w:top w:val="single" w:sz="12" w:space="0" w:color="auto"/>
            </w:tcBorders>
          </w:tcPr>
          <w:p w14:paraId="00134969"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c>
          <w:tcPr>
            <w:tcW w:w="120" w:type="dxa"/>
          </w:tcPr>
          <w:p w14:paraId="7EF3E123" w14:textId="77777777" w:rsidR="007D40C2" w:rsidRPr="00694A8E" w:rsidRDefault="007D40C2" w:rsidP="00B03E1D">
            <w:pPr>
              <w:jc w:val="right"/>
              <w:rPr>
                <w:rFonts w:ascii="Museo Sans 300" w:hAnsi="Museo Sans 300"/>
                <w:snapToGrid w:val="0"/>
                <w:sz w:val="18"/>
                <w:szCs w:val="18"/>
                <w:lang w:val="es-ES"/>
              </w:rPr>
            </w:pPr>
          </w:p>
        </w:tc>
        <w:tc>
          <w:tcPr>
            <w:tcW w:w="1425" w:type="dxa"/>
            <w:tcBorders>
              <w:top w:val="single" w:sz="12" w:space="0" w:color="auto"/>
            </w:tcBorders>
          </w:tcPr>
          <w:p w14:paraId="6D10EB0F"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r>
      <w:tr w:rsidR="00B03E1D" w:rsidRPr="00B03E1D" w14:paraId="453A607E" w14:textId="77777777" w:rsidTr="00B03E1D">
        <w:trPr>
          <w:trHeight w:val="168"/>
        </w:trPr>
        <w:tc>
          <w:tcPr>
            <w:tcW w:w="3965" w:type="dxa"/>
            <w:gridSpan w:val="2"/>
          </w:tcPr>
          <w:p w14:paraId="23A9AE44" w14:textId="77777777" w:rsidR="007D40C2" w:rsidRPr="00694A8E" w:rsidRDefault="007D40C2" w:rsidP="00B03E1D">
            <w:pPr>
              <w:rPr>
                <w:rFonts w:ascii="Museo Sans 300" w:hAnsi="Museo Sans 300"/>
                <w:b/>
                <w:snapToGrid w:val="0"/>
                <w:sz w:val="18"/>
                <w:szCs w:val="18"/>
                <w:lang w:val="es-ES"/>
              </w:rPr>
            </w:pPr>
            <w:r w:rsidRPr="00694A8E">
              <w:rPr>
                <w:rFonts w:ascii="Museo Sans 300" w:hAnsi="Museo Sans 300"/>
                <w:b/>
                <w:snapToGrid w:val="0"/>
                <w:sz w:val="18"/>
                <w:szCs w:val="18"/>
                <w:lang w:val="es-ES"/>
              </w:rPr>
              <w:t>Activo fijo</w:t>
            </w:r>
          </w:p>
        </w:tc>
        <w:tc>
          <w:tcPr>
            <w:tcW w:w="821" w:type="dxa"/>
          </w:tcPr>
          <w:p w14:paraId="3F8F3D52"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75304BBA"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58D60FB6"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27259DBF"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6921800D"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3A657B99" w14:textId="77777777" w:rsidTr="00B03E1D">
        <w:trPr>
          <w:cantSplit/>
          <w:trHeight w:val="168"/>
        </w:trPr>
        <w:tc>
          <w:tcPr>
            <w:tcW w:w="264" w:type="dxa"/>
          </w:tcPr>
          <w:p w14:paraId="6B949F95" w14:textId="77777777" w:rsidR="007D40C2" w:rsidRPr="00B03E1D" w:rsidRDefault="007D40C2" w:rsidP="00B03E1D">
            <w:pPr>
              <w:jc w:val="right"/>
              <w:rPr>
                <w:rFonts w:ascii="Arial Narrow" w:hAnsi="Arial Narrow"/>
                <w:snapToGrid w:val="0"/>
                <w:sz w:val="22"/>
                <w:szCs w:val="24"/>
                <w:lang w:val="es-ES"/>
              </w:rPr>
            </w:pPr>
          </w:p>
        </w:tc>
        <w:tc>
          <w:tcPr>
            <w:tcW w:w="6389" w:type="dxa"/>
            <w:gridSpan w:val="3"/>
          </w:tcPr>
          <w:p w14:paraId="3FBB00DA"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(Bienes inmuebles, muebles y otros a su valor neto)</w:t>
            </w:r>
          </w:p>
        </w:tc>
        <w:tc>
          <w:tcPr>
            <w:tcW w:w="1469" w:type="dxa"/>
          </w:tcPr>
          <w:p w14:paraId="041C906D"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c>
          <w:tcPr>
            <w:tcW w:w="120" w:type="dxa"/>
          </w:tcPr>
          <w:p w14:paraId="56DD6848"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06F68553"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r>
      <w:tr w:rsidR="00B03E1D" w:rsidRPr="00B03E1D" w14:paraId="51723F76" w14:textId="77777777" w:rsidTr="00B03E1D">
        <w:trPr>
          <w:trHeight w:val="178"/>
        </w:trPr>
        <w:tc>
          <w:tcPr>
            <w:tcW w:w="3965" w:type="dxa"/>
            <w:gridSpan w:val="2"/>
          </w:tcPr>
          <w:p w14:paraId="594FBFC8" w14:textId="77777777" w:rsidR="00DC4483" w:rsidRPr="00694A8E" w:rsidRDefault="00DC4483" w:rsidP="00B03E1D">
            <w:pPr>
              <w:rPr>
                <w:rFonts w:ascii="Museo Sans 300" w:hAnsi="Museo Sans 300"/>
                <w:b/>
                <w:snapToGrid w:val="0"/>
                <w:sz w:val="18"/>
                <w:szCs w:val="18"/>
                <w:lang w:val="es-ES"/>
              </w:rPr>
            </w:pPr>
          </w:p>
          <w:p w14:paraId="62436A22" w14:textId="1C03D003" w:rsidR="007D40C2" w:rsidRPr="00694A8E" w:rsidRDefault="007D40C2" w:rsidP="00B03E1D">
            <w:pPr>
              <w:rPr>
                <w:rFonts w:ascii="Museo Sans 300" w:hAnsi="Museo Sans 300"/>
                <w:b/>
                <w:snapToGrid w:val="0"/>
                <w:sz w:val="18"/>
                <w:szCs w:val="18"/>
                <w:lang w:val="es-ES"/>
              </w:rPr>
            </w:pPr>
            <w:r w:rsidRPr="00694A8E">
              <w:rPr>
                <w:rFonts w:ascii="Museo Sans 300" w:hAnsi="Museo Sans 300"/>
                <w:b/>
                <w:snapToGrid w:val="0"/>
                <w:sz w:val="18"/>
                <w:szCs w:val="18"/>
                <w:lang w:val="es-ES"/>
              </w:rPr>
              <w:t>Total activos</w:t>
            </w:r>
          </w:p>
        </w:tc>
        <w:tc>
          <w:tcPr>
            <w:tcW w:w="821" w:type="dxa"/>
          </w:tcPr>
          <w:p w14:paraId="4F4B741D"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1CB26D9B" w14:textId="77777777" w:rsidR="007D40C2" w:rsidRPr="00694A8E" w:rsidRDefault="007D40C2" w:rsidP="00B03E1D">
            <w:pPr>
              <w:jc w:val="right"/>
              <w:rPr>
                <w:rFonts w:ascii="Museo Sans 300" w:hAnsi="Museo Sans 300"/>
                <w:snapToGrid w:val="0"/>
                <w:sz w:val="18"/>
                <w:szCs w:val="18"/>
                <w:lang w:val="es-ES"/>
              </w:rPr>
            </w:pPr>
          </w:p>
        </w:tc>
        <w:tc>
          <w:tcPr>
            <w:tcW w:w="1469" w:type="dxa"/>
            <w:tcBorders>
              <w:top w:val="single" w:sz="12" w:space="0" w:color="auto"/>
              <w:bottom w:val="double" w:sz="6" w:space="0" w:color="auto"/>
            </w:tcBorders>
          </w:tcPr>
          <w:p w14:paraId="04238A76"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c>
          <w:tcPr>
            <w:tcW w:w="120" w:type="dxa"/>
          </w:tcPr>
          <w:p w14:paraId="6283785A" w14:textId="77777777" w:rsidR="007D40C2" w:rsidRPr="00694A8E" w:rsidRDefault="007D40C2" w:rsidP="00B03E1D">
            <w:pPr>
              <w:jc w:val="right"/>
              <w:rPr>
                <w:rFonts w:ascii="Museo Sans 300" w:hAnsi="Museo Sans 300"/>
                <w:snapToGrid w:val="0"/>
                <w:sz w:val="18"/>
                <w:szCs w:val="18"/>
                <w:lang w:val="es-ES"/>
              </w:rPr>
            </w:pPr>
          </w:p>
        </w:tc>
        <w:tc>
          <w:tcPr>
            <w:tcW w:w="1425" w:type="dxa"/>
            <w:tcBorders>
              <w:top w:val="single" w:sz="12" w:space="0" w:color="auto"/>
              <w:bottom w:val="double" w:sz="6" w:space="0" w:color="auto"/>
            </w:tcBorders>
          </w:tcPr>
          <w:p w14:paraId="68AD0A55"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r>
      <w:tr w:rsidR="00B03E1D" w:rsidRPr="00B03E1D" w14:paraId="175C79F3" w14:textId="77777777" w:rsidTr="00B03E1D">
        <w:trPr>
          <w:trHeight w:val="178"/>
        </w:trPr>
        <w:tc>
          <w:tcPr>
            <w:tcW w:w="264" w:type="dxa"/>
          </w:tcPr>
          <w:p w14:paraId="26F970E1" w14:textId="77777777" w:rsidR="007D40C2" w:rsidRPr="00B03E1D" w:rsidRDefault="007D40C2" w:rsidP="00B03E1D">
            <w:pPr>
              <w:jc w:val="right"/>
              <w:rPr>
                <w:rFonts w:ascii="Arial Narrow" w:hAnsi="Arial Narrow"/>
                <w:snapToGrid w:val="0"/>
                <w:sz w:val="22"/>
                <w:szCs w:val="24"/>
                <w:lang w:val="es-ES"/>
              </w:rPr>
            </w:pPr>
          </w:p>
        </w:tc>
        <w:tc>
          <w:tcPr>
            <w:tcW w:w="3701" w:type="dxa"/>
          </w:tcPr>
          <w:p w14:paraId="4A6C2780" w14:textId="77777777" w:rsidR="007D40C2" w:rsidRPr="00694A8E" w:rsidRDefault="007D40C2" w:rsidP="00B03E1D">
            <w:pPr>
              <w:jc w:val="right"/>
              <w:rPr>
                <w:rFonts w:ascii="Museo Sans 300" w:hAnsi="Museo Sans 300"/>
                <w:snapToGrid w:val="0"/>
                <w:sz w:val="18"/>
                <w:szCs w:val="18"/>
                <w:lang w:val="es-ES"/>
              </w:rPr>
            </w:pPr>
          </w:p>
        </w:tc>
        <w:tc>
          <w:tcPr>
            <w:tcW w:w="821" w:type="dxa"/>
          </w:tcPr>
          <w:p w14:paraId="32344972"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1AF25C21" w14:textId="77777777" w:rsidR="007D40C2" w:rsidRPr="00694A8E" w:rsidRDefault="007D40C2" w:rsidP="00B03E1D">
            <w:pPr>
              <w:jc w:val="right"/>
              <w:rPr>
                <w:rFonts w:ascii="Museo Sans 300" w:hAnsi="Museo Sans 300"/>
                <w:snapToGrid w:val="0"/>
                <w:sz w:val="18"/>
                <w:szCs w:val="18"/>
                <w:lang w:val="es-ES"/>
              </w:rPr>
            </w:pPr>
          </w:p>
        </w:tc>
        <w:tc>
          <w:tcPr>
            <w:tcW w:w="1469" w:type="dxa"/>
            <w:tcBorders>
              <w:top w:val="double" w:sz="6" w:space="0" w:color="auto"/>
            </w:tcBorders>
          </w:tcPr>
          <w:p w14:paraId="5EC51CED"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4AF3A01D" w14:textId="77777777" w:rsidR="007D40C2" w:rsidRPr="00694A8E" w:rsidRDefault="007D40C2" w:rsidP="00B03E1D">
            <w:pPr>
              <w:jc w:val="right"/>
              <w:rPr>
                <w:rFonts w:ascii="Museo Sans 300" w:hAnsi="Museo Sans 300"/>
                <w:snapToGrid w:val="0"/>
                <w:sz w:val="18"/>
                <w:szCs w:val="18"/>
                <w:lang w:val="es-ES"/>
              </w:rPr>
            </w:pPr>
          </w:p>
        </w:tc>
        <w:tc>
          <w:tcPr>
            <w:tcW w:w="1425" w:type="dxa"/>
            <w:tcBorders>
              <w:top w:val="double" w:sz="6" w:space="0" w:color="auto"/>
            </w:tcBorders>
          </w:tcPr>
          <w:p w14:paraId="7F526793"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00052F86" w14:textId="77777777" w:rsidTr="00B03E1D">
        <w:trPr>
          <w:trHeight w:val="168"/>
        </w:trPr>
        <w:tc>
          <w:tcPr>
            <w:tcW w:w="3965" w:type="dxa"/>
            <w:gridSpan w:val="2"/>
          </w:tcPr>
          <w:p w14:paraId="51BF2961" w14:textId="77777777" w:rsidR="007D40C2" w:rsidRPr="00694A8E" w:rsidRDefault="007D40C2" w:rsidP="00B03E1D">
            <w:pPr>
              <w:jc w:val="center"/>
              <w:rPr>
                <w:rFonts w:ascii="Museo Sans 300" w:hAnsi="Museo Sans 300"/>
                <w:b/>
                <w:snapToGrid w:val="0"/>
                <w:sz w:val="18"/>
                <w:szCs w:val="18"/>
                <w:lang w:val="es-ES"/>
              </w:rPr>
            </w:pPr>
            <w:r w:rsidRPr="00694A8E">
              <w:rPr>
                <w:rFonts w:ascii="Museo Sans 300" w:hAnsi="Museo Sans 300"/>
                <w:b/>
                <w:snapToGrid w:val="0"/>
                <w:sz w:val="18"/>
                <w:szCs w:val="18"/>
                <w:lang w:val="es-ES"/>
              </w:rPr>
              <w:t>PASIVOS Y PATRIMONIO</w:t>
            </w:r>
          </w:p>
        </w:tc>
        <w:tc>
          <w:tcPr>
            <w:tcW w:w="821" w:type="dxa"/>
          </w:tcPr>
          <w:p w14:paraId="2DA360BB" w14:textId="77777777" w:rsidR="007D40C2" w:rsidRPr="00694A8E" w:rsidRDefault="007D40C2" w:rsidP="00B03E1D">
            <w:pPr>
              <w:jc w:val="center"/>
              <w:rPr>
                <w:rFonts w:ascii="Museo Sans 300" w:hAnsi="Museo Sans 300"/>
                <w:b/>
                <w:snapToGrid w:val="0"/>
                <w:sz w:val="18"/>
                <w:szCs w:val="18"/>
                <w:lang w:val="es-ES"/>
              </w:rPr>
            </w:pPr>
          </w:p>
        </w:tc>
        <w:tc>
          <w:tcPr>
            <w:tcW w:w="1867" w:type="dxa"/>
          </w:tcPr>
          <w:p w14:paraId="6FC2AE63" w14:textId="77777777" w:rsidR="007D40C2" w:rsidRPr="00694A8E" w:rsidRDefault="007D40C2" w:rsidP="00B03E1D">
            <w:pPr>
              <w:jc w:val="center"/>
              <w:rPr>
                <w:rFonts w:ascii="Museo Sans 300" w:hAnsi="Museo Sans 300"/>
                <w:b/>
                <w:snapToGrid w:val="0"/>
                <w:sz w:val="18"/>
                <w:szCs w:val="18"/>
                <w:lang w:val="es-ES"/>
              </w:rPr>
            </w:pPr>
          </w:p>
        </w:tc>
        <w:tc>
          <w:tcPr>
            <w:tcW w:w="1469" w:type="dxa"/>
          </w:tcPr>
          <w:p w14:paraId="1AA8FE9C" w14:textId="77777777" w:rsidR="007D40C2" w:rsidRPr="00694A8E" w:rsidRDefault="007D40C2" w:rsidP="00B03E1D">
            <w:pPr>
              <w:jc w:val="center"/>
              <w:rPr>
                <w:rFonts w:ascii="Museo Sans 300" w:hAnsi="Museo Sans 300"/>
                <w:b/>
                <w:snapToGrid w:val="0"/>
                <w:sz w:val="18"/>
                <w:szCs w:val="18"/>
                <w:lang w:val="es-ES"/>
              </w:rPr>
            </w:pPr>
          </w:p>
        </w:tc>
        <w:tc>
          <w:tcPr>
            <w:tcW w:w="120" w:type="dxa"/>
          </w:tcPr>
          <w:p w14:paraId="603C56D9" w14:textId="77777777" w:rsidR="007D40C2" w:rsidRPr="00694A8E" w:rsidRDefault="007D40C2" w:rsidP="00B03E1D">
            <w:pPr>
              <w:jc w:val="center"/>
              <w:rPr>
                <w:rFonts w:ascii="Museo Sans 300" w:hAnsi="Museo Sans 300"/>
                <w:b/>
                <w:snapToGrid w:val="0"/>
                <w:sz w:val="18"/>
                <w:szCs w:val="18"/>
                <w:lang w:val="es-ES"/>
              </w:rPr>
            </w:pPr>
          </w:p>
        </w:tc>
        <w:tc>
          <w:tcPr>
            <w:tcW w:w="1425" w:type="dxa"/>
          </w:tcPr>
          <w:p w14:paraId="05DCBB2C" w14:textId="77777777" w:rsidR="007D40C2" w:rsidRPr="00694A8E" w:rsidRDefault="007D40C2" w:rsidP="00B03E1D">
            <w:pPr>
              <w:jc w:val="center"/>
              <w:rPr>
                <w:rFonts w:ascii="Museo Sans 300" w:hAnsi="Museo Sans 300"/>
                <w:b/>
                <w:snapToGrid w:val="0"/>
                <w:sz w:val="18"/>
                <w:szCs w:val="18"/>
                <w:lang w:val="es-ES"/>
              </w:rPr>
            </w:pPr>
          </w:p>
        </w:tc>
      </w:tr>
      <w:tr w:rsidR="00DB4625" w:rsidRPr="00B03E1D" w14:paraId="5D995B2A" w14:textId="77777777" w:rsidTr="00B03E1D">
        <w:trPr>
          <w:trHeight w:val="168"/>
        </w:trPr>
        <w:tc>
          <w:tcPr>
            <w:tcW w:w="264" w:type="dxa"/>
          </w:tcPr>
          <w:p w14:paraId="7332BAC3" w14:textId="77777777" w:rsidR="00DB4625" w:rsidRPr="00B03E1D" w:rsidRDefault="00DB4625" w:rsidP="00B03E1D">
            <w:pPr>
              <w:jc w:val="right"/>
              <w:rPr>
                <w:rFonts w:ascii="Arial Narrow" w:hAnsi="Arial Narrow"/>
                <w:snapToGrid w:val="0"/>
                <w:sz w:val="22"/>
                <w:szCs w:val="24"/>
                <w:lang w:val="es-ES"/>
              </w:rPr>
            </w:pPr>
          </w:p>
        </w:tc>
        <w:tc>
          <w:tcPr>
            <w:tcW w:w="3701" w:type="dxa"/>
          </w:tcPr>
          <w:p w14:paraId="7C33C57E" w14:textId="77777777" w:rsidR="00DB4625" w:rsidRPr="00694A8E" w:rsidRDefault="00DB4625" w:rsidP="00B03E1D">
            <w:pPr>
              <w:jc w:val="right"/>
              <w:rPr>
                <w:rFonts w:ascii="Museo Sans 300" w:hAnsi="Museo Sans 300"/>
                <w:snapToGrid w:val="0"/>
                <w:sz w:val="18"/>
                <w:szCs w:val="18"/>
                <w:lang w:val="es-ES"/>
              </w:rPr>
            </w:pPr>
          </w:p>
        </w:tc>
        <w:tc>
          <w:tcPr>
            <w:tcW w:w="821" w:type="dxa"/>
          </w:tcPr>
          <w:p w14:paraId="692C8050" w14:textId="77777777" w:rsidR="00DB4625" w:rsidRPr="00694A8E" w:rsidRDefault="00DB4625" w:rsidP="00B03E1D">
            <w:pPr>
              <w:jc w:val="right"/>
              <w:rPr>
                <w:rFonts w:ascii="Museo Sans 300" w:hAnsi="Museo Sans 300"/>
                <w:snapToGrid w:val="0"/>
                <w:sz w:val="18"/>
                <w:szCs w:val="18"/>
                <w:lang w:val="es-ES"/>
              </w:rPr>
            </w:pPr>
          </w:p>
        </w:tc>
        <w:tc>
          <w:tcPr>
            <w:tcW w:w="1867" w:type="dxa"/>
          </w:tcPr>
          <w:p w14:paraId="6B435B8B" w14:textId="77777777" w:rsidR="00DB4625" w:rsidRPr="00694A8E" w:rsidRDefault="00DB4625" w:rsidP="00B03E1D">
            <w:pPr>
              <w:jc w:val="right"/>
              <w:rPr>
                <w:rFonts w:ascii="Museo Sans 300" w:hAnsi="Museo Sans 300"/>
                <w:snapToGrid w:val="0"/>
                <w:sz w:val="18"/>
                <w:szCs w:val="18"/>
                <w:lang w:val="es-ES"/>
              </w:rPr>
            </w:pPr>
          </w:p>
        </w:tc>
        <w:tc>
          <w:tcPr>
            <w:tcW w:w="1469" w:type="dxa"/>
          </w:tcPr>
          <w:p w14:paraId="121BE593" w14:textId="77777777" w:rsidR="00DB4625" w:rsidRPr="00694A8E" w:rsidRDefault="00DB4625" w:rsidP="00B03E1D">
            <w:pPr>
              <w:jc w:val="right"/>
              <w:rPr>
                <w:rFonts w:ascii="Museo Sans 300" w:hAnsi="Museo Sans 300"/>
                <w:snapToGrid w:val="0"/>
                <w:sz w:val="18"/>
                <w:szCs w:val="18"/>
                <w:lang w:val="es-ES"/>
              </w:rPr>
            </w:pPr>
          </w:p>
        </w:tc>
        <w:tc>
          <w:tcPr>
            <w:tcW w:w="120" w:type="dxa"/>
          </w:tcPr>
          <w:p w14:paraId="5342F877" w14:textId="77777777" w:rsidR="00DB4625" w:rsidRPr="00694A8E" w:rsidRDefault="00DB4625" w:rsidP="00B03E1D">
            <w:pPr>
              <w:jc w:val="right"/>
              <w:rPr>
                <w:rFonts w:ascii="Museo Sans 300" w:hAnsi="Museo Sans 300"/>
                <w:snapToGrid w:val="0"/>
                <w:sz w:val="18"/>
                <w:szCs w:val="18"/>
                <w:lang w:val="es-ES"/>
              </w:rPr>
            </w:pPr>
          </w:p>
        </w:tc>
        <w:tc>
          <w:tcPr>
            <w:tcW w:w="1425" w:type="dxa"/>
          </w:tcPr>
          <w:p w14:paraId="4B42D2AF" w14:textId="77777777" w:rsidR="00DB4625" w:rsidRPr="00694A8E" w:rsidRDefault="00DB4625" w:rsidP="00B03E1D">
            <w:pPr>
              <w:jc w:val="right"/>
              <w:rPr>
                <w:rFonts w:ascii="Museo Sans 300" w:hAnsi="Museo Sans 300"/>
                <w:snapToGrid w:val="0"/>
                <w:sz w:val="18"/>
                <w:szCs w:val="18"/>
                <w:lang w:val="es-ES"/>
              </w:rPr>
            </w:pPr>
          </w:p>
        </w:tc>
      </w:tr>
      <w:tr w:rsidR="00B03E1D" w:rsidRPr="00B03E1D" w14:paraId="52545745" w14:textId="77777777" w:rsidTr="00B03E1D">
        <w:trPr>
          <w:trHeight w:val="168"/>
        </w:trPr>
        <w:tc>
          <w:tcPr>
            <w:tcW w:w="3965" w:type="dxa"/>
            <w:gridSpan w:val="2"/>
          </w:tcPr>
          <w:p w14:paraId="6B982F75" w14:textId="77777777" w:rsidR="007D40C2" w:rsidRPr="00694A8E" w:rsidRDefault="007D40C2" w:rsidP="00B03E1D">
            <w:pPr>
              <w:rPr>
                <w:rFonts w:ascii="Museo Sans 300" w:hAnsi="Museo Sans 300"/>
                <w:b/>
                <w:snapToGrid w:val="0"/>
                <w:sz w:val="18"/>
                <w:szCs w:val="18"/>
                <w:lang w:val="es-ES"/>
              </w:rPr>
            </w:pPr>
            <w:r w:rsidRPr="00694A8E">
              <w:rPr>
                <w:rFonts w:ascii="Museo Sans 300" w:hAnsi="Museo Sans 300"/>
                <w:b/>
                <w:snapToGrid w:val="0"/>
                <w:sz w:val="18"/>
                <w:szCs w:val="18"/>
                <w:lang w:val="es-ES"/>
              </w:rPr>
              <w:t>Pasivos del giro</w:t>
            </w:r>
          </w:p>
        </w:tc>
        <w:tc>
          <w:tcPr>
            <w:tcW w:w="821" w:type="dxa"/>
          </w:tcPr>
          <w:p w14:paraId="48617B1D"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5EBCD8AE"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0DD1808D"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393D65EF"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037C4AF5"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08ECF89D" w14:textId="77777777" w:rsidTr="00B03E1D">
        <w:trPr>
          <w:trHeight w:val="168"/>
        </w:trPr>
        <w:tc>
          <w:tcPr>
            <w:tcW w:w="264" w:type="dxa"/>
          </w:tcPr>
          <w:p w14:paraId="08A4C9BC" w14:textId="77777777" w:rsidR="007D40C2" w:rsidRPr="00B03E1D" w:rsidRDefault="007D40C2" w:rsidP="00B03E1D">
            <w:pPr>
              <w:jc w:val="right"/>
              <w:rPr>
                <w:rFonts w:ascii="Arial Narrow" w:hAnsi="Arial Narrow"/>
                <w:snapToGrid w:val="0"/>
                <w:sz w:val="22"/>
                <w:szCs w:val="24"/>
                <w:lang w:val="es-ES"/>
              </w:rPr>
            </w:pPr>
          </w:p>
        </w:tc>
        <w:tc>
          <w:tcPr>
            <w:tcW w:w="3701" w:type="dxa"/>
          </w:tcPr>
          <w:p w14:paraId="34DBF8B4"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Depósitos de clientes</w:t>
            </w:r>
          </w:p>
        </w:tc>
        <w:tc>
          <w:tcPr>
            <w:tcW w:w="821" w:type="dxa"/>
          </w:tcPr>
          <w:p w14:paraId="75E0EF33"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51456140"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6DB0B97A"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2FC8665F"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360C1777"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55392BCC" w14:textId="77777777" w:rsidTr="00B03E1D">
        <w:trPr>
          <w:cantSplit/>
          <w:trHeight w:val="168"/>
        </w:trPr>
        <w:tc>
          <w:tcPr>
            <w:tcW w:w="264" w:type="dxa"/>
          </w:tcPr>
          <w:p w14:paraId="060A6459" w14:textId="77777777" w:rsidR="007D40C2" w:rsidRPr="00B03E1D" w:rsidRDefault="007D40C2" w:rsidP="00B03E1D">
            <w:pPr>
              <w:jc w:val="right"/>
              <w:rPr>
                <w:rFonts w:ascii="Arial Narrow" w:hAnsi="Arial Narrow"/>
                <w:snapToGrid w:val="0"/>
                <w:sz w:val="22"/>
                <w:szCs w:val="24"/>
                <w:lang w:val="es-ES"/>
              </w:rPr>
            </w:pPr>
          </w:p>
        </w:tc>
        <w:tc>
          <w:tcPr>
            <w:tcW w:w="4522" w:type="dxa"/>
            <w:gridSpan w:val="2"/>
          </w:tcPr>
          <w:p w14:paraId="57B85E7B"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Préstamos del Banco Central de Reserva</w:t>
            </w:r>
          </w:p>
        </w:tc>
        <w:tc>
          <w:tcPr>
            <w:tcW w:w="1867" w:type="dxa"/>
          </w:tcPr>
          <w:p w14:paraId="570D7EB5"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3BC2C06B"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395C9A78"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309EC004"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4DF1EB20" w14:textId="77777777" w:rsidTr="00B03E1D">
        <w:trPr>
          <w:cantSplit/>
          <w:trHeight w:val="168"/>
        </w:trPr>
        <w:tc>
          <w:tcPr>
            <w:tcW w:w="264" w:type="dxa"/>
          </w:tcPr>
          <w:p w14:paraId="0D5222DB" w14:textId="77777777" w:rsidR="007D40C2" w:rsidRPr="00B03E1D" w:rsidRDefault="007D40C2" w:rsidP="00B03E1D">
            <w:pPr>
              <w:jc w:val="right"/>
              <w:rPr>
                <w:rFonts w:ascii="Arial Narrow" w:hAnsi="Arial Narrow"/>
                <w:snapToGrid w:val="0"/>
                <w:sz w:val="22"/>
                <w:szCs w:val="24"/>
                <w:lang w:val="es-ES"/>
              </w:rPr>
            </w:pPr>
          </w:p>
        </w:tc>
        <w:tc>
          <w:tcPr>
            <w:tcW w:w="6389" w:type="dxa"/>
            <w:gridSpan w:val="3"/>
          </w:tcPr>
          <w:p w14:paraId="230FD4B2" w14:textId="13BB5A55"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 xml:space="preserve">Préstamos del Banco </w:t>
            </w:r>
            <w:r w:rsidR="000D2A41">
              <w:rPr>
                <w:rFonts w:ascii="Museo Sans 300" w:hAnsi="Museo Sans 300"/>
                <w:snapToGrid w:val="0"/>
                <w:sz w:val="18"/>
                <w:szCs w:val="18"/>
                <w:lang w:val="es-ES"/>
              </w:rPr>
              <w:t xml:space="preserve">de Desarrollo de la República de El Salvador </w:t>
            </w:r>
            <w:r w:rsidR="000D2A41" w:rsidRPr="00F35ED9">
              <w:rPr>
                <w:rFonts w:ascii="Museo Sans 300" w:hAnsi="Museo Sans 300"/>
                <w:snapToGrid w:val="0"/>
                <w:sz w:val="18"/>
                <w:szCs w:val="18"/>
                <w:lang w:val="es-ES"/>
              </w:rPr>
              <w:t>(8)</w:t>
            </w:r>
          </w:p>
        </w:tc>
        <w:tc>
          <w:tcPr>
            <w:tcW w:w="1469" w:type="dxa"/>
          </w:tcPr>
          <w:p w14:paraId="315F7FCA"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37B63B08"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650362CB"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14D72EA1" w14:textId="77777777" w:rsidTr="00B03E1D">
        <w:trPr>
          <w:trHeight w:val="168"/>
        </w:trPr>
        <w:tc>
          <w:tcPr>
            <w:tcW w:w="264" w:type="dxa"/>
          </w:tcPr>
          <w:p w14:paraId="54D5FB3F" w14:textId="77777777" w:rsidR="007D40C2" w:rsidRPr="00B03E1D" w:rsidRDefault="007D40C2" w:rsidP="00B03E1D">
            <w:pPr>
              <w:jc w:val="right"/>
              <w:rPr>
                <w:rFonts w:ascii="Arial Narrow" w:hAnsi="Arial Narrow"/>
                <w:snapToGrid w:val="0"/>
                <w:sz w:val="22"/>
                <w:szCs w:val="24"/>
                <w:lang w:val="es-ES"/>
              </w:rPr>
            </w:pPr>
          </w:p>
        </w:tc>
        <w:tc>
          <w:tcPr>
            <w:tcW w:w="3701" w:type="dxa"/>
          </w:tcPr>
          <w:p w14:paraId="30148AD0"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 xml:space="preserve">Préstamos de otros bancos </w:t>
            </w:r>
          </w:p>
        </w:tc>
        <w:tc>
          <w:tcPr>
            <w:tcW w:w="821" w:type="dxa"/>
          </w:tcPr>
          <w:p w14:paraId="1F1E08C2"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5E42C0FC"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41F25A77"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098555AF"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5B34D4DE"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26F10707" w14:textId="77777777" w:rsidTr="00B03E1D">
        <w:trPr>
          <w:trHeight w:val="168"/>
        </w:trPr>
        <w:tc>
          <w:tcPr>
            <w:tcW w:w="264" w:type="dxa"/>
          </w:tcPr>
          <w:p w14:paraId="1E249222" w14:textId="77777777" w:rsidR="007D40C2" w:rsidRPr="00B03E1D" w:rsidRDefault="007D40C2" w:rsidP="00B03E1D">
            <w:pPr>
              <w:jc w:val="right"/>
              <w:rPr>
                <w:rFonts w:ascii="Arial Narrow" w:hAnsi="Arial Narrow"/>
                <w:snapToGrid w:val="0"/>
                <w:sz w:val="22"/>
                <w:szCs w:val="24"/>
                <w:lang w:val="es-ES"/>
              </w:rPr>
            </w:pPr>
          </w:p>
        </w:tc>
        <w:tc>
          <w:tcPr>
            <w:tcW w:w="3701" w:type="dxa"/>
          </w:tcPr>
          <w:p w14:paraId="7C06EC4D"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Reportos y otras obligaciones bursátiles</w:t>
            </w:r>
          </w:p>
        </w:tc>
        <w:tc>
          <w:tcPr>
            <w:tcW w:w="821" w:type="dxa"/>
          </w:tcPr>
          <w:p w14:paraId="30A450E4"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2AC00BAD"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248CC550"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477A6341"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3D3EA29C"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32309F34" w14:textId="77777777" w:rsidTr="00B03E1D">
        <w:trPr>
          <w:trHeight w:val="168"/>
        </w:trPr>
        <w:tc>
          <w:tcPr>
            <w:tcW w:w="264" w:type="dxa"/>
          </w:tcPr>
          <w:p w14:paraId="07A74E8B" w14:textId="77777777" w:rsidR="007D40C2" w:rsidRPr="00B03E1D" w:rsidRDefault="007D40C2" w:rsidP="00B03E1D">
            <w:pPr>
              <w:jc w:val="right"/>
              <w:rPr>
                <w:rFonts w:ascii="Arial Narrow" w:hAnsi="Arial Narrow"/>
                <w:snapToGrid w:val="0"/>
                <w:sz w:val="22"/>
                <w:szCs w:val="24"/>
                <w:lang w:val="es-ES"/>
              </w:rPr>
            </w:pPr>
          </w:p>
        </w:tc>
        <w:tc>
          <w:tcPr>
            <w:tcW w:w="3701" w:type="dxa"/>
          </w:tcPr>
          <w:p w14:paraId="387CEA69" w14:textId="7AFDA1D7" w:rsidR="007D40C2" w:rsidRPr="00694A8E" w:rsidRDefault="00EC28FD"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T</w:t>
            </w:r>
            <w:r w:rsidR="00307803" w:rsidRPr="00694A8E">
              <w:rPr>
                <w:rFonts w:ascii="Museo Sans 300" w:hAnsi="Museo Sans 300"/>
                <w:snapToGrid w:val="0"/>
                <w:sz w:val="18"/>
                <w:szCs w:val="18"/>
                <w:lang w:val="es-ES"/>
              </w:rPr>
              <w:t>í</w:t>
            </w:r>
            <w:r w:rsidR="007D40C2" w:rsidRPr="00694A8E">
              <w:rPr>
                <w:rFonts w:ascii="Museo Sans 300" w:hAnsi="Museo Sans 300"/>
                <w:snapToGrid w:val="0"/>
                <w:sz w:val="18"/>
                <w:szCs w:val="18"/>
                <w:lang w:val="es-ES"/>
              </w:rPr>
              <w:t>tulos de emisión propia</w:t>
            </w:r>
          </w:p>
        </w:tc>
        <w:tc>
          <w:tcPr>
            <w:tcW w:w="821" w:type="dxa"/>
          </w:tcPr>
          <w:p w14:paraId="2B3995AA"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5B2F543A"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41BF1B1F"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5B805D3C"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6685B2FE"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125A3CBF" w14:textId="77777777" w:rsidTr="00B03E1D">
        <w:trPr>
          <w:trHeight w:val="178"/>
        </w:trPr>
        <w:tc>
          <w:tcPr>
            <w:tcW w:w="264" w:type="dxa"/>
          </w:tcPr>
          <w:p w14:paraId="0E585B12" w14:textId="77777777" w:rsidR="007D40C2" w:rsidRPr="00B03E1D" w:rsidRDefault="007D40C2" w:rsidP="00B03E1D">
            <w:pPr>
              <w:jc w:val="right"/>
              <w:rPr>
                <w:rFonts w:ascii="Arial Narrow" w:hAnsi="Arial Narrow"/>
                <w:snapToGrid w:val="0"/>
                <w:sz w:val="22"/>
                <w:szCs w:val="24"/>
                <w:lang w:val="es-ES"/>
              </w:rPr>
            </w:pPr>
          </w:p>
        </w:tc>
        <w:tc>
          <w:tcPr>
            <w:tcW w:w="3701" w:type="dxa"/>
          </w:tcPr>
          <w:p w14:paraId="6EAA7875"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Diversos</w:t>
            </w:r>
          </w:p>
        </w:tc>
        <w:tc>
          <w:tcPr>
            <w:tcW w:w="821" w:type="dxa"/>
          </w:tcPr>
          <w:p w14:paraId="1CDC262E"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44B167FC" w14:textId="77777777" w:rsidR="007D40C2" w:rsidRPr="00694A8E" w:rsidRDefault="007D40C2" w:rsidP="00B03E1D">
            <w:pPr>
              <w:jc w:val="right"/>
              <w:rPr>
                <w:rFonts w:ascii="Museo Sans 300" w:hAnsi="Museo Sans 300"/>
                <w:snapToGrid w:val="0"/>
                <w:sz w:val="18"/>
                <w:szCs w:val="18"/>
                <w:lang w:val="es-ES"/>
              </w:rPr>
            </w:pPr>
          </w:p>
        </w:tc>
        <w:tc>
          <w:tcPr>
            <w:tcW w:w="1469" w:type="dxa"/>
            <w:tcBorders>
              <w:bottom w:val="single" w:sz="12" w:space="0" w:color="auto"/>
            </w:tcBorders>
          </w:tcPr>
          <w:p w14:paraId="64EF0E01"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41F925F0" w14:textId="77777777" w:rsidR="007D40C2" w:rsidRPr="00694A8E" w:rsidRDefault="007D40C2" w:rsidP="00B03E1D">
            <w:pPr>
              <w:jc w:val="right"/>
              <w:rPr>
                <w:rFonts w:ascii="Museo Sans 300" w:hAnsi="Museo Sans 300"/>
                <w:snapToGrid w:val="0"/>
                <w:sz w:val="18"/>
                <w:szCs w:val="18"/>
                <w:lang w:val="es-ES"/>
              </w:rPr>
            </w:pPr>
          </w:p>
        </w:tc>
        <w:tc>
          <w:tcPr>
            <w:tcW w:w="1425" w:type="dxa"/>
            <w:tcBorders>
              <w:bottom w:val="single" w:sz="12" w:space="0" w:color="auto"/>
            </w:tcBorders>
          </w:tcPr>
          <w:p w14:paraId="0E313F68"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3B6C993D" w14:textId="77777777" w:rsidTr="00DB4625">
        <w:trPr>
          <w:trHeight w:val="55"/>
        </w:trPr>
        <w:tc>
          <w:tcPr>
            <w:tcW w:w="264" w:type="dxa"/>
          </w:tcPr>
          <w:p w14:paraId="2AD91533" w14:textId="77777777" w:rsidR="007D40C2" w:rsidRPr="00B03E1D" w:rsidRDefault="007D40C2" w:rsidP="00820905">
            <w:pPr>
              <w:rPr>
                <w:rFonts w:ascii="Arial Narrow" w:hAnsi="Arial Narrow"/>
                <w:snapToGrid w:val="0"/>
                <w:sz w:val="22"/>
                <w:szCs w:val="24"/>
                <w:lang w:val="es-ES"/>
              </w:rPr>
            </w:pPr>
          </w:p>
        </w:tc>
        <w:tc>
          <w:tcPr>
            <w:tcW w:w="3701" w:type="dxa"/>
          </w:tcPr>
          <w:p w14:paraId="650F06A3" w14:textId="77777777" w:rsidR="007D40C2" w:rsidRPr="00694A8E" w:rsidRDefault="007D40C2" w:rsidP="00B03E1D">
            <w:pPr>
              <w:jc w:val="right"/>
              <w:rPr>
                <w:rFonts w:ascii="Museo Sans 300" w:hAnsi="Museo Sans 300"/>
                <w:snapToGrid w:val="0"/>
                <w:sz w:val="18"/>
                <w:szCs w:val="18"/>
                <w:lang w:val="es-ES"/>
              </w:rPr>
            </w:pPr>
          </w:p>
        </w:tc>
        <w:tc>
          <w:tcPr>
            <w:tcW w:w="821" w:type="dxa"/>
          </w:tcPr>
          <w:p w14:paraId="0C7E9580"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6F3A13C2" w14:textId="77777777" w:rsidR="007D40C2" w:rsidRPr="00694A8E" w:rsidRDefault="007D40C2" w:rsidP="00B03E1D">
            <w:pPr>
              <w:jc w:val="right"/>
              <w:rPr>
                <w:rFonts w:ascii="Museo Sans 300" w:hAnsi="Museo Sans 300"/>
                <w:snapToGrid w:val="0"/>
                <w:sz w:val="18"/>
                <w:szCs w:val="18"/>
                <w:lang w:val="es-ES"/>
              </w:rPr>
            </w:pPr>
          </w:p>
        </w:tc>
        <w:tc>
          <w:tcPr>
            <w:tcW w:w="1469" w:type="dxa"/>
            <w:tcBorders>
              <w:top w:val="single" w:sz="12" w:space="0" w:color="auto"/>
            </w:tcBorders>
          </w:tcPr>
          <w:p w14:paraId="2214E586"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c>
          <w:tcPr>
            <w:tcW w:w="120" w:type="dxa"/>
          </w:tcPr>
          <w:p w14:paraId="16B61CD3" w14:textId="77777777" w:rsidR="007D40C2" w:rsidRPr="00694A8E" w:rsidRDefault="007D40C2" w:rsidP="00B03E1D">
            <w:pPr>
              <w:jc w:val="right"/>
              <w:rPr>
                <w:rFonts w:ascii="Museo Sans 300" w:hAnsi="Museo Sans 300"/>
                <w:snapToGrid w:val="0"/>
                <w:sz w:val="18"/>
                <w:szCs w:val="18"/>
                <w:lang w:val="es-ES"/>
              </w:rPr>
            </w:pPr>
          </w:p>
        </w:tc>
        <w:tc>
          <w:tcPr>
            <w:tcW w:w="1425" w:type="dxa"/>
            <w:tcBorders>
              <w:top w:val="single" w:sz="12" w:space="0" w:color="auto"/>
            </w:tcBorders>
          </w:tcPr>
          <w:p w14:paraId="637C87A4"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r>
      <w:tr w:rsidR="00B03E1D" w:rsidRPr="00B03E1D" w14:paraId="7850EF93" w14:textId="77777777" w:rsidTr="00B03E1D">
        <w:trPr>
          <w:trHeight w:val="168"/>
        </w:trPr>
        <w:tc>
          <w:tcPr>
            <w:tcW w:w="3965" w:type="dxa"/>
            <w:gridSpan w:val="2"/>
          </w:tcPr>
          <w:p w14:paraId="503F79E6" w14:textId="77777777" w:rsidR="007D40C2" w:rsidRPr="00694A8E" w:rsidRDefault="007D40C2" w:rsidP="00B03E1D">
            <w:pPr>
              <w:rPr>
                <w:rFonts w:ascii="Museo Sans 300" w:hAnsi="Museo Sans 300"/>
                <w:b/>
                <w:snapToGrid w:val="0"/>
                <w:sz w:val="18"/>
                <w:szCs w:val="18"/>
                <w:lang w:val="es-ES"/>
              </w:rPr>
            </w:pPr>
            <w:r w:rsidRPr="00694A8E">
              <w:rPr>
                <w:rFonts w:ascii="Museo Sans 300" w:hAnsi="Museo Sans 300"/>
                <w:b/>
                <w:snapToGrid w:val="0"/>
                <w:sz w:val="18"/>
                <w:szCs w:val="18"/>
                <w:lang w:val="es-ES"/>
              </w:rPr>
              <w:t>Otros pasivos</w:t>
            </w:r>
          </w:p>
        </w:tc>
        <w:tc>
          <w:tcPr>
            <w:tcW w:w="821" w:type="dxa"/>
          </w:tcPr>
          <w:p w14:paraId="2E3443FF"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26216681"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6A6626AC"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6BE67D15"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04597E5A"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68313832" w14:textId="77777777" w:rsidTr="00B03E1D">
        <w:trPr>
          <w:trHeight w:val="168"/>
        </w:trPr>
        <w:tc>
          <w:tcPr>
            <w:tcW w:w="264" w:type="dxa"/>
          </w:tcPr>
          <w:p w14:paraId="5403D309" w14:textId="77777777" w:rsidR="007D40C2" w:rsidRPr="00B03E1D" w:rsidRDefault="007D40C2" w:rsidP="00B03E1D">
            <w:pPr>
              <w:jc w:val="right"/>
              <w:rPr>
                <w:rFonts w:ascii="Arial Narrow" w:hAnsi="Arial Narrow"/>
                <w:b/>
                <w:snapToGrid w:val="0"/>
                <w:sz w:val="22"/>
                <w:szCs w:val="24"/>
                <w:lang w:val="es-ES"/>
              </w:rPr>
            </w:pPr>
          </w:p>
        </w:tc>
        <w:tc>
          <w:tcPr>
            <w:tcW w:w="3701" w:type="dxa"/>
          </w:tcPr>
          <w:p w14:paraId="31C3EB32"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Cuentas por pagar</w:t>
            </w:r>
          </w:p>
        </w:tc>
        <w:tc>
          <w:tcPr>
            <w:tcW w:w="821" w:type="dxa"/>
          </w:tcPr>
          <w:p w14:paraId="4422985C"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7E3BC7ED"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5671CC60"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66BA73B0"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19F50799"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7F24989B" w14:textId="77777777" w:rsidTr="00B03E1D">
        <w:trPr>
          <w:trHeight w:val="168"/>
        </w:trPr>
        <w:tc>
          <w:tcPr>
            <w:tcW w:w="264" w:type="dxa"/>
          </w:tcPr>
          <w:p w14:paraId="4345B82C" w14:textId="77777777" w:rsidR="007D40C2" w:rsidRPr="00B03E1D" w:rsidRDefault="007D40C2" w:rsidP="00B03E1D">
            <w:pPr>
              <w:jc w:val="right"/>
              <w:rPr>
                <w:rFonts w:ascii="Arial Narrow" w:hAnsi="Arial Narrow"/>
                <w:b/>
                <w:snapToGrid w:val="0"/>
                <w:sz w:val="22"/>
                <w:szCs w:val="24"/>
                <w:lang w:val="es-ES"/>
              </w:rPr>
            </w:pPr>
          </w:p>
        </w:tc>
        <w:tc>
          <w:tcPr>
            <w:tcW w:w="3701" w:type="dxa"/>
          </w:tcPr>
          <w:p w14:paraId="64B739F0"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Provisiones</w:t>
            </w:r>
          </w:p>
        </w:tc>
        <w:tc>
          <w:tcPr>
            <w:tcW w:w="821" w:type="dxa"/>
          </w:tcPr>
          <w:p w14:paraId="643690BD"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1C5B99B9"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012519BD"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07591EBC"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00FCD92F"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54141751" w14:textId="77777777" w:rsidTr="00B03E1D">
        <w:trPr>
          <w:trHeight w:val="178"/>
        </w:trPr>
        <w:tc>
          <w:tcPr>
            <w:tcW w:w="264" w:type="dxa"/>
          </w:tcPr>
          <w:p w14:paraId="39FF612B" w14:textId="77777777" w:rsidR="007D40C2" w:rsidRPr="00B03E1D" w:rsidRDefault="007D40C2" w:rsidP="00B03E1D">
            <w:pPr>
              <w:jc w:val="right"/>
              <w:rPr>
                <w:rFonts w:ascii="Arial Narrow" w:hAnsi="Arial Narrow"/>
                <w:snapToGrid w:val="0"/>
                <w:sz w:val="22"/>
                <w:szCs w:val="24"/>
                <w:lang w:val="es-ES"/>
              </w:rPr>
            </w:pPr>
          </w:p>
        </w:tc>
        <w:tc>
          <w:tcPr>
            <w:tcW w:w="3701" w:type="dxa"/>
          </w:tcPr>
          <w:p w14:paraId="153F76C8"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Diversos</w:t>
            </w:r>
          </w:p>
        </w:tc>
        <w:tc>
          <w:tcPr>
            <w:tcW w:w="821" w:type="dxa"/>
          </w:tcPr>
          <w:p w14:paraId="3EBC870F"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61963153" w14:textId="77777777" w:rsidR="007D40C2" w:rsidRPr="00694A8E" w:rsidRDefault="007D40C2" w:rsidP="00B03E1D">
            <w:pPr>
              <w:jc w:val="right"/>
              <w:rPr>
                <w:rFonts w:ascii="Museo Sans 300" w:hAnsi="Museo Sans 300"/>
                <w:snapToGrid w:val="0"/>
                <w:sz w:val="18"/>
                <w:szCs w:val="18"/>
                <w:lang w:val="es-ES"/>
              </w:rPr>
            </w:pPr>
          </w:p>
        </w:tc>
        <w:tc>
          <w:tcPr>
            <w:tcW w:w="1469" w:type="dxa"/>
            <w:tcBorders>
              <w:bottom w:val="single" w:sz="12" w:space="0" w:color="auto"/>
            </w:tcBorders>
          </w:tcPr>
          <w:p w14:paraId="59EF260D"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4693A5F3" w14:textId="77777777" w:rsidR="007D40C2" w:rsidRPr="00694A8E" w:rsidRDefault="007D40C2" w:rsidP="00B03E1D">
            <w:pPr>
              <w:jc w:val="right"/>
              <w:rPr>
                <w:rFonts w:ascii="Museo Sans 300" w:hAnsi="Museo Sans 300"/>
                <w:snapToGrid w:val="0"/>
                <w:sz w:val="18"/>
                <w:szCs w:val="18"/>
                <w:lang w:val="es-ES"/>
              </w:rPr>
            </w:pPr>
          </w:p>
        </w:tc>
        <w:tc>
          <w:tcPr>
            <w:tcW w:w="1425" w:type="dxa"/>
            <w:tcBorders>
              <w:bottom w:val="single" w:sz="12" w:space="0" w:color="auto"/>
            </w:tcBorders>
          </w:tcPr>
          <w:p w14:paraId="29524454"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66E138FB" w14:textId="77777777" w:rsidTr="00DB4625">
        <w:trPr>
          <w:trHeight w:val="134"/>
        </w:trPr>
        <w:tc>
          <w:tcPr>
            <w:tcW w:w="264" w:type="dxa"/>
          </w:tcPr>
          <w:p w14:paraId="21CF5F3C" w14:textId="77777777" w:rsidR="007D40C2" w:rsidRPr="00B03E1D" w:rsidRDefault="007D40C2" w:rsidP="00B03E1D">
            <w:pPr>
              <w:jc w:val="right"/>
              <w:rPr>
                <w:rFonts w:ascii="Arial Narrow" w:hAnsi="Arial Narrow"/>
                <w:snapToGrid w:val="0"/>
                <w:sz w:val="22"/>
                <w:szCs w:val="24"/>
                <w:lang w:val="es-ES"/>
              </w:rPr>
            </w:pPr>
          </w:p>
        </w:tc>
        <w:tc>
          <w:tcPr>
            <w:tcW w:w="3701" w:type="dxa"/>
          </w:tcPr>
          <w:p w14:paraId="2B854E59" w14:textId="77777777" w:rsidR="007D40C2" w:rsidRPr="00694A8E" w:rsidRDefault="007D40C2" w:rsidP="00B03E1D">
            <w:pPr>
              <w:jc w:val="right"/>
              <w:rPr>
                <w:rFonts w:ascii="Museo Sans 300" w:hAnsi="Museo Sans 300"/>
                <w:snapToGrid w:val="0"/>
                <w:sz w:val="18"/>
                <w:szCs w:val="18"/>
                <w:lang w:val="es-ES"/>
              </w:rPr>
            </w:pPr>
          </w:p>
        </w:tc>
        <w:tc>
          <w:tcPr>
            <w:tcW w:w="821" w:type="dxa"/>
          </w:tcPr>
          <w:p w14:paraId="341B8619"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1EF437CA" w14:textId="77777777" w:rsidR="007D40C2" w:rsidRPr="00694A8E" w:rsidRDefault="007D40C2" w:rsidP="00B03E1D">
            <w:pPr>
              <w:jc w:val="right"/>
              <w:rPr>
                <w:rFonts w:ascii="Museo Sans 300" w:hAnsi="Museo Sans 300"/>
                <w:snapToGrid w:val="0"/>
                <w:sz w:val="18"/>
                <w:szCs w:val="18"/>
                <w:lang w:val="es-ES"/>
              </w:rPr>
            </w:pPr>
          </w:p>
        </w:tc>
        <w:tc>
          <w:tcPr>
            <w:tcW w:w="1469" w:type="dxa"/>
            <w:tcBorders>
              <w:top w:val="single" w:sz="12" w:space="0" w:color="auto"/>
            </w:tcBorders>
          </w:tcPr>
          <w:p w14:paraId="1A0CF788"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c>
          <w:tcPr>
            <w:tcW w:w="120" w:type="dxa"/>
          </w:tcPr>
          <w:p w14:paraId="7E80EA41" w14:textId="77777777" w:rsidR="007D40C2" w:rsidRPr="00694A8E" w:rsidRDefault="007D40C2" w:rsidP="00B03E1D">
            <w:pPr>
              <w:jc w:val="right"/>
              <w:rPr>
                <w:rFonts w:ascii="Museo Sans 300" w:hAnsi="Museo Sans 300"/>
                <w:snapToGrid w:val="0"/>
                <w:sz w:val="18"/>
                <w:szCs w:val="18"/>
                <w:lang w:val="es-ES"/>
              </w:rPr>
            </w:pPr>
          </w:p>
        </w:tc>
        <w:tc>
          <w:tcPr>
            <w:tcW w:w="1425" w:type="dxa"/>
            <w:tcBorders>
              <w:top w:val="single" w:sz="12" w:space="0" w:color="auto"/>
            </w:tcBorders>
          </w:tcPr>
          <w:p w14:paraId="32A7B540"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r>
      <w:tr w:rsidR="00B03E1D" w:rsidRPr="00B03E1D" w14:paraId="1850424B" w14:textId="77777777" w:rsidTr="00DB4625">
        <w:trPr>
          <w:trHeight w:val="139"/>
        </w:trPr>
        <w:tc>
          <w:tcPr>
            <w:tcW w:w="264" w:type="dxa"/>
          </w:tcPr>
          <w:p w14:paraId="6953E221" w14:textId="77777777" w:rsidR="007D40C2" w:rsidRPr="00B03E1D" w:rsidRDefault="007D40C2" w:rsidP="00B03E1D">
            <w:pPr>
              <w:jc w:val="right"/>
              <w:rPr>
                <w:rFonts w:ascii="Arial Narrow" w:hAnsi="Arial Narrow"/>
                <w:snapToGrid w:val="0"/>
                <w:sz w:val="22"/>
                <w:szCs w:val="24"/>
                <w:lang w:val="es-ES"/>
              </w:rPr>
            </w:pPr>
          </w:p>
        </w:tc>
        <w:tc>
          <w:tcPr>
            <w:tcW w:w="3701" w:type="dxa"/>
          </w:tcPr>
          <w:p w14:paraId="5216E9DF" w14:textId="77777777" w:rsidR="007D40C2" w:rsidRPr="00694A8E" w:rsidRDefault="007D40C2" w:rsidP="00B03E1D">
            <w:pPr>
              <w:jc w:val="right"/>
              <w:rPr>
                <w:rFonts w:ascii="Museo Sans 300" w:hAnsi="Museo Sans 300"/>
                <w:snapToGrid w:val="0"/>
                <w:sz w:val="18"/>
                <w:szCs w:val="18"/>
                <w:lang w:val="es-ES"/>
              </w:rPr>
            </w:pPr>
          </w:p>
        </w:tc>
        <w:tc>
          <w:tcPr>
            <w:tcW w:w="821" w:type="dxa"/>
          </w:tcPr>
          <w:p w14:paraId="541700B4"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1182DA6D" w14:textId="77777777" w:rsidR="007D40C2" w:rsidRPr="00694A8E" w:rsidRDefault="007D40C2" w:rsidP="00B03E1D">
            <w:pPr>
              <w:jc w:val="right"/>
              <w:rPr>
                <w:rFonts w:ascii="Museo Sans 300" w:hAnsi="Museo Sans 300"/>
                <w:snapToGrid w:val="0"/>
                <w:sz w:val="18"/>
                <w:szCs w:val="18"/>
                <w:lang w:val="es-ES"/>
              </w:rPr>
            </w:pPr>
          </w:p>
        </w:tc>
        <w:tc>
          <w:tcPr>
            <w:tcW w:w="1469" w:type="dxa"/>
            <w:tcBorders>
              <w:top w:val="single" w:sz="12" w:space="0" w:color="auto"/>
            </w:tcBorders>
          </w:tcPr>
          <w:p w14:paraId="640243B0"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c>
          <w:tcPr>
            <w:tcW w:w="120" w:type="dxa"/>
          </w:tcPr>
          <w:p w14:paraId="45EBAAB4" w14:textId="77777777" w:rsidR="007D40C2" w:rsidRPr="00694A8E" w:rsidRDefault="007D40C2" w:rsidP="00B03E1D">
            <w:pPr>
              <w:jc w:val="right"/>
              <w:rPr>
                <w:rFonts w:ascii="Museo Sans 300" w:hAnsi="Museo Sans 300"/>
                <w:snapToGrid w:val="0"/>
                <w:sz w:val="18"/>
                <w:szCs w:val="18"/>
                <w:lang w:val="es-ES"/>
              </w:rPr>
            </w:pPr>
          </w:p>
        </w:tc>
        <w:tc>
          <w:tcPr>
            <w:tcW w:w="1425" w:type="dxa"/>
            <w:tcBorders>
              <w:top w:val="single" w:sz="12" w:space="0" w:color="auto"/>
            </w:tcBorders>
          </w:tcPr>
          <w:p w14:paraId="7D008737"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r>
      <w:tr w:rsidR="00B03E1D" w:rsidRPr="00B03E1D" w14:paraId="3F0E4A7E" w14:textId="77777777" w:rsidTr="00B03E1D">
        <w:trPr>
          <w:trHeight w:val="168"/>
        </w:trPr>
        <w:tc>
          <w:tcPr>
            <w:tcW w:w="3965" w:type="dxa"/>
            <w:gridSpan w:val="2"/>
          </w:tcPr>
          <w:p w14:paraId="5A0BEDB8" w14:textId="77777777" w:rsidR="007D40C2" w:rsidRPr="00694A8E" w:rsidRDefault="007D40C2" w:rsidP="00B03E1D">
            <w:pPr>
              <w:rPr>
                <w:rFonts w:ascii="Museo Sans 300" w:hAnsi="Museo Sans 300"/>
                <w:b/>
                <w:snapToGrid w:val="0"/>
                <w:sz w:val="18"/>
                <w:szCs w:val="18"/>
                <w:lang w:val="es-ES"/>
              </w:rPr>
            </w:pPr>
            <w:r w:rsidRPr="00694A8E">
              <w:rPr>
                <w:rFonts w:ascii="Museo Sans 300" w:hAnsi="Museo Sans 300"/>
                <w:b/>
                <w:snapToGrid w:val="0"/>
                <w:sz w:val="18"/>
                <w:szCs w:val="18"/>
                <w:lang w:val="es-ES"/>
              </w:rPr>
              <w:t>Obligaciones convertibles en acciones</w:t>
            </w:r>
          </w:p>
        </w:tc>
        <w:tc>
          <w:tcPr>
            <w:tcW w:w="821" w:type="dxa"/>
          </w:tcPr>
          <w:p w14:paraId="16AB87B5"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4D81F8C1"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0E30E154"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0441057F"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4D7C9288" w14:textId="77777777" w:rsidR="007D40C2" w:rsidRPr="00694A8E" w:rsidRDefault="007D40C2" w:rsidP="00B03E1D">
            <w:pPr>
              <w:jc w:val="right"/>
              <w:rPr>
                <w:rFonts w:ascii="Museo Sans 300" w:hAnsi="Museo Sans 300"/>
                <w:snapToGrid w:val="0"/>
                <w:sz w:val="18"/>
                <w:szCs w:val="18"/>
                <w:lang w:val="es-ES"/>
              </w:rPr>
            </w:pPr>
          </w:p>
        </w:tc>
      </w:tr>
      <w:tr w:rsidR="00B03E1D" w:rsidRPr="00B03E1D" w14:paraId="1E6F59FE" w14:textId="77777777" w:rsidTr="00B03E1D">
        <w:trPr>
          <w:cantSplit/>
          <w:trHeight w:val="168"/>
        </w:trPr>
        <w:tc>
          <w:tcPr>
            <w:tcW w:w="264" w:type="dxa"/>
          </w:tcPr>
          <w:p w14:paraId="224C8A82" w14:textId="77777777" w:rsidR="007D40C2" w:rsidRPr="00B03E1D" w:rsidRDefault="007D40C2" w:rsidP="00B03E1D">
            <w:pPr>
              <w:jc w:val="right"/>
              <w:rPr>
                <w:rFonts w:ascii="Arial Narrow" w:hAnsi="Arial Narrow"/>
                <w:snapToGrid w:val="0"/>
                <w:sz w:val="22"/>
                <w:szCs w:val="24"/>
                <w:lang w:val="es-ES"/>
              </w:rPr>
            </w:pPr>
          </w:p>
        </w:tc>
        <w:tc>
          <w:tcPr>
            <w:tcW w:w="6389" w:type="dxa"/>
            <w:gridSpan w:val="3"/>
          </w:tcPr>
          <w:p w14:paraId="6D6A62AF"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Préstamos convertibles en acciones pactados hasta un año plazo</w:t>
            </w:r>
          </w:p>
        </w:tc>
        <w:tc>
          <w:tcPr>
            <w:tcW w:w="1469" w:type="dxa"/>
          </w:tcPr>
          <w:p w14:paraId="2558BC07"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c>
          <w:tcPr>
            <w:tcW w:w="120" w:type="dxa"/>
          </w:tcPr>
          <w:p w14:paraId="5832141C"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143A5F86"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r>
      <w:tr w:rsidR="00DB4625" w:rsidRPr="00B03E1D" w14:paraId="6A911403" w14:textId="77777777" w:rsidTr="00B03E1D">
        <w:trPr>
          <w:cantSplit/>
          <w:trHeight w:val="168"/>
        </w:trPr>
        <w:tc>
          <w:tcPr>
            <w:tcW w:w="264" w:type="dxa"/>
          </w:tcPr>
          <w:p w14:paraId="2D9C413E" w14:textId="77777777" w:rsidR="00DB4625" w:rsidRPr="00B03E1D" w:rsidRDefault="00DB4625" w:rsidP="00B03E1D">
            <w:pPr>
              <w:jc w:val="right"/>
              <w:rPr>
                <w:rFonts w:ascii="Arial Narrow" w:hAnsi="Arial Narrow"/>
                <w:snapToGrid w:val="0"/>
                <w:sz w:val="22"/>
                <w:szCs w:val="24"/>
                <w:lang w:val="es-ES"/>
              </w:rPr>
            </w:pPr>
          </w:p>
        </w:tc>
        <w:tc>
          <w:tcPr>
            <w:tcW w:w="6389" w:type="dxa"/>
            <w:gridSpan w:val="3"/>
          </w:tcPr>
          <w:p w14:paraId="5E7FB646" w14:textId="04B0FE54" w:rsidR="00DB4625" w:rsidRPr="00694A8E" w:rsidRDefault="00DB4625"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Bonos convertibles en acciones pactados hasta un año plazo</w:t>
            </w:r>
          </w:p>
        </w:tc>
        <w:tc>
          <w:tcPr>
            <w:tcW w:w="1469" w:type="dxa"/>
          </w:tcPr>
          <w:p w14:paraId="64807198" w14:textId="77777777" w:rsidR="00DB4625" w:rsidRPr="00694A8E" w:rsidRDefault="00DB4625" w:rsidP="00B03E1D">
            <w:pPr>
              <w:rPr>
                <w:rFonts w:ascii="Museo Sans 300" w:hAnsi="Museo Sans 300"/>
                <w:snapToGrid w:val="0"/>
                <w:sz w:val="18"/>
                <w:szCs w:val="18"/>
                <w:lang w:val="es-ES"/>
              </w:rPr>
            </w:pPr>
          </w:p>
        </w:tc>
        <w:tc>
          <w:tcPr>
            <w:tcW w:w="120" w:type="dxa"/>
          </w:tcPr>
          <w:p w14:paraId="2E92D014" w14:textId="77777777" w:rsidR="00DB4625" w:rsidRPr="00694A8E" w:rsidRDefault="00DB4625" w:rsidP="00B03E1D">
            <w:pPr>
              <w:jc w:val="right"/>
              <w:rPr>
                <w:rFonts w:ascii="Museo Sans 300" w:hAnsi="Museo Sans 300"/>
                <w:snapToGrid w:val="0"/>
                <w:sz w:val="18"/>
                <w:szCs w:val="18"/>
                <w:lang w:val="es-ES"/>
              </w:rPr>
            </w:pPr>
          </w:p>
        </w:tc>
        <w:tc>
          <w:tcPr>
            <w:tcW w:w="1425" w:type="dxa"/>
          </w:tcPr>
          <w:p w14:paraId="51454C68" w14:textId="77777777" w:rsidR="00DB4625" w:rsidRPr="00694A8E" w:rsidRDefault="00DB4625" w:rsidP="00B03E1D">
            <w:pPr>
              <w:rPr>
                <w:rFonts w:ascii="Museo Sans 300" w:hAnsi="Museo Sans 300"/>
                <w:snapToGrid w:val="0"/>
                <w:sz w:val="18"/>
                <w:szCs w:val="18"/>
                <w:lang w:val="es-ES"/>
              </w:rPr>
            </w:pPr>
          </w:p>
        </w:tc>
      </w:tr>
      <w:tr w:rsidR="00DB4625" w:rsidRPr="00684CFE" w14:paraId="0FAF5D08" w14:textId="77777777" w:rsidTr="00820BFC">
        <w:trPr>
          <w:cantSplit/>
          <w:trHeight w:val="80"/>
        </w:trPr>
        <w:tc>
          <w:tcPr>
            <w:tcW w:w="6653" w:type="dxa"/>
            <w:gridSpan w:val="4"/>
          </w:tcPr>
          <w:p w14:paraId="678B7B3F" w14:textId="77777777" w:rsidR="00DB4625" w:rsidRDefault="00DB4625" w:rsidP="00B03E1D">
            <w:pPr>
              <w:rPr>
                <w:rFonts w:ascii="Museo Sans 300" w:hAnsi="Museo Sans 300"/>
                <w:b/>
                <w:snapToGrid w:val="0"/>
                <w:sz w:val="18"/>
                <w:szCs w:val="18"/>
                <w:lang w:val="es-ES"/>
              </w:rPr>
            </w:pPr>
          </w:p>
          <w:p w14:paraId="2FCAB801" w14:textId="77777777" w:rsidR="00820905" w:rsidRDefault="00820905" w:rsidP="00B03E1D">
            <w:pPr>
              <w:rPr>
                <w:rFonts w:ascii="Museo Sans 300" w:hAnsi="Museo Sans 300"/>
                <w:b/>
                <w:bCs/>
                <w:snapToGrid w:val="0"/>
                <w:sz w:val="20"/>
                <w:lang w:val="es-ES"/>
              </w:rPr>
            </w:pPr>
          </w:p>
          <w:p w14:paraId="09A16C54" w14:textId="5EC5F019" w:rsidR="00820905" w:rsidRPr="00694A8E" w:rsidRDefault="00820905" w:rsidP="00820905">
            <w:pPr>
              <w:jc w:val="right"/>
              <w:rPr>
                <w:rFonts w:ascii="Museo Sans 300" w:hAnsi="Museo Sans 300"/>
                <w:b/>
                <w:snapToGrid w:val="0"/>
                <w:sz w:val="18"/>
                <w:szCs w:val="18"/>
                <w:lang w:val="es-ES"/>
              </w:rPr>
            </w:pPr>
            <w:r>
              <w:rPr>
                <w:rFonts w:ascii="Museo Sans 300" w:hAnsi="Museo Sans 300"/>
                <w:b/>
                <w:snapToGrid w:val="0"/>
                <w:sz w:val="18"/>
                <w:szCs w:val="18"/>
                <w:lang w:val="es-ES"/>
              </w:rPr>
              <w:t xml:space="preserve"> </w:t>
            </w:r>
          </w:p>
        </w:tc>
        <w:tc>
          <w:tcPr>
            <w:tcW w:w="1469" w:type="dxa"/>
          </w:tcPr>
          <w:p w14:paraId="10C58D30" w14:textId="77777777" w:rsidR="00DB4625" w:rsidRPr="00694A8E" w:rsidRDefault="00DB4625" w:rsidP="00B03E1D">
            <w:pPr>
              <w:jc w:val="right"/>
              <w:rPr>
                <w:rFonts w:ascii="Museo Sans 300" w:hAnsi="Museo Sans 300"/>
                <w:snapToGrid w:val="0"/>
                <w:sz w:val="18"/>
                <w:szCs w:val="18"/>
                <w:lang w:val="es-ES"/>
              </w:rPr>
            </w:pPr>
          </w:p>
        </w:tc>
        <w:tc>
          <w:tcPr>
            <w:tcW w:w="120" w:type="dxa"/>
          </w:tcPr>
          <w:p w14:paraId="05C62689" w14:textId="77777777" w:rsidR="00DB4625" w:rsidRPr="00694A8E" w:rsidRDefault="00DB4625" w:rsidP="00B03E1D">
            <w:pPr>
              <w:jc w:val="right"/>
              <w:rPr>
                <w:rFonts w:ascii="Museo Sans 300" w:hAnsi="Museo Sans 300"/>
                <w:snapToGrid w:val="0"/>
                <w:sz w:val="18"/>
                <w:szCs w:val="18"/>
                <w:lang w:val="es-ES"/>
              </w:rPr>
            </w:pPr>
          </w:p>
        </w:tc>
        <w:tc>
          <w:tcPr>
            <w:tcW w:w="1425" w:type="dxa"/>
          </w:tcPr>
          <w:p w14:paraId="1DC0FCCF" w14:textId="77777777" w:rsidR="00DB4625" w:rsidRPr="00694A8E" w:rsidRDefault="00DB4625" w:rsidP="00B03E1D">
            <w:pPr>
              <w:autoSpaceDE w:val="0"/>
              <w:autoSpaceDN w:val="0"/>
              <w:adjustRightInd w:val="0"/>
              <w:rPr>
                <w:rFonts w:ascii="Museo Sans 300" w:hAnsi="Museo Sans 300"/>
                <w:b/>
                <w:sz w:val="18"/>
                <w:szCs w:val="18"/>
                <w:lang w:val="es-ES"/>
              </w:rPr>
            </w:pPr>
          </w:p>
        </w:tc>
      </w:tr>
      <w:tr w:rsidR="00B03E1D" w:rsidRPr="00684CFE" w14:paraId="2C7534A3" w14:textId="77777777" w:rsidTr="00B03E1D">
        <w:trPr>
          <w:trHeight w:val="168"/>
        </w:trPr>
        <w:tc>
          <w:tcPr>
            <w:tcW w:w="3965" w:type="dxa"/>
            <w:gridSpan w:val="2"/>
          </w:tcPr>
          <w:p w14:paraId="3EA181B8" w14:textId="77777777" w:rsidR="006729F0" w:rsidRDefault="006729F0" w:rsidP="00B03E1D">
            <w:pPr>
              <w:rPr>
                <w:rFonts w:ascii="Museo Sans 300" w:hAnsi="Museo Sans 300"/>
                <w:b/>
                <w:snapToGrid w:val="0"/>
                <w:sz w:val="18"/>
                <w:szCs w:val="18"/>
                <w:lang w:val="es-ES"/>
              </w:rPr>
            </w:pPr>
          </w:p>
          <w:p w14:paraId="00051092" w14:textId="50F4139E" w:rsidR="007D40C2" w:rsidRPr="00694A8E" w:rsidRDefault="007D40C2" w:rsidP="00B03E1D">
            <w:pPr>
              <w:rPr>
                <w:rFonts w:ascii="Museo Sans 300" w:hAnsi="Museo Sans 300"/>
                <w:b/>
                <w:snapToGrid w:val="0"/>
                <w:sz w:val="18"/>
                <w:szCs w:val="18"/>
                <w:lang w:val="es-ES"/>
              </w:rPr>
            </w:pPr>
            <w:r w:rsidRPr="00694A8E">
              <w:rPr>
                <w:rFonts w:ascii="Museo Sans 300" w:hAnsi="Museo Sans 300"/>
                <w:b/>
                <w:snapToGrid w:val="0"/>
                <w:sz w:val="18"/>
                <w:szCs w:val="18"/>
                <w:lang w:val="es-ES"/>
              </w:rPr>
              <w:t>Deuda subordinada</w:t>
            </w:r>
          </w:p>
        </w:tc>
        <w:tc>
          <w:tcPr>
            <w:tcW w:w="821" w:type="dxa"/>
          </w:tcPr>
          <w:p w14:paraId="5D595C92"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48413B56"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098E21F8"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2CB9E4C3"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5472D90A" w14:textId="77777777" w:rsidR="006729F0" w:rsidRDefault="006729F0" w:rsidP="006729F0">
            <w:pPr>
              <w:jc w:val="right"/>
              <w:rPr>
                <w:rFonts w:ascii="Museo Sans 300" w:hAnsi="Museo Sans 300"/>
                <w:b/>
                <w:snapToGrid w:val="0"/>
                <w:sz w:val="18"/>
                <w:szCs w:val="18"/>
                <w:lang w:val="es-ES"/>
              </w:rPr>
            </w:pPr>
            <w:r>
              <w:rPr>
                <w:rFonts w:ascii="Museo Sans 300" w:hAnsi="Museo Sans 300"/>
                <w:b/>
                <w:snapToGrid w:val="0"/>
                <w:sz w:val="18"/>
                <w:szCs w:val="18"/>
                <w:lang w:val="es-ES"/>
              </w:rPr>
              <w:t>Anexo No.1</w:t>
            </w:r>
          </w:p>
          <w:p w14:paraId="7289D31F" w14:textId="3FD2246E" w:rsidR="007D40C2" w:rsidRPr="00694A8E" w:rsidRDefault="007D40C2" w:rsidP="00B03E1D">
            <w:pPr>
              <w:jc w:val="right"/>
              <w:rPr>
                <w:rFonts w:ascii="Museo Sans 300" w:hAnsi="Museo Sans 300"/>
                <w:snapToGrid w:val="0"/>
                <w:sz w:val="18"/>
                <w:szCs w:val="18"/>
                <w:lang w:val="es-ES"/>
              </w:rPr>
            </w:pPr>
          </w:p>
        </w:tc>
      </w:tr>
      <w:tr w:rsidR="00B03E1D" w:rsidRPr="00684CFE" w14:paraId="625D7C7A" w14:textId="77777777" w:rsidTr="00B03E1D">
        <w:trPr>
          <w:trHeight w:val="168"/>
        </w:trPr>
        <w:tc>
          <w:tcPr>
            <w:tcW w:w="264" w:type="dxa"/>
          </w:tcPr>
          <w:p w14:paraId="27712C1B" w14:textId="77777777" w:rsidR="007D40C2" w:rsidRPr="00684CFE" w:rsidRDefault="007D40C2" w:rsidP="00B03E1D">
            <w:pPr>
              <w:jc w:val="right"/>
              <w:rPr>
                <w:rFonts w:ascii="Museo Sans 300" w:hAnsi="Museo Sans 300"/>
                <w:snapToGrid w:val="0"/>
                <w:sz w:val="20"/>
                <w:lang w:val="es-ES"/>
              </w:rPr>
            </w:pPr>
          </w:p>
        </w:tc>
        <w:tc>
          <w:tcPr>
            <w:tcW w:w="3701" w:type="dxa"/>
          </w:tcPr>
          <w:p w14:paraId="3BB5C7F3"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(Describir brevemente la obligación)</w:t>
            </w:r>
          </w:p>
        </w:tc>
        <w:tc>
          <w:tcPr>
            <w:tcW w:w="821" w:type="dxa"/>
          </w:tcPr>
          <w:p w14:paraId="47C47B56"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57BC65B6"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7196DE4A"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43DAC1A8"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3A441EC7" w14:textId="77777777" w:rsidR="007D40C2" w:rsidRPr="00694A8E" w:rsidRDefault="007D40C2" w:rsidP="00B03E1D">
            <w:pPr>
              <w:jc w:val="right"/>
              <w:rPr>
                <w:rFonts w:ascii="Museo Sans 300" w:hAnsi="Museo Sans 300"/>
                <w:snapToGrid w:val="0"/>
                <w:sz w:val="18"/>
                <w:szCs w:val="18"/>
                <w:lang w:val="es-ES"/>
              </w:rPr>
            </w:pPr>
          </w:p>
        </w:tc>
      </w:tr>
      <w:tr w:rsidR="00B03E1D" w:rsidRPr="00684CFE" w14:paraId="2922F03D" w14:textId="77777777" w:rsidTr="00B03E1D">
        <w:trPr>
          <w:trHeight w:val="168"/>
        </w:trPr>
        <w:tc>
          <w:tcPr>
            <w:tcW w:w="264" w:type="dxa"/>
          </w:tcPr>
          <w:p w14:paraId="377D3966" w14:textId="77777777" w:rsidR="007D40C2" w:rsidRPr="00684CFE" w:rsidRDefault="007D40C2" w:rsidP="00B03E1D">
            <w:pPr>
              <w:jc w:val="right"/>
              <w:rPr>
                <w:rFonts w:ascii="Museo Sans 300" w:hAnsi="Museo Sans 300"/>
                <w:snapToGrid w:val="0"/>
                <w:sz w:val="20"/>
                <w:lang w:val="es-ES"/>
              </w:rPr>
            </w:pPr>
          </w:p>
        </w:tc>
        <w:tc>
          <w:tcPr>
            <w:tcW w:w="3701" w:type="dxa"/>
          </w:tcPr>
          <w:p w14:paraId="5A0FD92B" w14:textId="77777777" w:rsidR="007D40C2" w:rsidRPr="00694A8E" w:rsidRDefault="007D40C2" w:rsidP="00B03E1D">
            <w:pPr>
              <w:jc w:val="right"/>
              <w:rPr>
                <w:rFonts w:ascii="Museo Sans 300" w:hAnsi="Museo Sans 300"/>
                <w:snapToGrid w:val="0"/>
                <w:sz w:val="18"/>
                <w:szCs w:val="18"/>
                <w:lang w:val="es-ES"/>
              </w:rPr>
            </w:pPr>
          </w:p>
        </w:tc>
        <w:tc>
          <w:tcPr>
            <w:tcW w:w="821" w:type="dxa"/>
          </w:tcPr>
          <w:p w14:paraId="2D0B1BAB"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1E3128D1"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5EF7AE85"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5EEF00ED"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1203716C" w14:textId="77777777" w:rsidR="007D40C2" w:rsidRPr="00694A8E" w:rsidRDefault="007D40C2" w:rsidP="00B03E1D">
            <w:pPr>
              <w:jc w:val="right"/>
              <w:rPr>
                <w:rFonts w:ascii="Museo Sans 300" w:hAnsi="Museo Sans 300"/>
                <w:snapToGrid w:val="0"/>
                <w:sz w:val="18"/>
                <w:szCs w:val="18"/>
                <w:lang w:val="es-ES"/>
              </w:rPr>
            </w:pPr>
          </w:p>
        </w:tc>
      </w:tr>
      <w:tr w:rsidR="00B03E1D" w:rsidRPr="00684CFE" w14:paraId="1034BBCD" w14:textId="77777777" w:rsidTr="00B03E1D">
        <w:trPr>
          <w:trHeight w:val="168"/>
        </w:trPr>
        <w:tc>
          <w:tcPr>
            <w:tcW w:w="3965" w:type="dxa"/>
            <w:gridSpan w:val="2"/>
          </w:tcPr>
          <w:p w14:paraId="3C6709E2" w14:textId="77777777" w:rsidR="007D40C2" w:rsidRPr="00694A8E" w:rsidRDefault="007D40C2" w:rsidP="00B03E1D">
            <w:pPr>
              <w:rPr>
                <w:rFonts w:ascii="Museo Sans 300" w:hAnsi="Museo Sans 300"/>
                <w:b/>
                <w:snapToGrid w:val="0"/>
                <w:sz w:val="18"/>
                <w:szCs w:val="18"/>
                <w:lang w:val="es-ES"/>
              </w:rPr>
            </w:pPr>
            <w:r w:rsidRPr="00694A8E">
              <w:rPr>
                <w:rFonts w:ascii="Museo Sans 300" w:hAnsi="Museo Sans 300"/>
                <w:b/>
                <w:snapToGrid w:val="0"/>
                <w:sz w:val="18"/>
                <w:szCs w:val="18"/>
                <w:lang w:val="es-ES"/>
              </w:rPr>
              <w:t>Total pasivos</w:t>
            </w:r>
          </w:p>
        </w:tc>
        <w:tc>
          <w:tcPr>
            <w:tcW w:w="821" w:type="dxa"/>
          </w:tcPr>
          <w:p w14:paraId="57F30601"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213A4B94"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54721FDE"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c>
          <w:tcPr>
            <w:tcW w:w="120" w:type="dxa"/>
          </w:tcPr>
          <w:p w14:paraId="393D5CD8"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021F921B"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r>
      <w:tr w:rsidR="00B03E1D" w:rsidRPr="00684CFE" w14:paraId="7304CF24" w14:textId="77777777" w:rsidTr="00694A8E">
        <w:trPr>
          <w:trHeight w:val="116"/>
        </w:trPr>
        <w:tc>
          <w:tcPr>
            <w:tcW w:w="264" w:type="dxa"/>
          </w:tcPr>
          <w:p w14:paraId="52155E79" w14:textId="77777777" w:rsidR="007D40C2" w:rsidRPr="00684CFE" w:rsidRDefault="007D40C2" w:rsidP="00B03E1D">
            <w:pPr>
              <w:jc w:val="right"/>
              <w:rPr>
                <w:rFonts w:ascii="Museo Sans 300" w:hAnsi="Museo Sans 300"/>
                <w:snapToGrid w:val="0"/>
                <w:sz w:val="20"/>
                <w:lang w:val="es-ES"/>
              </w:rPr>
            </w:pPr>
          </w:p>
        </w:tc>
        <w:tc>
          <w:tcPr>
            <w:tcW w:w="3701" w:type="dxa"/>
          </w:tcPr>
          <w:p w14:paraId="18D61EE0" w14:textId="77777777" w:rsidR="007D40C2" w:rsidRPr="00694A8E" w:rsidRDefault="007D40C2" w:rsidP="00B03E1D">
            <w:pPr>
              <w:jc w:val="right"/>
              <w:rPr>
                <w:rFonts w:ascii="Museo Sans 300" w:hAnsi="Museo Sans 300"/>
                <w:snapToGrid w:val="0"/>
                <w:sz w:val="18"/>
                <w:szCs w:val="18"/>
                <w:lang w:val="es-ES"/>
              </w:rPr>
            </w:pPr>
          </w:p>
        </w:tc>
        <w:tc>
          <w:tcPr>
            <w:tcW w:w="821" w:type="dxa"/>
          </w:tcPr>
          <w:p w14:paraId="696B45D3"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5362904F"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07470CAE"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4BBE2ADA"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597EDD83" w14:textId="77777777" w:rsidR="007D40C2" w:rsidRPr="00694A8E" w:rsidRDefault="007D40C2" w:rsidP="00B03E1D">
            <w:pPr>
              <w:jc w:val="right"/>
              <w:rPr>
                <w:rFonts w:ascii="Museo Sans 300" w:hAnsi="Museo Sans 300"/>
                <w:snapToGrid w:val="0"/>
                <w:sz w:val="18"/>
                <w:szCs w:val="18"/>
                <w:lang w:val="es-ES"/>
              </w:rPr>
            </w:pPr>
          </w:p>
        </w:tc>
      </w:tr>
      <w:tr w:rsidR="00B03E1D" w:rsidRPr="00684CFE" w14:paraId="4D1A1757" w14:textId="77777777" w:rsidTr="00B03E1D">
        <w:trPr>
          <w:trHeight w:val="168"/>
        </w:trPr>
        <w:tc>
          <w:tcPr>
            <w:tcW w:w="3965" w:type="dxa"/>
            <w:gridSpan w:val="2"/>
          </w:tcPr>
          <w:p w14:paraId="3252C504" w14:textId="77777777" w:rsidR="00820BFC" w:rsidRDefault="00820BFC" w:rsidP="00B03E1D">
            <w:pPr>
              <w:rPr>
                <w:rFonts w:ascii="Museo Sans 300" w:hAnsi="Museo Sans 300"/>
                <w:b/>
                <w:snapToGrid w:val="0"/>
                <w:sz w:val="18"/>
                <w:szCs w:val="18"/>
                <w:lang w:val="es-ES"/>
              </w:rPr>
            </w:pPr>
          </w:p>
          <w:p w14:paraId="06B42BD8" w14:textId="77777777" w:rsidR="00820BFC" w:rsidRDefault="00820BFC" w:rsidP="00B03E1D">
            <w:pPr>
              <w:rPr>
                <w:rFonts w:ascii="Museo Sans 300" w:hAnsi="Museo Sans 300"/>
                <w:b/>
                <w:snapToGrid w:val="0"/>
                <w:sz w:val="18"/>
                <w:szCs w:val="18"/>
                <w:lang w:val="es-ES"/>
              </w:rPr>
            </w:pPr>
          </w:p>
          <w:p w14:paraId="4AC4C4D1" w14:textId="77777777" w:rsidR="00820BFC" w:rsidRDefault="00820BFC" w:rsidP="00B03E1D">
            <w:pPr>
              <w:rPr>
                <w:rFonts w:ascii="Museo Sans 300" w:hAnsi="Museo Sans 300"/>
                <w:b/>
                <w:snapToGrid w:val="0"/>
                <w:sz w:val="18"/>
                <w:szCs w:val="18"/>
                <w:lang w:val="es-ES"/>
              </w:rPr>
            </w:pPr>
          </w:p>
          <w:p w14:paraId="1A8B8F24" w14:textId="6F7085AA" w:rsidR="007D40C2" w:rsidRPr="00694A8E" w:rsidRDefault="00EC28FD" w:rsidP="00B03E1D">
            <w:pPr>
              <w:rPr>
                <w:rFonts w:ascii="Museo Sans 300" w:hAnsi="Museo Sans 300"/>
                <w:b/>
                <w:snapToGrid w:val="0"/>
                <w:sz w:val="18"/>
                <w:szCs w:val="18"/>
                <w:lang w:val="es-ES"/>
              </w:rPr>
            </w:pPr>
            <w:r w:rsidRPr="00694A8E">
              <w:rPr>
                <w:rFonts w:ascii="Museo Sans 300" w:hAnsi="Museo Sans 300"/>
                <w:b/>
                <w:snapToGrid w:val="0"/>
                <w:sz w:val="18"/>
                <w:szCs w:val="18"/>
                <w:lang w:val="es-ES"/>
              </w:rPr>
              <w:t>Inter</w:t>
            </w:r>
            <w:r w:rsidR="00433832" w:rsidRPr="00694A8E">
              <w:rPr>
                <w:rFonts w:ascii="Museo Sans 300" w:hAnsi="Museo Sans 300"/>
                <w:b/>
                <w:snapToGrid w:val="0"/>
                <w:sz w:val="18"/>
                <w:szCs w:val="18"/>
                <w:lang w:val="es-ES"/>
              </w:rPr>
              <w:t>é</w:t>
            </w:r>
            <w:r w:rsidR="007D40C2" w:rsidRPr="00694A8E">
              <w:rPr>
                <w:rFonts w:ascii="Museo Sans 300" w:hAnsi="Museo Sans 300"/>
                <w:b/>
                <w:snapToGrid w:val="0"/>
                <w:sz w:val="18"/>
                <w:szCs w:val="18"/>
                <w:lang w:val="es-ES"/>
              </w:rPr>
              <w:t>s minoritario</w:t>
            </w:r>
          </w:p>
        </w:tc>
        <w:tc>
          <w:tcPr>
            <w:tcW w:w="821" w:type="dxa"/>
          </w:tcPr>
          <w:p w14:paraId="76FF23AE"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3508AE9E"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09984B14" w14:textId="77777777" w:rsidR="00820BFC" w:rsidRDefault="00820BFC" w:rsidP="00B03E1D">
            <w:pPr>
              <w:rPr>
                <w:rFonts w:ascii="Museo Sans 300" w:hAnsi="Museo Sans 300"/>
                <w:snapToGrid w:val="0"/>
                <w:sz w:val="18"/>
                <w:szCs w:val="18"/>
                <w:lang w:val="es-ES"/>
              </w:rPr>
            </w:pPr>
          </w:p>
          <w:p w14:paraId="3109F9E5" w14:textId="77777777" w:rsidR="00820BFC" w:rsidRDefault="00820BFC" w:rsidP="00B03E1D">
            <w:pPr>
              <w:rPr>
                <w:rFonts w:ascii="Museo Sans 300" w:hAnsi="Museo Sans 300"/>
                <w:snapToGrid w:val="0"/>
                <w:sz w:val="18"/>
                <w:szCs w:val="18"/>
                <w:lang w:val="es-ES"/>
              </w:rPr>
            </w:pPr>
          </w:p>
          <w:p w14:paraId="4579DF18" w14:textId="77777777" w:rsidR="00820BFC" w:rsidRDefault="00820BFC" w:rsidP="00B03E1D">
            <w:pPr>
              <w:rPr>
                <w:rFonts w:ascii="Museo Sans 300" w:hAnsi="Museo Sans 300"/>
                <w:snapToGrid w:val="0"/>
                <w:sz w:val="18"/>
                <w:szCs w:val="18"/>
                <w:lang w:val="es-ES"/>
              </w:rPr>
            </w:pPr>
          </w:p>
          <w:p w14:paraId="291FA629" w14:textId="6A1512A9"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c>
          <w:tcPr>
            <w:tcW w:w="120" w:type="dxa"/>
          </w:tcPr>
          <w:p w14:paraId="3E3646AA"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4E81F15B" w14:textId="77777777" w:rsidR="00820BFC" w:rsidRDefault="00820BFC" w:rsidP="00B03E1D">
            <w:pPr>
              <w:rPr>
                <w:rFonts w:ascii="Museo Sans 300" w:hAnsi="Museo Sans 300"/>
                <w:snapToGrid w:val="0"/>
                <w:sz w:val="18"/>
                <w:szCs w:val="18"/>
                <w:lang w:val="es-ES"/>
              </w:rPr>
            </w:pPr>
          </w:p>
          <w:p w14:paraId="0250D87F" w14:textId="77777777" w:rsidR="00820BFC" w:rsidRDefault="00820BFC" w:rsidP="00B03E1D">
            <w:pPr>
              <w:rPr>
                <w:rFonts w:ascii="Museo Sans 300" w:hAnsi="Museo Sans 300"/>
                <w:snapToGrid w:val="0"/>
                <w:sz w:val="18"/>
                <w:szCs w:val="18"/>
                <w:lang w:val="es-ES"/>
              </w:rPr>
            </w:pPr>
          </w:p>
          <w:p w14:paraId="4341C472" w14:textId="5232CF8B"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r>
      <w:tr w:rsidR="00B03E1D" w:rsidRPr="00684CFE" w14:paraId="685A9C99" w14:textId="77777777" w:rsidTr="00B03E1D">
        <w:trPr>
          <w:trHeight w:val="168"/>
        </w:trPr>
        <w:tc>
          <w:tcPr>
            <w:tcW w:w="3965" w:type="dxa"/>
            <w:gridSpan w:val="2"/>
          </w:tcPr>
          <w:p w14:paraId="74833EBB" w14:textId="77777777" w:rsidR="00820BFC" w:rsidRDefault="00820BFC" w:rsidP="00B03E1D">
            <w:pPr>
              <w:rPr>
                <w:rFonts w:ascii="Museo Sans 300" w:hAnsi="Museo Sans 300"/>
                <w:b/>
                <w:snapToGrid w:val="0"/>
                <w:sz w:val="18"/>
                <w:szCs w:val="18"/>
                <w:lang w:val="es-ES"/>
              </w:rPr>
            </w:pPr>
          </w:p>
          <w:p w14:paraId="7700A421" w14:textId="0CDF7B20" w:rsidR="007D40C2" w:rsidRPr="00694A8E" w:rsidRDefault="007D40C2" w:rsidP="00B03E1D">
            <w:pPr>
              <w:rPr>
                <w:rFonts w:ascii="Museo Sans 300" w:hAnsi="Museo Sans 300"/>
                <w:b/>
                <w:snapToGrid w:val="0"/>
                <w:sz w:val="18"/>
                <w:szCs w:val="18"/>
                <w:lang w:val="es-ES"/>
              </w:rPr>
            </w:pPr>
            <w:r w:rsidRPr="00694A8E">
              <w:rPr>
                <w:rFonts w:ascii="Museo Sans 300" w:hAnsi="Museo Sans 300"/>
                <w:b/>
                <w:snapToGrid w:val="0"/>
                <w:sz w:val="18"/>
                <w:szCs w:val="18"/>
                <w:lang w:val="es-ES"/>
              </w:rPr>
              <w:t>Patrimonio</w:t>
            </w:r>
          </w:p>
        </w:tc>
        <w:tc>
          <w:tcPr>
            <w:tcW w:w="821" w:type="dxa"/>
          </w:tcPr>
          <w:p w14:paraId="6EA5855D"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5EFA38E5"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406589A0"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125D9033"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2A71BC89" w14:textId="77777777" w:rsidR="007D40C2" w:rsidRPr="00694A8E" w:rsidRDefault="007D40C2" w:rsidP="00B03E1D">
            <w:pPr>
              <w:jc w:val="right"/>
              <w:rPr>
                <w:rFonts w:ascii="Museo Sans 300" w:hAnsi="Museo Sans 300"/>
                <w:snapToGrid w:val="0"/>
                <w:sz w:val="18"/>
                <w:szCs w:val="18"/>
                <w:lang w:val="es-ES"/>
              </w:rPr>
            </w:pPr>
          </w:p>
        </w:tc>
      </w:tr>
      <w:tr w:rsidR="00B03E1D" w:rsidRPr="00684CFE" w14:paraId="3BBA83A4" w14:textId="77777777" w:rsidTr="00B03E1D">
        <w:trPr>
          <w:trHeight w:val="262"/>
        </w:trPr>
        <w:tc>
          <w:tcPr>
            <w:tcW w:w="264" w:type="dxa"/>
          </w:tcPr>
          <w:p w14:paraId="773688B3" w14:textId="77777777" w:rsidR="007D40C2" w:rsidRPr="00684CFE" w:rsidRDefault="007D40C2" w:rsidP="00B03E1D">
            <w:pPr>
              <w:jc w:val="right"/>
              <w:rPr>
                <w:rFonts w:ascii="Museo Sans 300" w:hAnsi="Museo Sans 300"/>
                <w:snapToGrid w:val="0"/>
                <w:sz w:val="20"/>
                <w:lang w:val="es-ES"/>
              </w:rPr>
            </w:pPr>
          </w:p>
        </w:tc>
        <w:tc>
          <w:tcPr>
            <w:tcW w:w="3701" w:type="dxa"/>
          </w:tcPr>
          <w:p w14:paraId="0227232F"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Capital social pagado</w:t>
            </w:r>
          </w:p>
        </w:tc>
        <w:tc>
          <w:tcPr>
            <w:tcW w:w="821" w:type="dxa"/>
          </w:tcPr>
          <w:p w14:paraId="327D61C5"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0F1C960B"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56B4D573"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726D721E"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6BBFE4D4" w14:textId="77777777" w:rsidR="007D40C2" w:rsidRPr="00694A8E" w:rsidRDefault="007D40C2" w:rsidP="00B03E1D">
            <w:pPr>
              <w:jc w:val="right"/>
              <w:rPr>
                <w:rFonts w:ascii="Museo Sans 300" w:hAnsi="Museo Sans 300"/>
                <w:snapToGrid w:val="0"/>
                <w:sz w:val="18"/>
                <w:szCs w:val="18"/>
                <w:lang w:val="es-ES"/>
              </w:rPr>
            </w:pPr>
          </w:p>
        </w:tc>
      </w:tr>
      <w:tr w:rsidR="00B03E1D" w:rsidRPr="00684CFE" w14:paraId="003AEC0B" w14:textId="77777777" w:rsidTr="00B03E1D">
        <w:trPr>
          <w:trHeight w:val="178"/>
        </w:trPr>
        <w:tc>
          <w:tcPr>
            <w:tcW w:w="264" w:type="dxa"/>
          </w:tcPr>
          <w:p w14:paraId="7D58F055" w14:textId="77777777" w:rsidR="007D40C2" w:rsidRPr="00684CFE" w:rsidRDefault="007D40C2" w:rsidP="00B03E1D">
            <w:pPr>
              <w:jc w:val="right"/>
              <w:rPr>
                <w:rFonts w:ascii="Museo Sans 300" w:hAnsi="Museo Sans 300"/>
                <w:snapToGrid w:val="0"/>
                <w:sz w:val="20"/>
                <w:lang w:val="es-ES"/>
              </w:rPr>
            </w:pPr>
          </w:p>
        </w:tc>
        <w:tc>
          <w:tcPr>
            <w:tcW w:w="4522" w:type="dxa"/>
            <w:gridSpan w:val="2"/>
          </w:tcPr>
          <w:p w14:paraId="5808F133"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Reservas de capital, resultados acumulados y patrimonio no ganado</w:t>
            </w:r>
          </w:p>
        </w:tc>
        <w:tc>
          <w:tcPr>
            <w:tcW w:w="1867" w:type="dxa"/>
          </w:tcPr>
          <w:p w14:paraId="6A1A2956" w14:textId="77777777" w:rsidR="007D40C2" w:rsidRPr="00694A8E" w:rsidRDefault="007D40C2" w:rsidP="00B03E1D">
            <w:pPr>
              <w:jc w:val="right"/>
              <w:rPr>
                <w:rFonts w:ascii="Museo Sans 300" w:hAnsi="Museo Sans 300"/>
                <w:snapToGrid w:val="0"/>
                <w:sz w:val="18"/>
                <w:szCs w:val="18"/>
                <w:lang w:val="es-ES"/>
              </w:rPr>
            </w:pPr>
          </w:p>
        </w:tc>
        <w:tc>
          <w:tcPr>
            <w:tcW w:w="1469" w:type="dxa"/>
          </w:tcPr>
          <w:p w14:paraId="08B0B318" w14:textId="77777777" w:rsidR="007D40C2" w:rsidRPr="00694A8E" w:rsidRDefault="007D40C2" w:rsidP="00B03E1D">
            <w:pPr>
              <w:jc w:val="right"/>
              <w:rPr>
                <w:rFonts w:ascii="Museo Sans 300" w:hAnsi="Museo Sans 300"/>
                <w:snapToGrid w:val="0"/>
                <w:sz w:val="18"/>
                <w:szCs w:val="18"/>
                <w:lang w:val="es-ES"/>
              </w:rPr>
            </w:pPr>
          </w:p>
        </w:tc>
        <w:tc>
          <w:tcPr>
            <w:tcW w:w="120" w:type="dxa"/>
          </w:tcPr>
          <w:p w14:paraId="7DD353F1" w14:textId="77777777" w:rsidR="007D40C2" w:rsidRPr="00694A8E" w:rsidRDefault="007D40C2" w:rsidP="00B03E1D">
            <w:pPr>
              <w:jc w:val="right"/>
              <w:rPr>
                <w:rFonts w:ascii="Museo Sans 300" w:hAnsi="Museo Sans 300"/>
                <w:snapToGrid w:val="0"/>
                <w:sz w:val="18"/>
                <w:szCs w:val="18"/>
                <w:lang w:val="es-ES"/>
              </w:rPr>
            </w:pPr>
          </w:p>
        </w:tc>
        <w:tc>
          <w:tcPr>
            <w:tcW w:w="1425" w:type="dxa"/>
          </w:tcPr>
          <w:p w14:paraId="2F48358B" w14:textId="77777777" w:rsidR="007D40C2" w:rsidRPr="00694A8E" w:rsidRDefault="007D40C2" w:rsidP="00B03E1D">
            <w:pPr>
              <w:jc w:val="right"/>
              <w:rPr>
                <w:rFonts w:ascii="Museo Sans 300" w:hAnsi="Museo Sans 300"/>
                <w:snapToGrid w:val="0"/>
                <w:sz w:val="18"/>
                <w:szCs w:val="18"/>
                <w:lang w:val="es-ES"/>
              </w:rPr>
            </w:pPr>
          </w:p>
        </w:tc>
      </w:tr>
      <w:tr w:rsidR="00B03E1D" w:rsidRPr="00684CFE" w14:paraId="5112CB59" w14:textId="77777777" w:rsidTr="00B03E1D">
        <w:trPr>
          <w:trHeight w:val="178"/>
        </w:trPr>
        <w:tc>
          <w:tcPr>
            <w:tcW w:w="264" w:type="dxa"/>
          </w:tcPr>
          <w:p w14:paraId="6F7E0D9A" w14:textId="77777777" w:rsidR="007D40C2" w:rsidRPr="00684CFE" w:rsidRDefault="007D40C2" w:rsidP="00B03E1D">
            <w:pPr>
              <w:jc w:val="right"/>
              <w:rPr>
                <w:rFonts w:ascii="Museo Sans 300" w:hAnsi="Museo Sans 300"/>
                <w:snapToGrid w:val="0"/>
                <w:sz w:val="20"/>
                <w:lang w:val="es-ES"/>
              </w:rPr>
            </w:pPr>
          </w:p>
        </w:tc>
        <w:tc>
          <w:tcPr>
            <w:tcW w:w="3701" w:type="dxa"/>
          </w:tcPr>
          <w:p w14:paraId="51DCC235" w14:textId="77777777" w:rsidR="007D40C2" w:rsidRPr="00694A8E" w:rsidRDefault="007D40C2" w:rsidP="00B03E1D">
            <w:pPr>
              <w:jc w:val="right"/>
              <w:rPr>
                <w:rFonts w:ascii="Museo Sans 300" w:hAnsi="Museo Sans 300"/>
                <w:snapToGrid w:val="0"/>
                <w:sz w:val="18"/>
                <w:szCs w:val="18"/>
                <w:lang w:val="es-ES"/>
              </w:rPr>
            </w:pPr>
          </w:p>
        </w:tc>
        <w:tc>
          <w:tcPr>
            <w:tcW w:w="821" w:type="dxa"/>
          </w:tcPr>
          <w:p w14:paraId="1D135DD2" w14:textId="77777777" w:rsidR="007D40C2" w:rsidRPr="00694A8E" w:rsidRDefault="007D40C2" w:rsidP="00B03E1D">
            <w:pPr>
              <w:jc w:val="right"/>
              <w:rPr>
                <w:rFonts w:ascii="Museo Sans 300" w:hAnsi="Museo Sans 300"/>
                <w:snapToGrid w:val="0"/>
                <w:sz w:val="18"/>
                <w:szCs w:val="18"/>
                <w:lang w:val="es-ES"/>
              </w:rPr>
            </w:pPr>
          </w:p>
        </w:tc>
        <w:tc>
          <w:tcPr>
            <w:tcW w:w="1867" w:type="dxa"/>
          </w:tcPr>
          <w:p w14:paraId="0B0310B7" w14:textId="77777777" w:rsidR="007D40C2" w:rsidRPr="00694A8E" w:rsidRDefault="007D40C2" w:rsidP="00B03E1D">
            <w:pPr>
              <w:jc w:val="right"/>
              <w:rPr>
                <w:rFonts w:ascii="Museo Sans 300" w:hAnsi="Museo Sans 300"/>
                <w:snapToGrid w:val="0"/>
                <w:sz w:val="18"/>
                <w:szCs w:val="18"/>
                <w:lang w:val="es-ES"/>
              </w:rPr>
            </w:pPr>
          </w:p>
        </w:tc>
        <w:tc>
          <w:tcPr>
            <w:tcW w:w="1469" w:type="dxa"/>
            <w:tcBorders>
              <w:top w:val="single" w:sz="12" w:space="0" w:color="auto"/>
              <w:bottom w:val="single" w:sz="4" w:space="0" w:color="auto"/>
            </w:tcBorders>
          </w:tcPr>
          <w:p w14:paraId="0FA504A4"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c>
          <w:tcPr>
            <w:tcW w:w="120" w:type="dxa"/>
          </w:tcPr>
          <w:p w14:paraId="48AFB7FB" w14:textId="77777777" w:rsidR="007D40C2" w:rsidRPr="00694A8E" w:rsidRDefault="007D40C2" w:rsidP="00B03E1D">
            <w:pPr>
              <w:jc w:val="right"/>
              <w:rPr>
                <w:rFonts w:ascii="Museo Sans 300" w:hAnsi="Museo Sans 300"/>
                <w:snapToGrid w:val="0"/>
                <w:sz w:val="18"/>
                <w:szCs w:val="18"/>
                <w:lang w:val="es-ES"/>
              </w:rPr>
            </w:pPr>
          </w:p>
        </w:tc>
        <w:tc>
          <w:tcPr>
            <w:tcW w:w="1425" w:type="dxa"/>
            <w:tcBorders>
              <w:top w:val="single" w:sz="12" w:space="0" w:color="auto"/>
              <w:bottom w:val="single" w:sz="4" w:space="0" w:color="auto"/>
            </w:tcBorders>
          </w:tcPr>
          <w:p w14:paraId="1831FF10" w14:textId="77777777" w:rsidR="007D40C2" w:rsidRPr="00694A8E" w:rsidRDefault="007D40C2" w:rsidP="00B03E1D">
            <w:pPr>
              <w:rPr>
                <w:rFonts w:ascii="Museo Sans 300" w:hAnsi="Museo Sans 300"/>
                <w:snapToGrid w:val="0"/>
                <w:sz w:val="18"/>
                <w:szCs w:val="18"/>
                <w:lang w:val="es-ES"/>
              </w:rPr>
            </w:pPr>
            <w:r w:rsidRPr="00694A8E">
              <w:rPr>
                <w:rFonts w:ascii="Museo Sans 300" w:hAnsi="Museo Sans 300"/>
                <w:snapToGrid w:val="0"/>
                <w:sz w:val="18"/>
                <w:szCs w:val="18"/>
                <w:lang w:val="es-ES"/>
              </w:rPr>
              <w:t>$</w:t>
            </w:r>
          </w:p>
        </w:tc>
      </w:tr>
    </w:tbl>
    <w:p w14:paraId="590FFA8F" w14:textId="77777777" w:rsidR="007D40C2" w:rsidRPr="00B03E1D" w:rsidRDefault="007D40C2" w:rsidP="00B03E1D">
      <w:pPr>
        <w:jc w:val="right"/>
        <w:rPr>
          <w:rFonts w:ascii="Arial Narrow" w:hAnsi="Arial Narrow"/>
          <w:snapToGrid w:val="0"/>
          <w:szCs w:val="24"/>
          <w:lang w:val="es-ES"/>
        </w:rPr>
        <w:sectPr w:rsidR="007D40C2" w:rsidRPr="00B03E1D" w:rsidSect="00DB4625">
          <w:headerReference w:type="first" r:id="rId17"/>
          <w:pgSz w:w="12240" w:h="15840" w:code="1"/>
          <w:pgMar w:top="1417" w:right="1701" w:bottom="1276" w:left="1701" w:header="709" w:footer="709" w:gutter="0"/>
          <w:cols w:space="720"/>
          <w:noEndnote/>
          <w:docGrid w:linePitch="326"/>
        </w:sectPr>
      </w:pPr>
    </w:p>
    <w:tbl>
      <w:tblPr>
        <w:tblW w:w="9551" w:type="dxa"/>
        <w:jc w:val="center"/>
        <w:tblLayout w:type="fixed"/>
        <w:tblCellMar>
          <w:left w:w="30" w:type="dxa"/>
          <w:right w:w="30" w:type="dxa"/>
        </w:tblCellMar>
        <w:tblLook w:val="0000" w:firstRow="0" w:lastRow="0" w:firstColumn="0" w:lastColumn="0" w:noHBand="0" w:noVBand="0"/>
      </w:tblPr>
      <w:tblGrid>
        <w:gridCol w:w="295"/>
        <w:gridCol w:w="1073"/>
        <w:gridCol w:w="1073"/>
        <w:gridCol w:w="1073"/>
        <w:gridCol w:w="1072"/>
        <w:gridCol w:w="1114"/>
        <w:gridCol w:w="1866"/>
        <w:gridCol w:w="147"/>
        <w:gridCol w:w="1774"/>
        <w:gridCol w:w="64"/>
      </w:tblGrid>
      <w:tr w:rsidR="007D40C2" w:rsidRPr="006256BA" w14:paraId="075C8AEB" w14:textId="77777777" w:rsidTr="00D404F2">
        <w:trPr>
          <w:gridAfter w:val="1"/>
          <w:wAfter w:w="64" w:type="dxa"/>
          <w:cantSplit/>
          <w:trHeight w:val="100"/>
          <w:jc w:val="center"/>
        </w:trPr>
        <w:tc>
          <w:tcPr>
            <w:tcW w:w="295" w:type="dxa"/>
          </w:tcPr>
          <w:p w14:paraId="5F4DA56C" w14:textId="77777777" w:rsidR="007D40C2" w:rsidRPr="006256BA" w:rsidRDefault="007D40C2" w:rsidP="00B03E1D">
            <w:pPr>
              <w:jc w:val="right"/>
              <w:rPr>
                <w:rFonts w:ascii="Museo Sans 300" w:hAnsi="Museo Sans 300"/>
                <w:snapToGrid w:val="0"/>
                <w:sz w:val="18"/>
                <w:szCs w:val="18"/>
                <w:lang w:val="es-ES"/>
              </w:rPr>
            </w:pPr>
            <w:bookmarkStart w:id="12" w:name="_Hlk81926948"/>
          </w:p>
        </w:tc>
        <w:tc>
          <w:tcPr>
            <w:tcW w:w="1073" w:type="dxa"/>
          </w:tcPr>
          <w:p w14:paraId="40D000D1"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06BC30F0"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7CAE26F3"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40192838"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2028D492"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596FB1EA"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2D0945C9" w14:textId="77777777" w:rsidR="007D40C2" w:rsidRPr="006256BA" w:rsidRDefault="007D40C2" w:rsidP="00B03E1D">
            <w:pPr>
              <w:jc w:val="right"/>
              <w:rPr>
                <w:rFonts w:ascii="Museo Sans 300" w:hAnsi="Museo Sans 300"/>
                <w:snapToGrid w:val="0"/>
                <w:sz w:val="18"/>
                <w:szCs w:val="18"/>
                <w:lang w:val="es-ES"/>
              </w:rPr>
            </w:pPr>
          </w:p>
        </w:tc>
        <w:tc>
          <w:tcPr>
            <w:tcW w:w="1774" w:type="dxa"/>
          </w:tcPr>
          <w:p w14:paraId="57C6F973" w14:textId="77777777" w:rsidR="007D40C2" w:rsidRPr="006256BA" w:rsidRDefault="007D40C2" w:rsidP="00B03E1D">
            <w:pPr>
              <w:jc w:val="right"/>
              <w:rPr>
                <w:rFonts w:ascii="Museo Sans 300" w:hAnsi="Museo Sans 300"/>
                <w:b/>
                <w:snapToGrid w:val="0"/>
                <w:sz w:val="18"/>
                <w:szCs w:val="18"/>
                <w:lang w:val="es-ES"/>
              </w:rPr>
            </w:pPr>
            <w:r w:rsidRPr="006256BA">
              <w:rPr>
                <w:rFonts w:ascii="Museo Sans 300" w:hAnsi="Museo Sans 300"/>
                <w:b/>
                <w:snapToGrid w:val="0"/>
                <w:sz w:val="20"/>
                <w:lang w:val="es-ES"/>
              </w:rPr>
              <w:t>Anexo No. 2</w:t>
            </w:r>
          </w:p>
        </w:tc>
      </w:tr>
      <w:tr w:rsidR="00B03E1D" w:rsidRPr="006256BA" w14:paraId="2ACFB07E" w14:textId="77777777" w:rsidTr="00D404F2">
        <w:trPr>
          <w:cantSplit/>
          <w:trHeight w:val="223"/>
          <w:jc w:val="center"/>
        </w:trPr>
        <w:tc>
          <w:tcPr>
            <w:tcW w:w="9551" w:type="dxa"/>
            <w:gridSpan w:val="10"/>
          </w:tcPr>
          <w:p w14:paraId="044A208F" w14:textId="77777777" w:rsidR="007D40C2" w:rsidRPr="006256BA" w:rsidRDefault="007D40C2" w:rsidP="00B03E1D">
            <w:pPr>
              <w:jc w:val="center"/>
              <w:rPr>
                <w:rFonts w:ascii="Museo Sans 300" w:hAnsi="Museo Sans 300"/>
                <w:b/>
                <w:snapToGrid w:val="0"/>
                <w:sz w:val="18"/>
                <w:szCs w:val="18"/>
                <w:lang w:val="es-ES"/>
              </w:rPr>
            </w:pPr>
            <w:r w:rsidRPr="006256BA">
              <w:rPr>
                <w:rFonts w:ascii="Museo Sans 300" w:hAnsi="Museo Sans 300"/>
                <w:b/>
                <w:snapToGrid w:val="0"/>
                <w:sz w:val="18"/>
                <w:szCs w:val="18"/>
                <w:lang w:val="es-ES"/>
              </w:rPr>
              <w:t>(Nombre del Banco)</w:t>
            </w:r>
          </w:p>
        </w:tc>
      </w:tr>
      <w:tr w:rsidR="00B03E1D" w:rsidRPr="006256BA" w14:paraId="6BEA692A" w14:textId="77777777" w:rsidTr="00D404F2">
        <w:trPr>
          <w:cantSplit/>
          <w:trHeight w:val="223"/>
          <w:jc w:val="center"/>
        </w:trPr>
        <w:tc>
          <w:tcPr>
            <w:tcW w:w="9551" w:type="dxa"/>
            <w:gridSpan w:val="10"/>
          </w:tcPr>
          <w:p w14:paraId="7CB2A17E" w14:textId="77777777" w:rsidR="007D40C2" w:rsidRPr="006256BA" w:rsidRDefault="007D40C2" w:rsidP="00B03E1D">
            <w:pPr>
              <w:jc w:val="center"/>
              <w:rPr>
                <w:rFonts w:ascii="Museo Sans 300" w:hAnsi="Museo Sans 300"/>
                <w:b/>
                <w:snapToGrid w:val="0"/>
                <w:sz w:val="18"/>
                <w:szCs w:val="18"/>
                <w:lang w:val="es-ES"/>
              </w:rPr>
            </w:pPr>
            <w:r w:rsidRPr="006256BA">
              <w:rPr>
                <w:rFonts w:ascii="Museo Sans 300" w:hAnsi="Museo Sans 300"/>
                <w:b/>
                <w:snapToGrid w:val="0"/>
                <w:sz w:val="18"/>
                <w:szCs w:val="18"/>
                <w:lang w:val="es-ES"/>
              </w:rPr>
              <w:t>ESTADO DE RESULTADOS POR EL PERÍODO</w:t>
            </w:r>
          </w:p>
        </w:tc>
      </w:tr>
      <w:tr w:rsidR="00B03E1D" w:rsidRPr="006256BA" w14:paraId="6CE8D23C" w14:textId="77777777" w:rsidTr="00D404F2">
        <w:trPr>
          <w:cantSplit/>
          <w:trHeight w:val="223"/>
          <w:jc w:val="center"/>
        </w:trPr>
        <w:tc>
          <w:tcPr>
            <w:tcW w:w="9551" w:type="dxa"/>
            <w:gridSpan w:val="10"/>
          </w:tcPr>
          <w:p w14:paraId="1AD15CFB" w14:textId="71A48D0D" w:rsidR="007D40C2" w:rsidRPr="006256BA" w:rsidRDefault="007D40C2" w:rsidP="00B03E1D">
            <w:pPr>
              <w:jc w:val="center"/>
              <w:rPr>
                <w:rFonts w:ascii="Museo Sans 300" w:hAnsi="Museo Sans 300"/>
                <w:b/>
                <w:snapToGrid w:val="0"/>
                <w:sz w:val="18"/>
                <w:szCs w:val="18"/>
                <w:lang w:val="es-ES"/>
              </w:rPr>
            </w:pPr>
            <w:r w:rsidRPr="006256BA">
              <w:rPr>
                <w:rFonts w:ascii="Museo Sans 300" w:hAnsi="Museo Sans 300"/>
                <w:b/>
                <w:snapToGrid w:val="0"/>
                <w:sz w:val="18"/>
                <w:szCs w:val="18"/>
                <w:lang w:val="es-ES"/>
              </w:rPr>
              <w:t>(Expresado en Miles de Dólares de los Estados Unidos de América)</w:t>
            </w:r>
            <w:r w:rsidR="00893E51">
              <w:rPr>
                <w:rFonts w:ascii="Museo Sans 300" w:hAnsi="Museo Sans 300"/>
                <w:b/>
                <w:snapToGrid w:val="0"/>
                <w:sz w:val="18"/>
                <w:szCs w:val="18"/>
                <w:lang w:val="es-ES"/>
              </w:rPr>
              <w:t xml:space="preserve"> </w:t>
            </w:r>
          </w:p>
        </w:tc>
      </w:tr>
      <w:tr w:rsidR="00B03E1D" w:rsidRPr="006256BA" w14:paraId="596F072A" w14:textId="77777777" w:rsidTr="00D404F2">
        <w:trPr>
          <w:trHeight w:val="274"/>
          <w:jc w:val="center"/>
        </w:trPr>
        <w:tc>
          <w:tcPr>
            <w:tcW w:w="295" w:type="dxa"/>
          </w:tcPr>
          <w:p w14:paraId="3AD64BD2"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4A27933A"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6B47ED09"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415D71B9"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38E09EFF"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1C407FD8"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717547D3" w14:textId="77777777" w:rsidR="007D40C2" w:rsidRPr="006256BA" w:rsidRDefault="007D40C2" w:rsidP="00B03E1D">
            <w:pPr>
              <w:jc w:val="center"/>
              <w:rPr>
                <w:rFonts w:ascii="Museo Sans 300" w:hAnsi="Museo Sans 300"/>
                <w:snapToGrid w:val="0"/>
                <w:sz w:val="18"/>
                <w:szCs w:val="18"/>
                <w:vertAlign w:val="subscript"/>
                <w:lang w:val="es-ES"/>
              </w:rPr>
            </w:pPr>
            <w:r w:rsidRPr="006256BA">
              <w:rPr>
                <w:rFonts w:ascii="Museo Sans 300" w:hAnsi="Museo Sans 300"/>
                <w:snapToGrid w:val="0"/>
                <w:sz w:val="18"/>
                <w:szCs w:val="18"/>
                <w:lang w:val="es-ES"/>
              </w:rPr>
              <w:t>200X</w:t>
            </w:r>
            <w:r w:rsidRPr="006256BA">
              <w:rPr>
                <w:rFonts w:ascii="Museo Sans 300" w:hAnsi="Museo Sans 300"/>
                <w:snapToGrid w:val="0"/>
                <w:sz w:val="18"/>
                <w:szCs w:val="18"/>
                <w:vertAlign w:val="subscript"/>
                <w:lang w:val="es-ES"/>
              </w:rPr>
              <w:t>2</w:t>
            </w:r>
          </w:p>
        </w:tc>
        <w:tc>
          <w:tcPr>
            <w:tcW w:w="147" w:type="dxa"/>
          </w:tcPr>
          <w:p w14:paraId="3B5158FF" w14:textId="77777777" w:rsidR="007D40C2" w:rsidRPr="006256BA" w:rsidRDefault="007D40C2" w:rsidP="00B03E1D">
            <w:pPr>
              <w:jc w:val="center"/>
              <w:rPr>
                <w:rFonts w:ascii="Museo Sans 300" w:hAnsi="Museo Sans 300"/>
                <w:snapToGrid w:val="0"/>
                <w:sz w:val="18"/>
                <w:szCs w:val="18"/>
                <w:lang w:val="es-ES"/>
              </w:rPr>
            </w:pPr>
          </w:p>
        </w:tc>
        <w:tc>
          <w:tcPr>
            <w:tcW w:w="1838" w:type="dxa"/>
            <w:gridSpan w:val="2"/>
          </w:tcPr>
          <w:p w14:paraId="3AD0057B" w14:textId="77777777" w:rsidR="007D40C2" w:rsidRPr="006256BA" w:rsidRDefault="007D40C2" w:rsidP="00B03E1D">
            <w:pPr>
              <w:jc w:val="center"/>
              <w:rPr>
                <w:rFonts w:ascii="Museo Sans 300" w:hAnsi="Museo Sans 300"/>
                <w:snapToGrid w:val="0"/>
                <w:sz w:val="18"/>
                <w:szCs w:val="18"/>
                <w:vertAlign w:val="subscript"/>
                <w:lang w:val="es-ES"/>
              </w:rPr>
            </w:pPr>
            <w:r w:rsidRPr="006256BA">
              <w:rPr>
                <w:rFonts w:ascii="Museo Sans 300" w:hAnsi="Museo Sans 300"/>
                <w:snapToGrid w:val="0"/>
                <w:sz w:val="18"/>
                <w:szCs w:val="18"/>
                <w:lang w:val="es-ES"/>
              </w:rPr>
              <w:t>200X</w:t>
            </w:r>
            <w:r w:rsidRPr="006256BA">
              <w:rPr>
                <w:rFonts w:ascii="Museo Sans 300" w:hAnsi="Museo Sans 300"/>
                <w:snapToGrid w:val="0"/>
                <w:sz w:val="18"/>
                <w:szCs w:val="18"/>
                <w:vertAlign w:val="subscript"/>
                <w:lang w:val="es-ES"/>
              </w:rPr>
              <w:t>1</w:t>
            </w:r>
          </w:p>
        </w:tc>
      </w:tr>
      <w:tr w:rsidR="00B03E1D" w:rsidRPr="006256BA" w14:paraId="36936DAD" w14:textId="77777777" w:rsidTr="00D404F2">
        <w:trPr>
          <w:trHeight w:val="223"/>
          <w:jc w:val="center"/>
        </w:trPr>
        <w:tc>
          <w:tcPr>
            <w:tcW w:w="2441" w:type="dxa"/>
            <w:gridSpan w:val="3"/>
          </w:tcPr>
          <w:p w14:paraId="1372BB0A" w14:textId="77777777" w:rsidR="007D40C2" w:rsidRPr="006256BA" w:rsidRDefault="007D40C2" w:rsidP="00B03E1D">
            <w:pPr>
              <w:rPr>
                <w:rFonts w:ascii="Museo Sans 300" w:hAnsi="Museo Sans 300"/>
                <w:b/>
                <w:snapToGrid w:val="0"/>
                <w:sz w:val="18"/>
                <w:szCs w:val="18"/>
                <w:lang w:val="es-ES"/>
              </w:rPr>
            </w:pPr>
            <w:r w:rsidRPr="006256BA">
              <w:rPr>
                <w:rFonts w:ascii="Museo Sans 300" w:hAnsi="Museo Sans 300"/>
                <w:b/>
                <w:snapToGrid w:val="0"/>
                <w:sz w:val="18"/>
                <w:szCs w:val="18"/>
                <w:lang w:val="es-ES"/>
              </w:rPr>
              <w:t>Ingresos de operación</w:t>
            </w:r>
          </w:p>
        </w:tc>
        <w:tc>
          <w:tcPr>
            <w:tcW w:w="1073" w:type="dxa"/>
          </w:tcPr>
          <w:p w14:paraId="337E2DE0"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0AB2A98B"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031EF1B2"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552AF5FB"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6C2B807D"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5BED383D"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0D3BD2BF" w14:textId="77777777" w:rsidTr="00D404F2">
        <w:trPr>
          <w:trHeight w:val="223"/>
          <w:jc w:val="center"/>
        </w:trPr>
        <w:tc>
          <w:tcPr>
            <w:tcW w:w="295" w:type="dxa"/>
          </w:tcPr>
          <w:p w14:paraId="50E366CE" w14:textId="77777777" w:rsidR="007D40C2" w:rsidRPr="006256BA" w:rsidRDefault="007D40C2" w:rsidP="00B03E1D">
            <w:pPr>
              <w:jc w:val="right"/>
              <w:rPr>
                <w:rFonts w:ascii="Museo Sans 300" w:hAnsi="Museo Sans 300"/>
                <w:snapToGrid w:val="0"/>
                <w:sz w:val="18"/>
                <w:szCs w:val="18"/>
                <w:lang w:val="es-ES"/>
              </w:rPr>
            </w:pPr>
          </w:p>
        </w:tc>
        <w:tc>
          <w:tcPr>
            <w:tcW w:w="3219" w:type="dxa"/>
            <w:gridSpan w:val="3"/>
          </w:tcPr>
          <w:p w14:paraId="3EEBC853"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 xml:space="preserve">Intereses de préstamos </w:t>
            </w:r>
          </w:p>
        </w:tc>
        <w:tc>
          <w:tcPr>
            <w:tcW w:w="1072" w:type="dxa"/>
          </w:tcPr>
          <w:p w14:paraId="7670E9AC"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64C15D4C"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69252983"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51B67EED"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613018FF"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5518CFE1" w14:textId="77777777" w:rsidTr="00D404F2">
        <w:trPr>
          <w:trHeight w:val="223"/>
          <w:jc w:val="center"/>
        </w:trPr>
        <w:tc>
          <w:tcPr>
            <w:tcW w:w="295" w:type="dxa"/>
          </w:tcPr>
          <w:p w14:paraId="4B109046" w14:textId="77777777" w:rsidR="007D40C2" w:rsidRPr="006256BA" w:rsidRDefault="007D40C2" w:rsidP="00B03E1D">
            <w:pPr>
              <w:jc w:val="right"/>
              <w:rPr>
                <w:rFonts w:ascii="Museo Sans 300" w:hAnsi="Museo Sans 300"/>
                <w:snapToGrid w:val="0"/>
                <w:sz w:val="18"/>
                <w:szCs w:val="18"/>
                <w:lang w:val="es-ES"/>
              </w:rPr>
            </w:pPr>
          </w:p>
        </w:tc>
        <w:tc>
          <w:tcPr>
            <w:tcW w:w="4291" w:type="dxa"/>
            <w:gridSpan w:val="4"/>
          </w:tcPr>
          <w:p w14:paraId="557BB1AF"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 xml:space="preserve">Comisiones y otros ingresos de préstamos </w:t>
            </w:r>
          </w:p>
        </w:tc>
        <w:tc>
          <w:tcPr>
            <w:tcW w:w="1114" w:type="dxa"/>
          </w:tcPr>
          <w:p w14:paraId="055C61C4"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441F51DA"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0093F423"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47099152"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5905084D" w14:textId="77777777" w:rsidTr="00D404F2">
        <w:trPr>
          <w:trHeight w:val="223"/>
          <w:jc w:val="center"/>
        </w:trPr>
        <w:tc>
          <w:tcPr>
            <w:tcW w:w="295" w:type="dxa"/>
          </w:tcPr>
          <w:p w14:paraId="33EBCEEB" w14:textId="77777777" w:rsidR="007D40C2" w:rsidRPr="006256BA" w:rsidRDefault="007D40C2" w:rsidP="00B03E1D">
            <w:pPr>
              <w:jc w:val="right"/>
              <w:rPr>
                <w:rFonts w:ascii="Museo Sans 300" w:hAnsi="Museo Sans 300"/>
                <w:snapToGrid w:val="0"/>
                <w:sz w:val="18"/>
                <w:szCs w:val="18"/>
                <w:lang w:val="es-ES"/>
              </w:rPr>
            </w:pPr>
          </w:p>
        </w:tc>
        <w:tc>
          <w:tcPr>
            <w:tcW w:w="3219" w:type="dxa"/>
            <w:gridSpan w:val="3"/>
          </w:tcPr>
          <w:p w14:paraId="786DE196"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 xml:space="preserve">Intereses de inversiones </w:t>
            </w:r>
          </w:p>
        </w:tc>
        <w:tc>
          <w:tcPr>
            <w:tcW w:w="1072" w:type="dxa"/>
          </w:tcPr>
          <w:p w14:paraId="2A743DFD"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487AEE8C"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2F1E5052"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38FC1D00"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3AF16038"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211B4B05" w14:textId="77777777" w:rsidTr="00D404F2">
        <w:trPr>
          <w:trHeight w:val="223"/>
          <w:jc w:val="center"/>
        </w:trPr>
        <w:tc>
          <w:tcPr>
            <w:tcW w:w="295" w:type="dxa"/>
          </w:tcPr>
          <w:p w14:paraId="311C6883" w14:textId="77777777" w:rsidR="007D40C2" w:rsidRPr="006256BA" w:rsidRDefault="007D40C2" w:rsidP="00B03E1D">
            <w:pPr>
              <w:jc w:val="right"/>
              <w:rPr>
                <w:rFonts w:ascii="Museo Sans 300" w:hAnsi="Museo Sans 300"/>
                <w:snapToGrid w:val="0"/>
                <w:sz w:val="18"/>
                <w:szCs w:val="18"/>
                <w:lang w:val="es-ES"/>
              </w:rPr>
            </w:pPr>
          </w:p>
        </w:tc>
        <w:tc>
          <w:tcPr>
            <w:tcW w:w="3219" w:type="dxa"/>
            <w:gridSpan w:val="3"/>
          </w:tcPr>
          <w:p w14:paraId="29E22AB4"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Utilidad en venta de títulosvalores</w:t>
            </w:r>
          </w:p>
        </w:tc>
        <w:tc>
          <w:tcPr>
            <w:tcW w:w="1072" w:type="dxa"/>
          </w:tcPr>
          <w:p w14:paraId="648D0F4F"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12913453"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679119D5"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4498FDBC"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3C4AEAB7"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21579480" w14:textId="77777777" w:rsidTr="00D404F2">
        <w:trPr>
          <w:trHeight w:val="223"/>
          <w:jc w:val="center"/>
        </w:trPr>
        <w:tc>
          <w:tcPr>
            <w:tcW w:w="295" w:type="dxa"/>
          </w:tcPr>
          <w:p w14:paraId="2F19BECE" w14:textId="77777777" w:rsidR="007D40C2" w:rsidRPr="006256BA" w:rsidRDefault="007D40C2" w:rsidP="00B03E1D">
            <w:pPr>
              <w:jc w:val="right"/>
              <w:rPr>
                <w:rFonts w:ascii="Museo Sans 300" w:hAnsi="Museo Sans 300"/>
                <w:snapToGrid w:val="0"/>
                <w:sz w:val="18"/>
                <w:szCs w:val="18"/>
                <w:lang w:val="es-ES"/>
              </w:rPr>
            </w:pPr>
          </w:p>
        </w:tc>
        <w:tc>
          <w:tcPr>
            <w:tcW w:w="3219" w:type="dxa"/>
            <w:gridSpan w:val="3"/>
          </w:tcPr>
          <w:p w14:paraId="09B9C353"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Reportos y operaciones bursátiles</w:t>
            </w:r>
          </w:p>
        </w:tc>
        <w:tc>
          <w:tcPr>
            <w:tcW w:w="1072" w:type="dxa"/>
          </w:tcPr>
          <w:p w14:paraId="3686FC81"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7391A0ED"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34D7898D"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4BC4BDF7"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55B87B1B"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71F11B22" w14:textId="77777777" w:rsidTr="00D404F2">
        <w:trPr>
          <w:trHeight w:val="223"/>
          <w:jc w:val="center"/>
        </w:trPr>
        <w:tc>
          <w:tcPr>
            <w:tcW w:w="295" w:type="dxa"/>
          </w:tcPr>
          <w:p w14:paraId="37E8B63C" w14:textId="77777777" w:rsidR="007D40C2" w:rsidRPr="006256BA" w:rsidRDefault="007D40C2" w:rsidP="00B03E1D">
            <w:pPr>
              <w:jc w:val="right"/>
              <w:rPr>
                <w:rFonts w:ascii="Museo Sans 300" w:hAnsi="Museo Sans 300"/>
                <w:snapToGrid w:val="0"/>
                <w:sz w:val="18"/>
                <w:szCs w:val="18"/>
                <w:lang w:val="es-ES"/>
              </w:rPr>
            </w:pPr>
          </w:p>
        </w:tc>
        <w:tc>
          <w:tcPr>
            <w:tcW w:w="3219" w:type="dxa"/>
            <w:gridSpan w:val="3"/>
          </w:tcPr>
          <w:p w14:paraId="75A3FD6D"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 xml:space="preserve">Intereses sobre depósitos </w:t>
            </w:r>
          </w:p>
        </w:tc>
        <w:tc>
          <w:tcPr>
            <w:tcW w:w="1072" w:type="dxa"/>
          </w:tcPr>
          <w:p w14:paraId="2F3E3270"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0021C5A3"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2AA7B49D"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7EC8BFED"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7677EDF7" w14:textId="77777777" w:rsidR="007D40C2" w:rsidRPr="006256BA" w:rsidRDefault="007D40C2" w:rsidP="00B03E1D">
            <w:pPr>
              <w:jc w:val="right"/>
              <w:rPr>
                <w:rFonts w:ascii="Museo Sans 300" w:hAnsi="Museo Sans 300"/>
                <w:snapToGrid w:val="0"/>
                <w:sz w:val="18"/>
                <w:szCs w:val="18"/>
                <w:lang w:val="es-ES"/>
              </w:rPr>
            </w:pPr>
          </w:p>
        </w:tc>
      </w:tr>
      <w:tr w:rsidR="006D33ED" w:rsidRPr="006256BA" w14:paraId="24BD375D" w14:textId="77777777" w:rsidTr="000D2A41">
        <w:trPr>
          <w:trHeight w:val="223"/>
          <w:jc w:val="center"/>
        </w:trPr>
        <w:tc>
          <w:tcPr>
            <w:tcW w:w="295" w:type="dxa"/>
          </w:tcPr>
          <w:p w14:paraId="63C25A4C" w14:textId="77777777" w:rsidR="006D33ED" w:rsidRPr="006256BA" w:rsidRDefault="006D33ED" w:rsidP="00B03E1D">
            <w:pPr>
              <w:jc w:val="right"/>
              <w:rPr>
                <w:rFonts w:ascii="Museo Sans 300" w:hAnsi="Museo Sans 300"/>
                <w:snapToGrid w:val="0"/>
                <w:sz w:val="18"/>
                <w:szCs w:val="18"/>
                <w:lang w:val="es-ES"/>
              </w:rPr>
            </w:pPr>
          </w:p>
        </w:tc>
        <w:tc>
          <w:tcPr>
            <w:tcW w:w="4291" w:type="dxa"/>
            <w:gridSpan w:val="4"/>
          </w:tcPr>
          <w:p w14:paraId="041E6845" w14:textId="497A6D02" w:rsidR="006D33ED" w:rsidRPr="009D025F" w:rsidRDefault="006D33ED" w:rsidP="006D33ED">
            <w:pPr>
              <w:rPr>
                <w:rFonts w:ascii="Museo Sans 300" w:hAnsi="Museo Sans 300"/>
                <w:snapToGrid w:val="0"/>
                <w:sz w:val="18"/>
                <w:szCs w:val="18"/>
                <w:lang w:val="es-ES"/>
              </w:rPr>
            </w:pPr>
            <w:r w:rsidRPr="009D025F">
              <w:rPr>
                <w:rFonts w:ascii="Museo Sans 300" w:hAnsi="Museo Sans 300"/>
                <w:snapToGrid w:val="0"/>
                <w:sz w:val="18"/>
                <w:szCs w:val="18"/>
                <w:lang w:val="es-ES"/>
              </w:rPr>
              <w:t>Instrumentos financieros a valor razonable (8)</w:t>
            </w:r>
          </w:p>
        </w:tc>
        <w:tc>
          <w:tcPr>
            <w:tcW w:w="1114" w:type="dxa"/>
          </w:tcPr>
          <w:p w14:paraId="1D92CEB9" w14:textId="77777777" w:rsidR="006D33ED" w:rsidRPr="006256BA" w:rsidRDefault="006D33ED" w:rsidP="00B03E1D">
            <w:pPr>
              <w:jc w:val="right"/>
              <w:rPr>
                <w:rFonts w:ascii="Museo Sans 300" w:hAnsi="Museo Sans 300"/>
                <w:snapToGrid w:val="0"/>
                <w:sz w:val="18"/>
                <w:szCs w:val="18"/>
                <w:lang w:val="es-ES"/>
              </w:rPr>
            </w:pPr>
          </w:p>
        </w:tc>
        <w:tc>
          <w:tcPr>
            <w:tcW w:w="1866" w:type="dxa"/>
          </w:tcPr>
          <w:p w14:paraId="241156C4" w14:textId="77777777" w:rsidR="006D33ED" w:rsidRPr="006256BA" w:rsidRDefault="006D33ED" w:rsidP="00B03E1D">
            <w:pPr>
              <w:jc w:val="right"/>
              <w:rPr>
                <w:rFonts w:ascii="Museo Sans 300" w:hAnsi="Museo Sans 300"/>
                <w:snapToGrid w:val="0"/>
                <w:sz w:val="18"/>
                <w:szCs w:val="18"/>
                <w:lang w:val="es-ES"/>
              </w:rPr>
            </w:pPr>
          </w:p>
        </w:tc>
        <w:tc>
          <w:tcPr>
            <w:tcW w:w="147" w:type="dxa"/>
          </w:tcPr>
          <w:p w14:paraId="483A6296" w14:textId="77777777" w:rsidR="006D33ED" w:rsidRPr="006256BA" w:rsidRDefault="006D33ED" w:rsidP="00B03E1D">
            <w:pPr>
              <w:jc w:val="right"/>
              <w:rPr>
                <w:rFonts w:ascii="Museo Sans 300" w:hAnsi="Museo Sans 300"/>
                <w:snapToGrid w:val="0"/>
                <w:sz w:val="18"/>
                <w:szCs w:val="18"/>
                <w:lang w:val="es-ES"/>
              </w:rPr>
            </w:pPr>
          </w:p>
        </w:tc>
        <w:tc>
          <w:tcPr>
            <w:tcW w:w="1838" w:type="dxa"/>
            <w:gridSpan w:val="2"/>
          </w:tcPr>
          <w:p w14:paraId="02E4F5FA" w14:textId="77777777" w:rsidR="006D33ED" w:rsidRPr="006256BA" w:rsidRDefault="006D33ED" w:rsidP="00B03E1D">
            <w:pPr>
              <w:jc w:val="right"/>
              <w:rPr>
                <w:rFonts w:ascii="Museo Sans 300" w:hAnsi="Museo Sans 300"/>
                <w:snapToGrid w:val="0"/>
                <w:sz w:val="18"/>
                <w:szCs w:val="18"/>
                <w:lang w:val="es-ES"/>
              </w:rPr>
            </w:pPr>
          </w:p>
        </w:tc>
      </w:tr>
      <w:tr w:rsidR="00B03E1D" w:rsidRPr="006256BA" w14:paraId="049D80D1" w14:textId="77777777" w:rsidTr="00D404F2">
        <w:trPr>
          <w:trHeight w:val="223"/>
          <w:jc w:val="center"/>
        </w:trPr>
        <w:tc>
          <w:tcPr>
            <w:tcW w:w="295" w:type="dxa"/>
          </w:tcPr>
          <w:p w14:paraId="49AAD1AD" w14:textId="77777777" w:rsidR="007D40C2" w:rsidRPr="006256BA" w:rsidRDefault="007D40C2" w:rsidP="00B03E1D">
            <w:pPr>
              <w:jc w:val="right"/>
              <w:rPr>
                <w:rFonts w:ascii="Museo Sans 300" w:hAnsi="Museo Sans 300"/>
                <w:snapToGrid w:val="0"/>
                <w:sz w:val="18"/>
                <w:szCs w:val="18"/>
                <w:lang w:val="es-ES"/>
              </w:rPr>
            </w:pPr>
          </w:p>
        </w:tc>
        <w:tc>
          <w:tcPr>
            <w:tcW w:w="3219" w:type="dxa"/>
            <w:gridSpan w:val="3"/>
          </w:tcPr>
          <w:p w14:paraId="393AAA19"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Operaciones en moneda extranjera</w:t>
            </w:r>
          </w:p>
        </w:tc>
        <w:tc>
          <w:tcPr>
            <w:tcW w:w="1072" w:type="dxa"/>
          </w:tcPr>
          <w:p w14:paraId="1A9C492A"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78AFA00E"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049C2416"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75212227"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13281AEC"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6A46B394" w14:textId="77777777" w:rsidTr="00D404F2">
        <w:trPr>
          <w:trHeight w:val="223"/>
          <w:jc w:val="center"/>
        </w:trPr>
        <w:tc>
          <w:tcPr>
            <w:tcW w:w="295" w:type="dxa"/>
          </w:tcPr>
          <w:p w14:paraId="2963846E" w14:textId="77777777" w:rsidR="007D40C2" w:rsidRPr="006256BA" w:rsidRDefault="007D40C2" w:rsidP="00B03E1D">
            <w:pPr>
              <w:jc w:val="right"/>
              <w:rPr>
                <w:rFonts w:ascii="Museo Sans 300" w:hAnsi="Museo Sans 300"/>
                <w:snapToGrid w:val="0"/>
                <w:sz w:val="18"/>
                <w:szCs w:val="18"/>
                <w:lang w:val="es-ES"/>
              </w:rPr>
            </w:pPr>
          </w:p>
        </w:tc>
        <w:tc>
          <w:tcPr>
            <w:tcW w:w="5405" w:type="dxa"/>
            <w:gridSpan w:val="5"/>
          </w:tcPr>
          <w:p w14:paraId="69DC33C5"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 xml:space="preserve">Comisiones por cesión y retrocesión de negocios </w:t>
            </w:r>
          </w:p>
        </w:tc>
        <w:tc>
          <w:tcPr>
            <w:tcW w:w="1866" w:type="dxa"/>
          </w:tcPr>
          <w:p w14:paraId="3FBAF52B"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025C3BFB"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2775B8FE"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04CE8B48" w14:textId="77777777" w:rsidTr="00D404F2">
        <w:trPr>
          <w:trHeight w:val="235"/>
          <w:jc w:val="center"/>
        </w:trPr>
        <w:tc>
          <w:tcPr>
            <w:tcW w:w="295" w:type="dxa"/>
          </w:tcPr>
          <w:p w14:paraId="3564144D" w14:textId="77777777" w:rsidR="007D40C2" w:rsidRPr="006256BA" w:rsidRDefault="007D40C2" w:rsidP="00B03E1D">
            <w:pPr>
              <w:jc w:val="right"/>
              <w:rPr>
                <w:rFonts w:ascii="Museo Sans 300" w:hAnsi="Museo Sans 300"/>
                <w:snapToGrid w:val="0"/>
                <w:sz w:val="18"/>
                <w:szCs w:val="18"/>
                <w:lang w:val="es-ES"/>
              </w:rPr>
            </w:pPr>
          </w:p>
        </w:tc>
        <w:tc>
          <w:tcPr>
            <w:tcW w:w="3219" w:type="dxa"/>
            <w:gridSpan w:val="3"/>
          </w:tcPr>
          <w:p w14:paraId="5B6B9826"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Otros servicios y contingencias</w:t>
            </w:r>
          </w:p>
        </w:tc>
        <w:tc>
          <w:tcPr>
            <w:tcW w:w="1072" w:type="dxa"/>
          </w:tcPr>
          <w:p w14:paraId="49B8E343"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54F36C09" w14:textId="77777777" w:rsidR="007D40C2" w:rsidRPr="006256BA" w:rsidRDefault="007D40C2" w:rsidP="00B03E1D">
            <w:pPr>
              <w:jc w:val="right"/>
              <w:rPr>
                <w:rFonts w:ascii="Museo Sans 300" w:hAnsi="Museo Sans 300"/>
                <w:snapToGrid w:val="0"/>
                <w:sz w:val="18"/>
                <w:szCs w:val="18"/>
                <w:lang w:val="es-ES"/>
              </w:rPr>
            </w:pPr>
          </w:p>
        </w:tc>
        <w:tc>
          <w:tcPr>
            <w:tcW w:w="1866" w:type="dxa"/>
            <w:tcBorders>
              <w:bottom w:val="single" w:sz="12" w:space="0" w:color="auto"/>
            </w:tcBorders>
          </w:tcPr>
          <w:p w14:paraId="1984884A"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0C6D2B65"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Borders>
              <w:bottom w:val="single" w:sz="12" w:space="0" w:color="auto"/>
            </w:tcBorders>
          </w:tcPr>
          <w:p w14:paraId="5326711F"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1477EBCD" w14:textId="77777777" w:rsidTr="00D404F2">
        <w:trPr>
          <w:trHeight w:val="223"/>
          <w:jc w:val="center"/>
        </w:trPr>
        <w:tc>
          <w:tcPr>
            <w:tcW w:w="295" w:type="dxa"/>
          </w:tcPr>
          <w:p w14:paraId="02C1F48B"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65CF327D"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58D0D5E1"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5EA9FBDE"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3A305967"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6BE29184" w14:textId="77777777" w:rsidR="007D40C2" w:rsidRPr="006256BA" w:rsidRDefault="007D40C2" w:rsidP="00B03E1D">
            <w:pPr>
              <w:jc w:val="right"/>
              <w:rPr>
                <w:rFonts w:ascii="Museo Sans 300" w:hAnsi="Museo Sans 300"/>
                <w:snapToGrid w:val="0"/>
                <w:sz w:val="18"/>
                <w:szCs w:val="18"/>
                <w:lang w:val="es-ES"/>
              </w:rPr>
            </w:pPr>
          </w:p>
        </w:tc>
        <w:tc>
          <w:tcPr>
            <w:tcW w:w="1866" w:type="dxa"/>
            <w:tcBorders>
              <w:top w:val="single" w:sz="12" w:space="0" w:color="auto"/>
            </w:tcBorders>
          </w:tcPr>
          <w:p w14:paraId="6DF571A2"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c>
          <w:tcPr>
            <w:tcW w:w="147" w:type="dxa"/>
          </w:tcPr>
          <w:p w14:paraId="7C153747"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Borders>
              <w:top w:val="single" w:sz="12" w:space="0" w:color="auto"/>
            </w:tcBorders>
          </w:tcPr>
          <w:p w14:paraId="54F6A07E"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r>
      <w:tr w:rsidR="00B03E1D" w:rsidRPr="006256BA" w14:paraId="59AF3E7E" w14:textId="77777777" w:rsidTr="00D404F2">
        <w:trPr>
          <w:trHeight w:val="223"/>
          <w:jc w:val="center"/>
        </w:trPr>
        <w:tc>
          <w:tcPr>
            <w:tcW w:w="2441" w:type="dxa"/>
            <w:gridSpan w:val="3"/>
          </w:tcPr>
          <w:p w14:paraId="579DCBC6" w14:textId="77777777" w:rsidR="007D40C2" w:rsidRPr="006256BA" w:rsidRDefault="007D40C2" w:rsidP="00B03E1D">
            <w:pPr>
              <w:rPr>
                <w:rFonts w:ascii="Museo Sans 300" w:hAnsi="Museo Sans 300"/>
                <w:b/>
                <w:snapToGrid w:val="0"/>
                <w:sz w:val="18"/>
                <w:szCs w:val="18"/>
                <w:lang w:val="es-ES"/>
              </w:rPr>
            </w:pPr>
            <w:r w:rsidRPr="006256BA">
              <w:rPr>
                <w:rFonts w:ascii="Museo Sans 300" w:hAnsi="Museo Sans 300"/>
                <w:b/>
                <w:snapToGrid w:val="0"/>
                <w:sz w:val="18"/>
                <w:szCs w:val="18"/>
                <w:lang w:val="es-ES"/>
              </w:rPr>
              <w:t>Costos de operaciones</w:t>
            </w:r>
          </w:p>
        </w:tc>
        <w:tc>
          <w:tcPr>
            <w:tcW w:w="1073" w:type="dxa"/>
          </w:tcPr>
          <w:p w14:paraId="5B9F3C86"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06E1D978"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21607C94"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0D980526"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1C0A2BF1"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4D448BAD"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1C3AA5FE" w14:textId="77777777" w:rsidTr="00D404F2">
        <w:trPr>
          <w:trHeight w:val="223"/>
          <w:jc w:val="center"/>
        </w:trPr>
        <w:tc>
          <w:tcPr>
            <w:tcW w:w="295" w:type="dxa"/>
          </w:tcPr>
          <w:p w14:paraId="32FD4F07" w14:textId="77777777" w:rsidR="007D40C2" w:rsidRPr="006256BA" w:rsidRDefault="007D40C2" w:rsidP="00B03E1D">
            <w:pPr>
              <w:jc w:val="right"/>
              <w:rPr>
                <w:rFonts w:ascii="Museo Sans 300" w:hAnsi="Museo Sans 300"/>
                <w:snapToGrid w:val="0"/>
                <w:sz w:val="18"/>
                <w:szCs w:val="18"/>
                <w:lang w:val="es-ES"/>
              </w:rPr>
            </w:pPr>
          </w:p>
        </w:tc>
        <w:tc>
          <w:tcPr>
            <w:tcW w:w="4291" w:type="dxa"/>
            <w:gridSpan w:val="4"/>
          </w:tcPr>
          <w:p w14:paraId="3ACD7E8F"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 xml:space="preserve">Intereses y otros costos de depósitos </w:t>
            </w:r>
          </w:p>
        </w:tc>
        <w:tc>
          <w:tcPr>
            <w:tcW w:w="1114" w:type="dxa"/>
          </w:tcPr>
          <w:p w14:paraId="787D0492"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6F253FF6"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0313A201"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233AA78E"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420A2E3B" w14:textId="77777777" w:rsidTr="00D404F2">
        <w:trPr>
          <w:trHeight w:val="223"/>
          <w:jc w:val="center"/>
        </w:trPr>
        <w:tc>
          <w:tcPr>
            <w:tcW w:w="295" w:type="dxa"/>
          </w:tcPr>
          <w:p w14:paraId="10FEBC9F" w14:textId="77777777" w:rsidR="007D40C2" w:rsidRPr="006256BA" w:rsidRDefault="007D40C2" w:rsidP="00B03E1D">
            <w:pPr>
              <w:jc w:val="right"/>
              <w:rPr>
                <w:rFonts w:ascii="Museo Sans 300" w:hAnsi="Museo Sans 300"/>
                <w:snapToGrid w:val="0"/>
                <w:sz w:val="18"/>
                <w:szCs w:val="18"/>
                <w:lang w:val="es-ES"/>
              </w:rPr>
            </w:pPr>
          </w:p>
        </w:tc>
        <w:tc>
          <w:tcPr>
            <w:tcW w:w="3219" w:type="dxa"/>
            <w:gridSpan w:val="3"/>
          </w:tcPr>
          <w:p w14:paraId="1796CDD8"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 xml:space="preserve">Intereses sobre préstamos </w:t>
            </w:r>
          </w:p>
        </w:tc>
        <w:tc>
          <w:tcPr>
            <w:tcW w:w="1072" w:type="dxa"/>
          </w:tcPr>
          <w:p w14:paraId="0F63A626"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7CE9A8A3"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2AF77532"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7257BBEE"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2AD17F37"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35A4538D" w14:textId="77777777" w:rsidTr="00D404F2">
        <w:trPr>
          <w:trHeight w:val="223"/>
          <w:jc w:val="center"/>
        </w:trPr>
        <w:tc>
          <w:tcPr>
            <w:tcW w:w="295" w:type="dxa"/>
          </w:tcPr>
          <w:p w14:paraId="1B9C71B1" w14:textId="77777777" w:rsidR="007D40C2" w:rsidRPr="006256BA" w:rsidRDefault="007D40C2" w:rsidP="00B03E1D">
            <w:pPr>
              <w:jc w:val="right"/>
              <w:rPr>
                <w:rFonts w:ascii="Museo Sans 300" w:hAnsi="Museo Sans 300"/>
                <w:snapToGrid w:val="0"/>
                <w:sz w:val="18"/>
                <w:szCs w:val="18"/>
                <w:lang w:val="es-ES"/>
              </w:rPr>
            </w:pPr>
          </w:p>
        </w:tc>
        <w:tc>
          <w:tcPr>
            <w:tcW w:w="4291" w:type="dxa"/>
            <w:gridSpan w:val="4"/>
          </w:tcPr>
          <w:p w14:paraId="5BC24820"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Intereses sobre emisión de obligaciones</w:t>
            </w:r>
          </w:p>
        </w:tc>
        <w:tc>
          <w:tcPr>
            <w:tcW w:w="1114" w:type="dxa"/>
          </w:tcPr>
          <w:p w14:paraId="4755CFA3"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420B7C27"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4DA6B923"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10194CCF"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5EEEAC79" w14:textId="77777777" w:rsidTr="00D404F2">
        <w:trPr>
          <w:trHeight w:val="223"/>
          <w:jc w:val="center"/>
        </w:trPr>
        <w:tc>
          <w:tcPr>
            <w:tcW w:w="295" w:type="dxa"/>
          </w:tcPr>
          <w:p w14:paraId="7C262475" w14:textId="77777777" w:rsidR="007D40C2" w:rsidRPr="006256BA" w:rsidRDefault="007D40C2" w:rsidP="00B03E1D">
            <w:pPr>
              <w:jc w:val="right"/>
              <w:rPr>
                <w:rFonts w:ascii="Museo Sans 300" w:hAnsi="Museo Sans 300"/>
                <w:snapToGrid w:val="0"/>
                <w:sz w:val="18"/>
                <w:szCs w:val="18"/>
                <w:lang w:val="es-ES"/>
              </w:rPr>
            </w:pPr>
          </w:p>
        </w:tc>
        <w:tc>
          <w:tcPr>
            <w:tcW w:w="3219" w:type="dxa"/>
            <w:gridSpan w:val="3"/>
          </w:tcPr>
          <w:p w14:paraId="5E518D58"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Pérdida por venta de títulosvalores</w:t>
            </w:r>
          </w:p>
        </w:tc>
        <w:tc>
          <w:tcPr>
            <w:tcW w:w="1072" w:type="dxa"/>
          </w:tcPr>
          <w:p w14:paraId="79A85816"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4A482C24"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4DD24D80"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17F3FAF9"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05EFE346" w14:textId="77777777" w:rsidR="007D40C2" w:rsidRPr="006256BA" w:rsidRDefault="007D40C2" w:rsidP="00B03E1D">
            <w:pPr>
              <w:jc w:val="right"/>
              <w:rPr>
                <w:rFonts w:ascii="Museo Sans 300" w:hAnsi="Museo Sans 300"/>
                <w:snapToGrid w:val="0"/>
                <w:sz w:val="18"/>
                <w:szCs w:val="18"/>
                <w:lang w:val="es-ES"/>
              </w:rPr>
            </w:pPr>
          </w:p>
        </w:tc>
      </w:tr>
      <w:tr w:rsidR="006D33ED" w:rsidRPr="006256BA" w14:paraId="45631AB1" w14:textId="77777777" w:rsidTr="000D2A41">
        <w:trPr>
          <w:trHeight w:val="223"/>
          <w:jc w:val="center"/>
        </w:trPr>
        <w:tc>
          <w:tcPr>
            <w:tcW w:w="295" w:type="dxa"/>
          </w:tcPr>
          <w:p w14:paraId="52695DD9" w14:textId="77777777" w:rsidR="006D33ED" w:rsidRPr="006256BA" w:rsidRDefault="006D33ED" w:rsidP="00B03E1D">
            <w:pPr>
              <w:jc w:val="right"/>
              <w:rPr>
                <w:rFonts w:ascii="Museo Sans 300" w:hAnsi="Museo Sans 300"/>
                <w:snapToGrid w:val="0"/>
                <w:sz w:val="18"/>
                <w:szCs w:val="18"/>
                <w:lang w:val="es-ES"/>
              </w:rPr>
            </w:pPr>
          </w:p>
        </w:tc>
        <w:tc>
          <w:tcPr>
            <w:tcW w:w="4291" w:type="dxa"/>
            <w:gridSpan w:val="4"/>
          </w:tcPr>
          <w:p w14:paraId="19FB4C02" w14:textId="49594B7F" w:rsidR="006D33ED" w:rsidRPr="006256BA" w:rsidRDefault="006D33ED" w:rsidP="006D33ED">
            <w:pPr>
              <w:rPr>
                <w:rFonts w:ascii="Museo Sans 300" w:hAnsi="Museo Sans 300"/>
                <w:snapToGrid w:val="0"/>
                <w:sz w:val="18"/>
                <w:szCs w:val="18"/>
                <w:lang w:val="es-ES"/>
              </w:rPr>
            </w:pPr>
            <w:r w:rsidRPr="009D025F">
              <w:rPr>
                <w:rFonts w:ascii="Museo Sans 300" w:hAnsi="Museo Sans 300"/>
                <w:snapToGrid w:val="0"/>
                <w:sz w:val="18"/>
                <w:szCs w:val="18"/>
                <w:lang w:val="es-ES"/>
              </w:rPr>
              <w:t>Instrumentos financieros a valor razonable (8)</w:t>
            </w:r>
          </w:p>
        </w:tc>
        <w:tc>
          <w:tcPr>
            <w:tcW w:w="1114" w:type="dxa"/>
          </w:tcPr>
          <w:p w14:paraId="589FB959" w14:textId="77777777" w:rsidR="006D33ED" w:rsidRPr="006256BA" w:rsidRDefault="006D33ED" w:rsidP="00B03E1D">
            <w:pPr>
              <w:jc w:val="right"/>
              <w:rPr>
                <w:rFonts w:ascii="Museo Sans 300" w:hAnsi="Museo Sans 300"/>
                <w:snapToGrid w:val="0"/>
                <w:sz w:val="18"/>
                <w:szCs w:val="18"/>
                <w:lang w:val="es-ES"/>
              </w:rPr>
            </w:pPr>
          </w:p>
        </w:tc>
        <w:tc>
          <w:tcPr>
            <w:tcW w:w="1866" w:type="dxa"/>
          </w:tcPr>
          <w:p w14:paraId="02967642" w14:textId="77777777" w:rsidR="006D33ED" w:rsidRPr="006256BA" w:rsidRDefault="006D33ED" w:rsidP="00B03E1D">
            <w:pPr>
              <w:jc w:val="right"/>
              <w:rPr>
                <w:rFonts w:ascii="Museo Sans 300" w:hAnsi="Museo Sans 300"/>
                <w:snapToGrid w:val="0"/>
                <w:sz w:val="18"/>
                <w:szCs w:val="18"/>
                <w:lang w:val="es-ES"/>
              </w:rPr>
            </w:pPr>
          </w:p>
        </w:tc>
        <w:tc>
          <w:tcPr>
            <w:tcW w:w="147" w:type="dxa"/>
          </w:tcPr>
          <w:p w14:paraId="61437D2B" w14:textId="77777777" w:rsidR="006D33ED" w:rsidRPr="006256BA" w:rsidRDefault="006D33ED" w:rsidP="00B03E1D">
            <w:pPr>
              <w:jc w:val="right"/>
              <w:rPr>
                <w:rFonts w:ascii="Museo Sans 300" w:hAnsi="Museo Sans 300"/>
                <w:snapToGrid w:val="0"/>
                <w:sz w:val="18"/>
                <w:szCs w:val="18"/>
                <w:lang w:val="es-ES"/>
              </w:rPr>
            </w:pPr>
          </w:p>
        </w:tc>
        <w:tc>
          <w:tcPr>
            <w:tcW w:w="1838" w:type="dxa"/>
            <w:gridSpan w:val="2"/>
          </w:tcPr>
          <w:p w14:paraId="7525C77E" w14:textId="77777777" w:rsidR="006D33ED" w:rsidRPr="006256BA" w:rsidRDefault="006D33ED" w:rsidP="00B03E1D">
            <w:pPr>
              <w:jc w:val="right"/>
              <w:rPr>
                <w:rFonts w:ascii="Museo Sans 300" w:hAnsi="Museo Sans 300"/>
                <w:snapToGrid w:val="0"/>
                <w:sz w:val="18"/>
                <w:szCs w:val="18"/>
                <w:lang w:val="es-ES"/>
              </w:rPr>
            </w:pPr>
          </w:p>
        </w:tc>
      </w:tr>
      <w:tr w:rsidR="00B03E1D" w:rsidRPr="006256BA" w14:paraId="33DF48E4" w14:textId="77777777" w:rsidTr="00D404F2">
        <w:trPr>
          <w:trHeight w:val="223"/>
          <w:jc w:val="center"/>
        </w:trPr>
        <w:tc>
          <w:tcPr>
            <w:tcW w:w="295" w:type="dxa"/>
          </w:tcPr>
          <w:p w14:paraId="055B9911" w14:textId="77777777" w:rsidR="007D40C2" w:rsidRPr="006256BA" w:rsidRDefault="007D40C2" w:rsidP="00B03E1D">
            <w:pPr>
              <w:jc w:val="right"/>
              <w:rPr>
                <w:rFonts w:ascii="Museo Sans 300" w:hAnsi="Museo Sans 300"/>
                <w:snapToGrid w:val="0"/>
                <w:sz w:val="18"/>
                <w:szCs w:val="18"/>
                <w:lang w:val="es-ES"/>
              </w:rPr>
            </w:pPr>
          </w:p>
        </w:tc>
        <w:tc>
          <w:tcPr>
            <w:tcW w:w="3219" w:type="dxa"/>
            <w:gridSpan w:val="3"/>
          </w:tcPr>
          <w:p w14:paraId="260BE55D"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Operaciones en moneda extranjera</w:t>
            </w:r>
          </w:p>
        </w:tc>
        <w:tc>
          <w:tcPr>
            <w:tcW w:w="1072" w:type="dxa"/>
          </w:tcPr>
          <w:p w14:paraId="316ADF80"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6C0D0C9C"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4BA9B814"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4907B766"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48139F9E"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6FC8C46D" w14:textId="77777777" w:rsidTr="00D404F2">
        <w:trPr>
          <w:trHeight w:val="235"/>
          <w:jc w:val="center"/>
        </w:trPr>
        <w:tc>
          <w:tcPr>
            <w:tcW w:w="295" w:type="dxa"/>
          </w:tcPr>
          <w:p w14:paraId="17FC1A2A" w14:textId="77777777" w:rsidR="007D40C2" w:rsidRPr="006256BA" w:rsidRDefault="007D40C2" w:rsidP="00B03E1D">
            <w:pPr>
              <w:jc w:val="right"/>
              <w:rPr>
                <w:rFonts w:ascii="Museo Sans 300" w:hAnsi="Museo Sans 300"/>
                <w:snapToGrid w:val="0"/>
                <w:sz w:val="18"/>
                <w:szCs w:val="18"/>
                <w:lang w:val="es-ES"/>
              </w:rPr>
            </w:pPr>
          </w:p>
        </w:tc>
        <w:tc>
          <w:tcPr>
            <w:tcW w:w="3219" w:type="dxa"/>
            <w:gridSpan w:val="3"/>
          </w:tcPr>
          <w:p w14:paraId="3D846DBD"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 xml:space="preserve">Otros servicios y contingencias </w:t>
            </w:r>
          </w:p>
        </w:tc>
        <w:tc>
          <w:tcPr>
            <w:tcW w:w="1072" w:type="dxa"/>
          </w:tcPr>
          <w:p w14:paraId="1C72B325"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774F50DB" w14:textId="77777777" w:rsidR="007D40C2" w:rsidRPr="006256BA" w:rsidRDefault="007D40C2" w:rsidP="00B03E1D">
            <w:pPr>
              <w:jc w:val="right"/>
              <w:rPr>
                <w:rFonts w:ascii="Museo Sans 300" w:hAnsi="Museo Sans 300"/>
                <w:snapToGrid w:val="0"/>
                <w:sz w:val="18"/>
                <w:szCs w:val="18"/>
                <w:lang w:val="es-ES"/>
              </w:rPr>
            </w:pPr>
          </w:p>
        </w:tc>
        <w:tc>
          <w:tcPr>
            <w:tcW w:w="1866" w:type="dxa"/>
            <w:tcBorders>
              <w:bottom w:val="single" w:sz="12" w:space="0" w:color="auto"/>
            </w:tcBorders>
          </w:tcPr>
          <w:p w14:paraId="38DDC72A"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2F2E556C"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Borders>
              <w:bottom w:val="single" w:sz="12" w:space="0" w:color="auto"/>
            </w:tcBorders>
          </w:tcPr>
          <w:p w14:paraId="1F8FEECC"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3355C114" w14:textId="77777777" w:rsidTr="00D404F2">
        <w:trPr>
          <w:trHeight w:val="223"/>
          <w:jc w:val="center"/>
        </w:trPr>
        <w:tc>
          <w:tcPr>
            <w:tcW w:w="295" w:type="dxa"/>
          </w:tcPr>
          <w:p w14:paraId="04246BE8"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044C62C0"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01750D76"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029213B4"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390A9DD5"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6755D79E" w14:textId="77777777" w:rsidR="007D40C2" w:rsidRPr="006256BA" w:rsidRDefault="007D40C2" w:rsidP="00B03E1D">
            <w:pPr>
              <w:jc w:val="right"/>
              <w:rPr>
                <w:rFonts w:ascii="Museo Sans 300" w:hAnsi="Museo Sans 300"/>
                <w:snapToGrid w:val="0"/>
                <w:sz w:val="18"/>
                <w:szCs w:val="18"/>
                <w:lang w:val="es-ES"/>
              </w:rPr>
            </w:pPr>
          </w:p>
        </w:tc>
        <w:tc>
          <w:tcPr>
            <w:tcW w:w="1866" w:type="dxa"/>
            <w:tcBorders>
              <w:top w:val="single" w:sz="12" w:space="0" w:color="auto"/>
            </w:tcBorders>
          </w:tcPr>
          <w:p w14:paraId="633DB4D1"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c>
          <w:tcPr>
            <w:tcW w:w="147" w:type="dxa"/>
          </w:tcPr>
          <w:p w14:paraId="514EAFC2"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Borders>
              <w:top w:val="single" w:sz="12" w:space="0" w:color="auto"/>
            </w:tcBorders>
          </w:tcPr>
          <w:p w14:paraId="52B98CA7"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r>
      <w:tr w:rsidR="00B03E1D" w:rsidRPr="006256BA" w14:paraId="0822A51F" w14:textId="77777777" w:rsidTr="00D404F2">
        <w:trPr>
          <w:trHeight w:val="223"/>
          <w:jc w:val="center"/>
        </w:trPr>
        <w:tc>
          <w:tcPr>
            <w:tcW w:w="3514" w:type="dxa"/>
            <w:gridSpan w:val="4"/>
          </w:tcPr>
          <w:p w14:paraId="7BDCF102" w14:textId="77777777" w:rsidR="007D40C2" w:rsidRPr="006256BA" w:rsidRDefault="007D40C2" w:rsidP="00B03E1D">
            <w:pPr>
              <w:rPr>
                <w:rFonts w:ascii="Museo Sans 300" w:hAnsi="Museo Sans 300"/>
                <w:b/>
                <w:snapToGrid w:val="0"/>
                <w:sz w:val="18"/>
                <w:szCs w:val="18"/>
                <w:lang w:val="es-ES"/>
              </w:rPr>
            </w:pPr>
            <w:r w:rsidRPr="006256BA">
              <w:rPr>
                <w:rFonts w:ascii="Museo Sans 300" w:hAnsi="Museo Sans 300"/>
                <w:b/>
                <w:snapToGrid w:val="0"/>
                <w:sz w:val="18"/>
                <w:szCs w:val="18"/>
                <w:lang w:val="es-ES"/>
              </w:rPr>
              <w:t xml:space="preserve">Reservas de Saneamiento </w:t>
            </w:r>
          </w:p>
        </w:tc>
        <w:tc>
          <w:tcPr>
            <w:tcW w:w="1072" w:type="dxa"/>
          </w:tcPr>
          <w:p w14:paraId="6616C446"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127496A9"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1DC49415"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c>
          <w:tcPr>
            <w:tcW w:w="147" w:type="dxa"/>
          </w:tcPr>
          <w:p w14:paraId="1971B66F"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3A707AC5"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r>
      <w:tr w:rsidR="00B03E1D" w:rsidRPr="006256BA" w14:paraId="356B11C4" w14:textId="77777777" w:rsidTr="00D404F2">
        <w:trPr>
          <w:trHeight w:val="223"/>
          <w:jc w:val="center"/>
        </w:trPr>
        <w:tc>
          <w:tcPr>
            <w:tcW w:w="295" w:type="dxa"/>
          </w:tcPr>
          <w:p w14:paraId="342549AA"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1587C977"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15489161"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1BFE0417"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7AEFB5A0"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5917C212"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7F7D0B9F"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7B33BFDB"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0B542062"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7950E014" w14:textId="77777777" w:rsidTr="00D404F2">
        <w:trPr>
          <w:trHeight w:val="223"/>
          <w:jc w:val="center"/>
        </w:trPr>
        <w:tc>
          <w:tcPr>
            <w:tcW w:w="2441" w:type="dxa"/>
            <w:gridSpan w:val="3"/>
          </w:tcPr>
          <w:p w14:paraId="67954E96" w14:textId="5C866C7E" w:rsidR="007D40C2" w:rsidRPr="006256BA" w:rsidRDefault="007D40C2" w:rsidP="00B03E1D">
            <w:pPr>
              <w:rPr>
                <w:rFonts w:ascii="Museo Sans 300" w:hAnsi="Museo Sans 300"/>
                <w:b/>
                <w:snapToGrid w:val="0"/>
                <w:sz w:val="18"/>
                <w:szCs w:val="18"/>
                <w:lang w:val="es-ES"/>
              </w:rPr>
            </w:pPr>
            <w:r w:rsidRPr="006256BA">
              <w:rPr>
                <w:rFonts w:ascii="Museo Sans 300" w:hAnsi="Museo Sans 300"/>
                <w:b/>
                <w:snapToGrid w:val="0"/>
                <w:sz w:val="18"/>
                <w:szCs w:val="18"/>
                <w:lang w:val="es-ES"/>
              </w:rPr>
              <w:t>Utilidad antes de</w:t>
            </w:r>
            <w:r w:rsidR="00722A84" w:rsidRPr="006256BA">
              <w:rPr>
                <w:rFonts w:ascii="Museo Sans 300" w:hAnsi="Museo Sans 300"/>
                <w:b/>
                <w:snapToGrid w:val="0"/>
                <w:sz w:val="18"/>
                <w:szCs w:val="18"/>
                <w:lang w:val="es-ES"/>
              </w:rPr>
              <w:t xml:space="preserve"> </w:t>
            </w:r>
            <w:r w:rsidRPr="006256BA">
              <w:rPr>
                <w:rFonts w:ascii="Museo Sans 300" w:hAnsi="Museo Sans 300"/>
                <w:b/>
                <w:snapToGrid w:val="0"/>
                <w:sz w:val="18"/>
                <w:szCs w:val="18"/>
                <w:lang w:val="es-ES"/>
              </w:rPr>
              <w:t>gastos</w:t>
            </w:r>
          </w:p>
        </w:tc>
        <w:tc>
          <w:tcPr>
            <w:tcW w:w="1073" w:type="dxa"/>
          </w:tcPr>
          <w:p w14:paraId="65F4CE25"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7B9552BB"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2A93C25A"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0193B843"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c>
          <w:tcPr>
            <w:tcW w:w="147" w:type="dxa"/>
          </w:tcPr>
          <w:p w14:paraId="1B109358"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65F168DD"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r>
      <w:tr w:rsidR="00B03E1D" w:rsidRPr="006256BA" w14:paraId="65F82670" w14:textId="77777777" w:rsidTr="00D404F2">
        <w:trPr>
          <w:trHeight w:val="223"/>
          <w:jc w:val="center"/>
        </w:trPr>
        <w:tc>
          <w:tcPr>
            <w:tcW w:w="295" w:type="dxa"/>
          </w:tcPr>
          <w:p w14:paraId="2EB1561A"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64410094"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2CC02581"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626B8361"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519BFEF2"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68907A87"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09B98D79"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2E751B2C"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5DA03402"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4B1B04DE" w14:textId="77777777" w:rsidTr="00D404F2">
        <w:trPr>
          <w:trHeight w:val="223"/>
          <w:jc w:val="center"/>
        </w:trPr>
        <w:tc>
          <w:tcPr>
            <w:tcW w:w="2441" w:type="dxa"/>
            <w:gridSpan w:val="3"/>
          </w:tcPr>
          <w:p w14:paraId="7BE77E3C" w14:textId="77777777" w:rsidR="007D40C2" w:rsidRPr="006256BA" w:rsidRDefault="007D40C2" w:rsidP="00B03E1D">
            <w:pPr>
              <w:rPr>
                <w:rFonts w:ascii="Museo Sans 300" w:hAnsi="Museo Sans 300"/>
                <w:b/>
                <w:snapToGrid w:val="0"/>
                <w:sz w:val="18"/>
                <w:szCs w:val="18"/>
                <w:lang w:val="es-ES"/>
              </w:rPr>
            </w:pPr>
            <w:r w:rsidRPr="006256BA">
              <w:rPr>
                <w:rFonts w:ascii="Museo Sans 300" w:hAnsi="Museo Sans 300"/>
                <w:b/>
                <w:snapToGrid w:val="0"/>
                <w:sz w:val="18"/>
                <w:szCs w:val="18"/>
                <w:lang w:val="es-ES"/>
              </w:rPr>
              <w:t xml:space="preserve">Gastos de Operación </w:t>
            </w:r>
          </w:p>
        </w:tc>
        <w:tc>
          <w:tcPr>
            <w:tcW w:w="1073" w:type="dxa"/>
          </w:tcPr>
          <w:p w14:paraId="7AE2C50B"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68AE43EF"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00711B4B"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0E30BC34"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7EB0D3F4"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60C044C4"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6333AB0E" w14:textId="77777777" w:rsidTr="00D404F2">
        <w:trPr>
          <w:trHeight w:val="223"/>
          <w:jc w:val="center"/>
        </w:trPr>
        <w:tc>
          <w:tcPr>
            <w:tcW w:w="295" w:type="dxa"/>
          </w:tcPr>
          <w:p w14:paraId="6696A78A" w14:textId="77777777" w:rsidR="007D40C2" w:rsidRPr="006256BA" w:rsidRDefault="007D40C2" w:rsidP="00B03E1D">
            <w:pPr>
              <w:jc w:val="right"/>
              <w:rPr>
                <w:rFonts w:ascii="Museo Sans 300" w:hAnsi="Museo Sans 300"/>
                <w:b/>
                <w:snapToGrid w:val="0"/>
                <w:sz w:val="18"/>
                <w:szCs w:val="18"/>
                <w:lang w:val="es-ES"/>
              </w:rPr>
            </w:pPr>
          </w:p>
        </w:tc>
        <w:tc>
          <w:tcPr>
            <w:tcW w:w="3219" w:type="dxa"/>
            <w:gridSpan w:val="3"/>
          </w:tcPr>
          <w:p w14:paraId="3CA652BE"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De funcionarios y empleados</w:t>
            </w:r>
          </w:p>
        </w:tc>
        <w:tc>
          <w:tcPr>
            <w:tcW w:w="1072" w:type="dxa"/>
          </w:tcPr>
          <w:p w14:paraId="53C1154B"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315AC905"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02DE9871"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308ACF70"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5844D1DB"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02D91B5F" w14:textId="77777777" w:rsidTr="00D404F2">
        <w:trPr>
          <w:trHeight w:val="223"/>
          <w:jc w:val="center"/>
        </w:trPr>
        <w:tc>
          <w:tcPr>
            <w:tcW w:w="295" w:type="dxa"/>
          </w:tcPr>
          <w:p w14:paraId="50361286" w14:textId="77777777" w:rsidR="007D40C2" w:rsidRPr="006256BA" w:rsidRDefault="007D40C2" w:rsidP="00B03E1D">
            <w:pPr>
              <w:jc w:val="right"/>
              <w:rPr>
                <w:rFonts w:ascii="Museo Sans 300" w:hAnsi="Museo Sans 300"/>
                <w:b/>
                <w:snapToGrid w:val="0"/>
                <w:sz w:val="18"/>
                <w:szCs w:val="18"/>
                <w:lang w:val="es-ES"/>
              </w:rPr>
            </w:pPr>
          </w:p>
        </w:tc>
        <w:tc>
          <w:tcPr>
            <w:tcW w:w="1073" w:type="dxa"/>
          </w:tcPr>
          <w:p w14:paraId="457181BC"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Generales</w:t>
            </w:r>
          </w:p>
        </w:tc>
        <w:tc>
          <w:tcPr>
            <w:tcW w:w="1073" w:type="dxa"/>
          </w:tcPr>
          <w:p w14:paraId="2E8AE815"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21F63EDA"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7ED60722"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73DCB0AA"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747259C6"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61EAF00C"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0D07E497"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1F0CCB23" w14:textId="77777777" w:rsidTr="00D404F2">
        <w:trPr>
          <w:trHeight w:val="235"/>
          <w:jc w:val="center"/>
        </w:trPr>
        <w:tc>
          <w:tcPr>
            <w:tcW w:w="295" w:type="dxa"/>
          </w:tcPr>
          <w:p w14:paraId="5DFBCCEC" w14:textId="77777777" w:rsidR="007D40C2" w:rsidRPr="006256BA" w:rsidRDefault="007D40C2" w:rsidP="00B03E1D">
            <w:pPr>
              <w:jc w:val="right"/>
              <w:rPr>
                <w:rFonts w:ascii="Museo Sans 300" w:hAnsi="Museo Sans 300"/>
                <w:b/>
                <w:snapToGrid w:val="0"/>
                <w:sz w:val="18"/>
                <w:szCs w:val="18"/>
                <w:lang w:val="es-ES"/>
              </w:rPr>
            </w:pPr>
          </w:p>
        </w:tc>
        <w:tc>
          <w:tcPr>
            <w:tcW w:w="3219" w:type="dxa"/>
            <w:gridSpan w:val="3"/>
          </w:tcPr>
          <w:p w14:paraId="1FF16988"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Depreciaciones y amortizaciones</w:t>
            </w:r>
          </w:p>
        </w:tc>
        <w:tc>
          <w:tcPr>
            <w:tcW w:w="1072" w:type="dxa"/>
          </w:tcPr>
          <w:p w14:paraId="0B6A5130"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08B95C8F" w14:textId="77777777" w:rsidR="007D40C2" w:rsidRPr="006256BA" w:rsidRDefault="007D40C2" w:rsidP="00B03E1D">
            <w:pPr>
              <w:jc w:val="right"/>
              <w:rPr>
                <w:rFonts w:ascii="Museo Sans 300" w:hAnsi="Museo Sans 300"/>
                <w:snapToGrid w:val="0"/>
                <w:sz w:val="18"/>
                <w:szCs w:val="18"/>
                <w:lang w:val="es-ES"/>
              </w:rPr>
            </w:pPr>
          </w:p>
        </w:tc>
        <w:tc>
          <w:tcPr>
            <w:tcW w:w="1866" w:type="dxa"/>
            <w:tcBorders>
              <w:bottom w:val="single" w:sz="12" w:space="0" w:color="auto"/>
            </w:tcBorders>
          </w:tcPr>
          <w:p w14:paraId="4A207D51"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5B745C13"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Borders>
              <w:bottom w:val="single" w:sz="12" w:space="0" w:color="auto"/>
            </w:tcBorders>
          </w:tcPr>
          <w:p w14:paraId="19FD21F7"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6AC573D7" w14:textId="77777777" w:rsidTr="00D404F2">
        <w:trPr>
          <w:trHeight w:val="223"/>
          <w:jc w:val="center"/>
        </w:trPr>
        <w:tc>
          <w:tcPr>
            <w:tcW w:w="295" w:type="dxa"/>
          </w:tcPr>
          <w:p w14:paraId="48D9BF5A"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648EBE07"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531D06AE"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1B962FE2"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6BB7AF71"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00D260B0" w14:textId="77777777" w:rsidR="007D40C2" w:rsidRPr="006256BA" w:rsidRDefault="007D40C2" w:rsidP="00B03E1D">
            <w:pPr>
              <w:jc w:val="right"/>
              <w:rPr>
                <w:rFonts w:ascii="Museo Sans 300" w:hAnsi="Museo Sans 300"/>
                <w:snapToGrid w:val="0"/>
                <w:sz w:val="18"/>
                <w:szCs w:val="18"/>
                <w:lang w:val="es-ES"/>
              </w:rPr>
            </w:pPr>
          </w:p>
        </w:tc>
        <w:tc>
          <w:tcPr>
            <w:tcW w:w="1866" w:type="dxa"/>
            <w:tcBorders>
              <w:top w:val="single" w:sz="12" w:space="0" w:color="auto"/>
            </w:tcBorders>
          </w:tcPr>
          <w:p w14:paraId="21D4034D"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c>
          <w:tcPr>
            <w:tcW w:w="147" w:type="dxa"/>
          </w:tcPr>
          <w:p w14:paraId="5D8F5FC3"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Borders>
              <w:top w:val="single" w:sz="12" w:space="0" w:color="auto"/>
            </w:tcBorders>
          </w:tcPr>
          <w:p w14:paraId="6059A96C"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r>
      <w:tr w:rsidR="00B03E1D" w:rsidRPr="006256BA" w14:paraId="79B757F2" w14:textId="77777777" w:rsidTr="00D404F2">
        <w:trPr>
          <w:trHeight w:val="223"/>
          <w:jc w:val="center"/>
        </w:trPr>
        <w:tc>
          <w:tcPr>
            <w:tcW w:w="3514" w:type="dxa"/>
            <w:gridSpan w:val="4"/>
          </w:tcPr>
          <w:p w14:paraId="33F9F69E" w14:textId="77777777" w:rsidR="007D40C2" w:rsidRPr="006256BA" w:rsidRDefault="007D40C2" w:rsidP="00B03E1D">
            <w:pPr>
              <w:rPr>
                <w:rFonts w:ascii="Museo Sans 300" w:hAnsi="Museo Sans 300"/>
                <w:b/>
                <w:snapToGrid w:val="0"/>
                <w:sz w:val="18"/>
                <w:szCs w:val="18"/>
                <w:lang w:val="es-ES"/>
              </w:rPr>
            </w:pPr>
            <w:r w:rsidRPr="006256BA">
              <w:rPr>
                <w:rFonts w:ascii="Museo Sans 300" w:hAnsi="Museo Sans 300"/>
                <w:b/>
                <w:snapToGrid w:val="0"/>
                <w:sz w:val="18"/>
                <w:szCs w:val="18"/>
                <w:lang w:val="es-ES"/>
              </w:rPr>
              <w:t>Utilidad (pérdida) de operación</w:t>
            </w:r>
          </w:p>
        </w:tc>
        <w:tc>
          <w:tcPr>
            <w:tcW w:w="1072" w:type="dxa"/>
          </w:tcPr>
          <w:p w14:paraId="1776DA73"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45A73974"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3B540283"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c>
          <w:tcPr>
            <w:tcW w:w="147" w:type="dxa"/>
          </w:tcPr>
          <w:p w14:paraId="20F14098"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6247DB5D"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r>
      <w:tr w:rsidR="00B03E1D" w:rsidRPr="006256BA" w14:paraId="08882927" w14:textId="77777777" w:rsidTr="00D404F2">
        <w:trPr>
          <w:trHeight w:val="223"/>
          <w:jc w:val="center"/>
        </w:trPr>
        <w:tc>
          <w:tcPr>
            <w:tcW w:w="295" w:type="dxa"/>
          </w:tcPr>
          <w:p w14:paraId="09B5E4F7" w14:textId="77777777" w:rsidR="007D40C2" w:rsidRPr="006256BA" w:rsidRDefault="007D40C2" w:rsidP="00B03E1D">
            <w:pPr>
              <w:jc w:val="right"/>
              <w:rPr>
                <w:rFonts w:ascii="Museo Sans 300" w:hAnsi="Museo Sans 300"/>
                <w:b/>
                <w:snapToGrid w:val="0"/>
                <w:sz w:val="18"/>
                <w:szCs w:val="18"/>
                <w:lang w:val="es-ES"/>
              </w:rPr>
            </w:pPr>
          </w:p>
        </w:tc>
        <w:tc>
          <w:tcPr>
            <w:tcW w:w="1073" w:type="dxa"/>
          </w:tcPr>
          <w:p w14:paraId="221D898F"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623304C5"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5A4AE0E4"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05A2772E"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44C2C5D9"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7F2D0120"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7C912D05"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68791785"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57427068" w14:textId="77777777" w:rsidTr="00D404F2">
        <w:trPr>
          <w:trHeight w:val="223"/>
          <w:jc w:val="center"/>
        </w:trPr>
        <w:tc>
          <w:tcPr>
            <w:tcW w:w="2441" w:type="dxa"/>
            <w:gridSpan w:val="3"/>
          </w:tcPr>
          <w:p w14:paraId="6A9F7CDB" w14:textId="77777777" w:rsidR="007D40C2" w:rsidRPr="006256BA" w:rsidRDefault="007D40C2" w:rsidP="00B03E1D">
            <w:pPr>
              <w:rPr>
                <w:rFonts w:ascii="Museo Sans 300" w:hAnsi="Museo Sans 300"/>
                <w:b/>
                <w:snapToGrid w:val="0"/>
                <w:sz w:val="18"/>
                <w:szCs w:val="18"/>
                <w:lang w:val="es-ES"/>
              </w:rPr>
            </w:pPr>
            <w:r w:rsidRPr="006256BA">
              <w:rPr>
                <w:rFonts w:ascii="Museo Sans 300" w:hAnsi="Museo Sans 300"/>
                <w:b/>
                <w:snapToGrid w:val="0"/>
                <w:sz w:val="18"/>
                <w:szCs w:val="18"/>
                <w:lang w:val="es-ES"/>
              </w:rPr>
              <w:t>Otros Ingresos y Gastos</w:t>
            </w:r>
          </w:p>
        </w:tc>
        <w:tc>
          <w:tcPr>
            <w:tcW w:w="1073" w:type="dxa"/>
          </w:tcPr>
          <w:p w14:paraId="0385C68A"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3E1E3B9A"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28E167E0"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6A5AC98D"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c>
          <w:tcPr>
            <w:tcW w:w="147" w:type="dxa"/>
          </w:tcPr>
          <w:p w14:paraId="37F30382"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00DA718A"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r>
      <w:tr w:rsidR="00B03E1D" w:rsidRPr="006256BA" w14:paraId="17B57656" w14:textId="77777777" w:rsidTr="00D404F2">
        <w:trPr>
          <w:trHeight w:val="223"/>
          <w:jc w:val="center"/>
        </w:trPr>
        <w:tc>
          <w:tcPr>
            <w:tcW w:w="295" w:type="dxa"/>
          </w:tcPr>
          <w:p w14:paraId="2ADF253E"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4DA48A33"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3C5695BA"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60BADA2F"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7B512033"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724D50A4"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1B1B9732"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0C841722"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42782F25"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4B92C343" w14:textId="77777777" w:rsidTr="00D404F2">
        <w:trPr>
          <w:cantSplit/>
          <w:trHeight w:val="223"/>
          <w:jc w:val="center"/>
        </w:trPr>
        <w:tc>
          <w:tcPr>
            <w:tcW w:w="4586" w:type="dxa"/>
            <w:gridSpan w:val="5"/>
          </w:tcPr>
          <w:p w14:paraId="27897731"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b/>
                <w:snapToGrid w:val="0"/>
                <w:sz w:val="18"/>
                <w:szCs w:val="18"/>
                <w:lang w:val="es-ES"/>
              </w:rPr>
              <w:t>Utilidad (pérdida) antes de impuestos</w:t>
            </w:r>
          </w:p>
        </w:tc>
        <w:tc>
          <w:tcPr>
            <w:tcW w:w="1114" w:type="dxa"/>
          </w:tcPr>
          <w:p w14:paraId="5FAE643F"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4048AFBC"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c>
          <w:tcPr>
            <w:tcW w:w="147" w:type="dxa"/>
          </w:tcPr>
          <w:p w14:paraId="3F8A99E3"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433E6418"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r>
      <w:tr w:rsidR="00B03E1D" w:rsidRPr="006256BA" w14:paraId="12B17C80" w14:textId="77777777" w:rsidTr="00D404F2">
        <w:trPr>
          <w:trHeight w:val="223"/>
          <w:jc w:val="center"/>
        </w:trPr>
        <w:tc>
          <w:tcPr>
            <w:tcW w:w="295" w:type="dxa"/>
          </w:tcPr>
          <w:p w14:paraId="5859B34F"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0440D2F7"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45EA0B79"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3EC6EE35"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70AD4B81"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4336956A"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200EDF99"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75A4AD1F"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49927579"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266ED7EB" w14:textId="77777777" w:rsidTr="00D404F2">
        <w:trPr>
          <w:trHeight w:val="223"/>
          <w:jc w:val="center"/>
        </w:trPr>
        <w:tc>
          <w:tcPr>
            <w:tcW w:w="2441" w:type="dxa"/>
            <w:gridSpan w:val="3"/>
          </w:tcPr>
          <w:p w14:paraId="3E01F04D" w14:textId="77777777" w:rsidR="007D40C2" w:rsidRPr="006256BA" w:rsidRDefault="007D40C2" w:rsidP="00B03E1D">
            <w:pPr>
              <w:rPr>
                <w:rFonts w:ascii="Museo Sans 300" w:hAnsi="Museo Sans 300"/>
                <w:b/>
                <w:snapToGrid w:val="0"/>
                <w:sz w:val="18"/>
                <w:szCs w:val="18"/>
                <w:lang w:val="es-ES"/>
              </w:rPr>
            </w:pPr>
            <w:r w:rsidRPr="006256BA">
              <w:rPr>
                <w:rFonts w:ascii="Museo Sans 300" w:hAnsi="Museo Sans 300"/>
                <w:b/>
                <w:snapToGrid w:val="0"/>
                <w:sz w:val="18"/>
                <w:szCs w:val="18"/>
                <w:lang w:val="es-ES"/>
              </w:rPr>
              <w:t>Impuesto sobre la renta</w:t>
            </w:r>
          </w:p>
        </w:tc>
        <w:tc>
          <w:tcPr>
            <w:tcW w:w="1073" w:type="dxa"/>
          </w:tcPr>
          <w:p w14:paraId="6B6C7D7B"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3C16CAC6"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516DE7C5" w14:textId="77777777" w:rsidR="007D40C2" w:rsidRPr="006256BA" w:rsidRDefault="007D40C2" w:rsidP="00B03E1D">
            <w:pPr>
              <w:jc w:val="right"/>
              <w:rPr>
                <w:rFonts w:ascii="Museo Sans 300" w:hAnsi="Museo Sans 300"/>
                <w:snapToGrid w:val="0"/>
                <w:sz w:val="18"/>
                <w:szCs w:val="18"/>
                <w:lang w:val="es-ES"/>
              </w:rPr>
            </w:pPr>
          </w:p>
        </w:tc>
        <w:tc>
          <w:tcPr>
            <w:tcW w:w="1866" w:type="dxa"/>
          </w:tcPr>
          <w:p w14:paraId="0061423E"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c>
          <w:tcPr>
            <w:tcW w:w="147" w:type="dxa"/>
          </w:tcPr>
          <w:p w14:paraId="2E36F78D"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0DC3AA74"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r>
      <w:tr w:rsidR="00B03E1D" w:rsidRPr="006256BA" w14:paraId="6B64F889" w14:textId="77777777" w:rsidTr="00D404F2">
        <w:trPr>
          <w:trHeight w:val="235"/>
          <w:jc w:val="center"/>
        </w:trPr>
        <w:tc>
          <w:tcPr>
            <w:tcW w:w="295" w:type="dxa"/>
          </w:tcPr>
          <w:p w14:paraId="055E198F" w14:textId="77777777" w:rsidR="007D40C2" w:rsidRPr="006256BA" w:rsidRDefault="007D40C2" w:rsidP="00B03E1D">
            <w:pPr>
              <w:jc w:val="right"/>
              <w:rPr>
                <w:rFonts w:ascii="Museo Sans 300" w:hAnsi="Museo Sans 300"/>
                <w:b/>
                <w:snapToGrid w:val="0"/>
                <w:sz w:val="18"/>
                <w:szCs w:val="18"/>
                <w:lang w:val="es-ES"/>
              </w:rPr>
            </w:pPr>
          </w:p>
        </w:tc>
        <w:tc>
          <w:tcPr>
            <w:tcW w:w="1073" w:type="dxa"/>
          </w:tcPr>
          <w:p w14:paraId="0607257F"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5B36227F"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46D6462A"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254EA5E8"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553F774B" w14:textId="77777777" w:rsidR="007D40C2" w:rsidRPr="006256BA" w:rsidRDefault="007D40C2" w:rsidP="00B03E1D">
            <w:pPr>
              <w:jc w:val="right"/>
              <w:rPr>
                <w:rFonts w:ascii="Museo Sans 300" w:hAnsi="Museo Sans 300"/>
                <w:snapToGrid w:val="0"/>
                <w:sz w:val="18"/>
                <w:szCs w:val="18"/>
                <w:lang w:val="es-ES"/>
              </w:rPr>
            </w:pPr>
          </w:p>
        </w:tc>
        <w:tc>
          <w:tcPr>
            <w:tcW w:w="1866" w:type="dxa"/>
            <w:tcBorders>
              <w:bottom w:val="single" w:sz="12" w:space="0" w:color="auto"/>
            </w:tcBorders>
          </w:tcPr>
          <w:p w14:paraId="7ED0530E"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190F45FC"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Borders>
              <w:bottom w:val="single" w:sz="12" w:space="0" w:color="auto"/>
            </w:tcBorders>
          </w:tcPr>
          <w:p w14:paraId="79FC9ECC" w14:textId="77777777" w:rsidR="007D40C2" w:rsidRPr="006256BA" w:rsidRDefault="007D40C2" w:rsidP="00B03E1D">
            <w:pPr>
              <w:jc w:val="right"/>
              <w:rPr>
                <w:rFonts w:ascii="Museo Sans 300" w:hAnsi="Museo Sans 300"/>
                <w:snapToGrid w:val="0"/>
                <w:sz w:val="18"/>
                <w:szCs w:val="18"/>
                <w:lang w:val="es-ES"/>
              </w:rPr>
            </w:pPr>
          </w:p>
        </w:tc>
      </w:tr>
      <w:tr w:rsidR="00B03E1D" w:rsidRPr="006256BA" w14:paraId="7CABE5B3" w14:textId="77777777" w:rsidTr="00D404F2">
        <w:trPr>
          <w:trHeight w:val="223"/>
          <w:jc w:val="center"/>
        </w:trPr>
        <w:tc>
          <w:tcPr>
            <w:tcW w:w="4586" w:type="dxa"/>
            <w:gridSpan w:val="5"/>
          </w:tcPr>
          <w:p w14:paraId="1B9F8680" w14:textId="77777777" w:rsidR="007D40C2" w:rsidRPr="006256BA" w:rsidRDefault="007D40C2" w:rsidP="00B03E1D">
            <w:pPr>
              <w:rPr>
                <w:rFonts w:ascii="Museo Sans 300" w:hAnsi="Museo Sans 300"/>
                <w:b/>
                <w:snapToGrid w:val="0"/>
                <w:sz w:val="18"/>
                <w:szCs w:val="18"/>
                <w:lang w:val="es-ES"/>
              </w:rPr>
            </w:pPr>
            <w:r w:rsidRPr="006256BA">
              <w:rPr>
                <w:rFonts w:ascii="Museo Sans 300" w:hAnsi="Museo Sans 300"/>
                <w:b/>
                <w:snapToGrid w:val="0"/>
                <w:sz w:val="18"/>
                <w:szCs w:val="18"/>
                <w:lang w:val="es-ES"/>
              </w:rPr>
              <w:t>Utilidad (pérdida) después de impuestos</w:t>
            </w:r>
          </w:p>
        </w:tc>
        <w:tc>
          <w:tcPr>
            <w:tcW w:w="1114" w:type="dxa"/>
          </w:tcPr>
          <w:p w14:paraId="51F7912C" w14:textId="77777777" w:rsidR="007D40C2" w:rsidRPr="006256BA" w:rsidRDefault="007D40C2" w:rsidP="00B03E1D">
            <w:pPr>
              <w:jc w:val="right"/>
              <w:rPr>
                <w:rFonts w:ascii="Museo Sans 300" w:hAnsi="Museo Sans 300"/>
                <w:snapToGrid w:val="0"/>
                <w:sz w:val="18"/>
                <w:szCs w:val="18"/>
                <w:lang w:val="es-ES"/>
              </w:rPr>
            </w:pPr>
          </w:p>
        </w:tc>
        <w:tc>
          <w:tcPr>
            <w:tcW w:w="1866" w:type="dxa"/>
            <w:tcBorders>
              <w:top w:val="single" w:sz="12" w:space="0" w:color="auto"/>
            </w:tcBorders>
          </w:tcPr>
          <w:p w14:paraId="2189396D"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c>
          <w:tcPr>
            <w:tcW w:w="147" w:type="dxa"/>
          </w:tcPr>
          <w:p w14:paraId="286CC86A"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Borders>
              <w:top w:val="single" w:sz="12" w:space="0" w:color="auto"/>
            </w:tcBorders>
          </w:tcPr>
          <w:p w14:paraId="70515EB9"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r>
      <w:tr w:rsidR="00B03E1D" w:rsidRPr="006256BA" w14:paraId="62E4C5E3" w14:textId="77777777" w:rsidTr="00CF60DD">
        <w:trPr>
          <w:trHeight w:val="352"/>
          <w:jc w:val="center"/>
        </w:trPr>
        <w:tc>
          <w:tcPr>
            <w:tcW w:w="2441" w:type="dxa"/>
            <w:gridSpan w:val="3"/>
          </w:tcPr>
          <w:p w14:paraId="7F4DE410" w14:textId="2B6CDA5A" w:rsidR="007D40C2" w:rsidRPr="006256BA" w:rsidRDefault="007D40C2" w:rsidP="00B03E1D">
            <w:pPr>
              <w:rPr>
                <w:rFonts w:ascii="Museo Sans 300" w:hAnsi="Museo Sans 300"/>
                <w:b/>
                <w:snapToGrid w:val="0"/>
                <w:sz w:val="18"/>
                <w:szCs w:val="18"/>
                <w:lang w:val="es-ES"/>
              </w:rPr>
            </w:pPr>
            <w:r w:rsidRPr="006256BA">
              <w:rPr>
                <w:rFonts w:ascii="Museo Sans 300" w:hAnsi="Museo Sans 300"/>
                <w:b/>
                <w:snapToGrid w:val="0"/>
                <w:sz w:val="18"/>
                <w:szCs w:val="18"/>
                <w:lang w:val="es-ES"/>
              </w:rPr>
              <w:t>Dividendos</w:t>
            </w:r>
          </w:p>
        </w:tc>
        <w:tc>
          <w:tcPr>
            <w:tcW w:w="1073" w:type="dxa"/>
          </w:tcPr>
          <w:p w14:paraId="6A334088"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4B3F9206"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42ED07A3" w14:textId="77777777" w:rsidR="007D40C2" w:rsidRPr="006256BA" w:rsidRDefault="007D40C2" w:rsidP="00B03E1D">
            <w:pPr>
              <w:jc w:val="right"/>
              <w:rPr>
                <w:rFonts w:ascii="Museo Sans 300" w:hAnsi="Museo Sans 300"/>
                <w:snapToGrid w:val="0"/>
                <w:sz w:val="18"/>
                <w:szCs w:val="18"/>
                <w:lang w:val="es-ES"/>
              </w:rPr>
            </w:pPr>
          </w:p>
          <w:p w14:paraId="07F5012E" w14:textId="77777777" w:rsidR="00841DDC" w:rsidRPr="006256BA" w:rsidRDefault="00841DDC" w:rsidP="00B03E1D">
            <w:pPr>
              <w:jc w:val="right"/>
              <w:rPr>
                <w:rFonts w:ascii="Museo Sans 300" w:hAnsi="Museo Sans 300"/>
                <w:snapToGrid w:val="0"/>
                <w:sz w:val="18"/>
                <w:szCs w:val="18"/>
                <w:lang w:val="es-ES"/>
              </w:rPr>
            </w:pPr>
          </w:p>
          <w:p w14:paraId="60D1CA3E" w14:textId="77777777" w:rsidR="00841DDC" w:rsidRPr="006256BA" w:rsidRDefault="00841DDC" w:rsidP="00B03E1D">
            <w:pPr>
              <w:jc w:val="right"/>
              <w:rPr>
                <w:rFonts w:ascii="Museo Sans 300" w:hAnsi="Museo Sans 300"/>
                <w:snapToGrid w:val="0"/>
                <w:sz w:val="18"/>
                <w:szCs w:val="18"/>
                <w:lang w:val="es-ES"/>
              </w:rPr>
            </w:pPr>
          </w:p>
        </w:tc>
        <w:tc>
          <w:tcPr>
            <w:tcW w:w="1866" w:type="dxa"/>
          </w:tcPr>
          <w:p w14:paraId="6B489319"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c>
          <w:tcPr>
            <w:tcW w:w="147" w:type="dxa"/>
          </w:tcPr>
          <w:p w14:paraId="5A401978"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Pr>
          <w:p w14:paraId="681E064E"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r>
      <w:tr w:rsidR="00B03E1D" w:rsidRPr="006256BA" w14:paraId="1B08B251" w14:textId="77777777" w:rsidTr="00D404F2">
        <w:trPr>
          <w:trHeight w:val="235"/>
          <w:jc w:val="center"/>
        </w:trPr>
        <w:tc>
          <w:tcPr>
            <w:tcW w:w="295" w:type="dxa"/>
          </w:tcPr>
          <w:p w14:paraId="7D887059"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764B1332"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392C5196" w14:textId="77777777" w:rsidR="007D40C2" w:rsidRPr="006256BA" w:rsidRDefault="007D40C2" w:rsidP="00B03E1D">
            <w:pPr>
              <w:jc w:val="right"/>
              <w:rPr>
                <w:rFonts w:ascii="Museo Sans 300" w:hAnsi="Museo Sans 300"/>
                <w:snapToGrid w:val="0"/>
                <w:sz w:val="18"/>
                <w:szCs w:val="18"/>
                <w:lang w:val="es-ES"/>
              </w:rPr>
            </w:pPr>
          </w:p>
        </w:tc>
        <w:tc>
          <w:tcPr>
            <w:tcW w:w="1073" w:type="dxa"/>
          </w:tcPr>
          <w:p w14:paraId="7442BB09"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3F0E366A"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1F4A5AF3" w14:textId="77777777" w:rsidR="007D40C2" w:rsidRPr="006256BA" w:rsidRDefault="007D40C2" w:rsidP="00B03E1D">
            <w:pPr>
              <w:jc w:val="right"/>
              <w:rPr>
                <w:rFonts w:ascii="Museo Sans 300" w:hAnsi="Museo Sans 300"/>
                <w:snapToGrid w:val="0"/>
                <w:sz w:val="18"/>
                <w:szCs w:val="18"/>
                <w:lang w:val="es-ES"/>
              </w:rPr>
            </w:pPr>
          </w:p>
        </w:tc>
        <w:tc>
          <w:tcPr>
            <w:tcW w:w="1866" w:type="dxa"/>
            <w:tcBorders>
              <w:bottom w:val="single" w:sz="12" w:space="0" w:color="auto"/>
            </w:tcBorders>
          </w:tcPr>
          <w:p w14:paraId="028FD8F9" w14:textId="77777777" w:rsidR="007D40C2" w:rsidRPr="006256BA" w:rsidRDefault="007D40C2" w:rsidP="00B03E1D">
            <w:pPr>
              <w:jc w:val="right"/>
              <w:rPr>
                <w:rFonts w:ascii="Museo Sans 300" w:hAnsi="Museo Sans 300"/>
                <w:snapToGrid w:val="0"/>
                <w:sz w:val="18"/>
                <w:szCs w:val="18"/>
                <w:lang w:val="es-ES"/>
              </w:rPr>
            </w:pPr>
          </w:p>
        </w:tc>
        <w:tc>
          <w:tcPr>
            <w:tcW w:w="147" w:type="dxa"/>
          </w:tcPr>
          <w:p w14:paraId="638380E0"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Borders>
              <w:bottom w:val="single" w:sz="12" w:space="0" w:color="auto"/>
            </w:tcBorders>
          </w:tcPr>
          <w:p w14:paraId="46F408F6" w14:textId="77777777" w:rsidR="007D40C2" w:rsidRPr="006256BA" w:rsidRDefault="007D40C2" w:rsidP="00B03E1D">
            <w:pPr>
              <w:jc w:val="right"/>
              <w:rPr>
                <w:rFonts w:ascii="Museo Sans 300" w:hAnsi="Museo Sans 300"/>
                <w:snapToGrid w:val="0"/>
                <w:sz w:val="18"/>
                <w:szCs w:val="18"/>
                <w:lang w:val="es-ES"/>
              </w:rPr>
            </w:pPr>
          </w:p>
        </w:tc>
      </w:tr>
      <w:tr w:rsidR="00840834" w:rsidRPr="006256BA" w14:paraId="01F35E8B" w14:textId="77777777" w:rsidTr="00D404F2">
        <w:trPr>
          <w:trHeight w:val="235"/>
          <w:jc w:val="center"/>
        </w:trPr>
        <w:tc>
          <w:tcPr>
            <w:tcW w:w="295" w:type="dxa"/>
          </w:tcPr>
          <w:p w14:paraId="45808B2B" w14:textId="77777777" w:rsidR="00840834" w:rsidRDefault="00840834" w:rsidP="00B03E1D">
            <w:pPr>
              <w:jc w:val="right"/>
              <w:rPr>
                <w:rFonts w:ascii="Museo Sans 300" w:hAnsi="Museo Sans 300"/>
                <w:snapToGrid w:val="0"/>
                <w:sz w:val="18"/>
                <w:szCs w:val="18"/>
                <w:lang w:val="es-ES"/>
              </w:rPr>
            </w:pPr>
          </w:p>
          <w:p w14:paraId="7B4AA87C" w14:textId="77777777" w:rsidR="00840834" w:rsidRDefault="00840834" w:rsidP="00B03E1D">
            <w:pPr>
              <w:jc w:val="right"/>
              <w:rPr>
                <w:rFonts w:ascii="Museo Sans 300" w:hAnsi="Museo Sans 300"/>
                <w:snapToGrid w:val="0"/>
                <w:sz w:val="18"/>
                <w:szCs w:val="18"/>
                <w:lang w:val="es-ES"/>
              </w:rPr>
            </w:pPr>
          </w:p>
          <w:p w14:paraId="21F1EAEE" w14:textId="6F67C703" w:rsidR="00840834" w:rsidRPr="006256BA" w:rsidRDefault="00840834" w:rsidP="00B03E1D">
            <w:pPr>
              <w:jc w:val="right"/>
              <w:rPr>
                <w:rFonts w:ascii="Museo Sans 300" w:hAnsi="Museo Sans 300"/>
                <w:snapToGrid w:val="0"/>
                <w:sz w:val="18"/>
                <w:szCs w:val="18"/>
                <w:lang w:val="es-ES"/>
              </w:rPr>
            </w:pPr>
          </w:p>
        </w:tc>
        <w:tc>
          <w:tcPr>
            <w:tcW w:w="1073" w:type="dxa"/>
          </w:tcPr>
          <w:p w14:paraId="58CE761D" w14:textId="77777777" w:rsidR="00840834" w:rsidRPr="006256BA" w:rsidRDefault="00840834" w:rsidP="00B03E1D">
            <w:pPr>
              <w:jc w:val="right"/>
              <w:rPr>
                <w:rFonts w:ascii="Museo Sans 300" w:hAnsi="Museo Sans 300"/>
                <w:snapToGrid w:val="0"/>
                <w:sz w:val="18"/>
                <w:szCs w:val="18"/>
                <w:lang w:val="es-ES"/>
              </w:rPr>
            </w:pPr>
          </w:p>
        </w:tc>
        <w:tc>
          <w:tcPr>
            <w:tcW w:w="1073" w:type="dxa"/>
          </w:tcPr>
          <w:p w14:paraId="03962595" w14:textId="77777777" w:rsidR="00840834" w:rsidRPr="006256BA" w:rsidRDefault="00840834" w:rsidP="00B03E1D">
            <w:pPr>
              <w:jc w:val="right"/>
              <w:rPr>
                <w:rFonts w:ascii="Museo Sans 300" w:hAnsi="Museo Sans 300"/>
                <w:snapToGrid w:val="0"/>
                <w:sz w:val="18"/>
                <w:szCs w:val="18"/>
                <w:lang w:val="es-ES"/>
              </w:rPr>
            </w:pPr>
          </w:p>
        </w:tc>
        <w:tc>
          <w:tcPr>
            <w:tcW w:w="1073" w:type="dxa"/>
          </w:tcPr>
          <w:p w14:paraId="322C7FF3" w14:textId="77777777" w:rsidR="00840834" w:rsidRPr="006256BA" w:rsidRDefault="00840834" w:rsidP="00B03E1D">
            <w:pPr>
              <w:jc w:val="right"/>
              <w:rPr>
                <w:rFonts w:ascii="Museo Sans 300" w:hAnsi="Museo Sans 300"/>
                <w:snapToGrid w:val="0"/>
                <w:sz w:val="18"/>
                <w:szCs w:val="18"/>
                <w:lang w:val="es-ES"/>
              </w:rPr>
            </w:pPr>
          </w:p>
        </w:tc>
        <w:tc>
          <w:tcPr>
            <w:tcW w:w="1072" w:type="dxa"/>
          </w:tcPr>
          <w:p w14:paraId="7035574E" w14:textId="77777777" w:rsidR="00840834" w:rsidRPr="006256BA" w:rsidRDefault="00840834" w:rsidP="00B03E1D">
            <w:pPr>
              <w:jc w:val="right"/>
              <w:rPr>
                <w:rFonts w:ascii="Museo Sans 300" w:hAnsi="Museo Sans 300"/>
                <w:snapToGrid w:val="0"/>
                <w:sz w:val="18"/>
                <w:szCs w:val="18"/>
                <w:lang w:val="es-ES"/>
              </w:rPr>
            </w:pPr>
          </w:p>
        </w:tc>
        <w:tc>
          <w:tcPr>
            <w:tcW w:w="1114" w:type="dxa"/>
          </w:tcPr>
          <w:p w14:paraId="496336DC" w14:textId="77777777" w:rsidR="00840834" w:rsidRPr="006256BA" w:rsidRDefault="00840834" w:rsidP="00B03E1D">
            <w:pPr>
              <w:jc w:val="right"/>
              <w:rPr>
                <w:rFonts w:ascii="Museo Sans 300" w:hAnsi="Museo Sans 300"/>
                <w:snapToGrid w:val="0"/>
                <w:sz w:val="18"/>
                <w:szCs w:val="18"/>
                <w:lang w:val="es-ES"/>
              </w:rPr>
            </w:pPr>
          </w:p>
        </w:tc>
        <w:tc>
          <w:tcPr>
            <w:tcW w:w="1866" w:type="dxa"/>
            <w:tcBorders>
              <w:bottom w:val="single" w:sz="12" w:space="0" w:color="auto"/>
            </w:tcBorders>
          </w:tcPr>
          <w:p w14:paraId="7E3C6292" w14:textId="77777777" w:rsidR="00840834" w:rsidRPr="006256BA" w:rsidRDefault="00840834" w:rsidP="00B03E1D">
            <w:pPr>
              <w:jc w:val="right"/>
              <w:rPr>
                <w:rFonts w:ascii="Museo Sans 300" w:hAnsi="Museo Sans 300"/>
                <w:snapToGrid w:val="0"/>
                <w:sz w:val="18"/>
                <w:szCs w:val="18"/>
                <w:lang w:val="es-ES"/>
              </w:rPr>
            </w:pPr>
          </w:p>
        </w:tc>
        <w:tc>
          <w:tcPr>
            <w:tcW w:w="147" w:type="dxa"/>
          </w:tcPr>
          <w:p w14:paraId="6D9E7445" w14:textId="77777777" w:rsidR="00840834" w:rsidRPr="006256BA" w:rsidRDefault="00840834" w:rsidP="00B03E1D">
            <w:pPr>
              <w:jc w:val="right"/>
              <w:rPr>
                <w:rFonts w:ascii="Museo Sans 300" w:hAnsi="Museo Sans 300"/>
                <w:snapToGrid w:val="0"/>
                <w:sz w:val="18"/>
                <w:szCs w:val="18"/>
                <w:lang w:val="es-ES"/>
              </w:rPr>
            </w:pPr>
          </w:p>
        </w:tc>
        <w:tc>
          <w:tcPr>
            <w:tcW w:w="1838" w:type="dxa"/>
            <w:gridSpan w:val="2"/>
            <w:tcBorders>
              <w:bottom w:val="single" w:sz="12" w:space="0" w:color="auto"/>
            </w:tcBorders>
          </w:tcPr>
          <w:p w14:paraId="72DF775F" w14:textId="4E82EE88" w:rsidR="00840834" w:rsidRPr="00840834" w:rsidRDefault="00840834" w:rsidP="00B03E1D">
            <w:pPr>
              <w:jc w:val="right"/>
              <w:rPr>
                <w:rFonts w:ascii="Museo Sans 300" w:hAnsi="Museo Sans 300"/>
                <w:b/>
                <w:bCs/>
                <w:snapToGrid w:val="0"/>
                <w:sz w:val="18"/>
                <w:szCs w:val="18"/>
                <w:lang w:val="es-ES"/>
              </w:rPr>
            </w:pPr>
            <w:r w:rsidRPr="00840834">
              <w:rPr>
                <w:rFonts w:ascii="Museo Sans 300" w:hAnsi="Museo Sans 300"/>
                <w:b/>
                <w:bCs/>
                <w:snapToGrid w:val="0"/>
                <w:sz w:val="18"/>
                <w:szCs w:val="18"/>
                <w:lang w:val="es-ES"/>
              </w:rPr>
              <w:t>Anexo No.2</w:t>
            </w:r>
          </w:p>
        </w:tc>
      </w:tr>
      <w:tr w:rsidR="00B03E1D" w:rsidRPr="006256BA" w14:paraId="3DC19A35" w14:textId="77777777" w:rsidTr="00D404F2">
        <w:trPr>
          <w:trHeight w:val="235"/>
          <w:jc w:val="center"/>
        </w:trPr>
        <w:tc>
          <w:tcPr>
            <w:tcW w:w="2441" w:type="dxa"/>
            <w:gridSpan w:val="3"/>
          </w:tcPr>
          <w:p w14:paraId="37AD84F3" w14:textId="77777777" w:rsidR="007D40C2" w:rsidRPr="006256BA" w:rsidRDefault="007D40C2" w:rsidP="00B03E1D">
            <w:pPr>
              <w:rPr>
                <w:rFonts w:ascii="Museo Sans 300" w:hAnsi="Museo Sans 300"/>
                <w:b/>
                <w:snapToGrid w:val="0"/>
                <w:sz w:val="18"/>
                <w:szCs w:val="18"/>
                <w:lang w:val="es-ES"/>
              </w:rPr>
            </w:pPr>
            <w:r w:rsidRPr="006256BA">
              <w:rPr>
                <w:rFonts w:ascii="Museo Sans 300" w:hAnsi="Museo Sans 300"/>
                <w:b/>
                <w:snapToGrid w:val="0"/>
                <w:sz w:val="18"/>
                <w:szCs w:val="18"/>
                <w:lang w:val="es-ES"/>
              </w:rPr>
              <w:t>Utilidad (pérdida) neta</w:t>
            </w:r>
          </w:p>
        </w:tc>
        <w:tc>
          <w:tcPr>
            <w:tcW w:w="1073" w:type="dxa"/>
          </w:tcPr>
          <w:p w14:paraId="16D2289C"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176CA358"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3DC32310" w14:textId="77777777" w:rsidR="007D40C2" w:rsidRPr="006256BA" w:rsidRDefault="007D40C2" w:rsidP="00B03E1D">
            <w:pPr>
              <w:jc w:val="right"/>
              <w:rPr>
                <w:rFonts w:ascii="Museo Sans 300" w:hAnsi="Museo Sans 300"/>
                <w:snapToGrid w:val="0"/>
                <w:sz w:val="18"/>
                <w:szCs w:val="18"/>
                <w:lang w:val="es-ES"/>
              </w:rPr>
            </w:pPr>
          </w:p>
        </w:tc>
        <w:tc>
          <w:tcPr>
            <w:tcW w:w="1866" w:type="dxa"/>
            <w:tcBorders>
              <w:top w:val="single" w:sz="12" w:space="0" w:color="auto"/>
              <w:bottom w:val="single" w:sz="12" w:space="0" w:color="auto"/>
            </w:tcBorders>
          </w:tcPr>
          <w:p w14:paraId="0224EA38"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c>
          <w:tcPr>
            <w:tcW w:w="147" w:type="dxa"/>
          </w:tcPr>
          <w:p w14:paraId="5D3A0BCE"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Borders>
              <w:top w:val="single" w:sz="12" w:space="0" w:color="auto"/>
              <w:bottom w:val="single" w:sz="12" w:space="0" w:color="auto"/>
            </w:tcBorders>
          </w:tcPr>
          <w:p w14:paraId="16E3D726" w14:textId="77777777" w:rsidR="007D40C2" w:rsidRPr="006256BA" w:rsidRDefault="007D40C2" w:rsidP="00B03E1D">
            <w:pPr>
              <w:rPr>
                <w:rFonts w:ascii="Museo Sans 300" w:hAnsi="Museo Sans 300"/>
                <w:snapToGrid w:val="0"/>
                <w:sz w:val="18"/>
                <w:szCs w:val="18"/>
                <w:lang w:val="es-ES"/>
              </w:rPr>
            </w:pPr>
            <w:r w:rsidRPr="006256BA">
              <w:rPr>
                <w:rFonts w:ascii="Museo Sans 300" w:hAnsi="Museo Sans 300"/>
                <w:snapToGrid w:val="0"/>
                <w:sz w:val="18"/>
                <w:szCs w:val="18"/>
                <w:lang w:val="es-ES"/>
              </w:rPr>
              <w:t>$</w:t>
            </w:r>
          </w:p>
        </w:tc>
      </w:tr>
      <w:tr w:rsidR="00B03E1D" w:rsidRPr="006256BA" w14:paraId="4792A7A0" w14:textId="77777777" w:rsidTr="00D404F2">
        <w:trPr>
          <w:trHeight w:val="235"/>
          <w:jc w:val="center"/>
        </w:trPr>
        <w:tc>
          <w:tcPr>
            <w:tcW w:w="2441" w:type="dxa"/>
            <w:gridSpan w:val="3"/>
          </w:tcPr>
          <w:p w14:paraId="4745AF15" w14:textId="77777777" w:rsidR="007D40C2" w:rsidRPr="006256BA" w:rsidRDefault="007D40C2" w:rsidP="00B03E1D">
            <w:pPr>
              <w:rPr>
                <w:rFonts w:ascii="Museo Sans 300" w:hAnsi="Museo Sans 300"/>
                <w:b/>
                <w:snapToGrid w:val="0"/>
                <w:sz w:val="18"/>
                <w:szCs w:val="18"/>
                <w:lang w:val="es-ES"/>
              </w:rPr>
            </w:pPr>
          </w:p>
        </w:tc>
        <w:tc>
          <w:tcPr>
            <w:tcW w:w="1073" w:type="dxa"/>
          </w:tcPr>
          <w:p w14:paraId="575A8B93" w14:textId="77777777" w:rsidR="007D40C2" w:rsidRPr="006256BA" w:rsidRDefault="007D40C2" w:rsidP="00B03E1D">
            <w:pPr>
              <w:jc w:val="right"/>
              <w:rPr>
                <w:rFonts w:ascii="Museo Sans 300" w:hAnsi="Museo Sans 300"/>
                <w:snapToGrid w:val="0"/>
                <w:sz w:val="18"/>
                <w:szCs w:val="18"/>
                <w:lang w:val="es-ES"/>
              </w:rPr>
            </w:pPr>
          </w:p>
        </w:tc>
        <w:tc>
          <w:tcPr>
            <w:tcW w:w="1072" w:type="dxa"/>
          </w:tcPr>
          <w:p w14:paraId="47A9632A" w14:textId="77777777" w:rsidR="007D40C2" w:rsidRPr="006256BA" w:rsidRDefault="007D40C2" w:rsidP="00B03E1D">
            <w:pPr>
              <w:jc w:val="right"/>
              <w:rPr>
                <w:rFonts w:ascii="Museo Sans 300" w:hAnsi="Museo Sans 300"/>
                <w:snapToGrid w:val="0"/>
                <w:sz w:val="18"/>
                <w:szCs w:val="18"/>
                <w:lang w:val="es-ES"/>
              </w:rPr>
            </w:pPr>
          </w:p>
        </w:tc>
        <w:tc>
          <w:tcPr>
            <w:tcW w:w="1114" w:type="dxa"/>
          </w:tcPr>
          <w:p w14:paraId="484E1727" w14:textId="77777777" w:rsidR="007D40C2" w:rsidRPr="006256BA" w:rsidRDefault="007D40C2" w:rsidP="00B03E1D">
            <w:pPr>
              <w:jc w:val="right"/>
              <w:rPr>
                <w:rFonts w:ascii="Museo Sans 300" w:hAnsi="Museo Sans 300"/>
                <w:snapToGrid w:val="0"/>
                <w:sz w:val="18"/>
                <w:szCs w:val="18"/>
                <w:lang w:val="es-ES"/>
              </w:rPr>
            </w:pPr>
          </w:p>
        </w:tc>
        <w:tc>
          <w:tcPr>
            <w:tcW w:w="1866" w:type="dxa"/>
            <w:tcBorders>
              <w:top w:val="single" w:sz="12" w:space="0" w:color="auto"/>
              <w:bottom w:val="double" w:sz="6" w:space="0" w:color="auto"/>
            </w:tcBorders>
          </w:tcPr>
          <w:p w14:paraId="76DB0549" w14:textId="77777777" w:rsidR="007D40C2" w:rsidRPr="006256BA" w:rsidRDefault="007D40C2" w:rsidP="00B03E1D">
            <w:pPr>
              <w:rPr>
                <w:rFonts w:ascii="Museo Sans 300" w:hAnsi="Museo Sans 300"/>
                <w:snapToGrid w:val="0"/>
                <w:sz w:val="18"/>
                <w:szCs w:val="18"/>
                <w:lang w:val="es-ES"/>
              </w:rPr>
            </w:pPr>
          </w:p>
        </w:tc>
        <w:tc>
          <w:tcPr>
            <w:tcW w:w="147" w:type="dxa"/>
          </w:tcPr>
          <w:p w14:paraId="4B66C4B8" w14:textId="77777777" w:rsidR="007D40C2" w:rsidRPr="006256BA" w:rsidRDefault="007D40C2" w:rsidP="00B03E1D">
            <w:pPr>
              <w:jc w:val="right"/>
              <w:rPr>
                <w:rFonts w:ascii="Museo Sans 300" w:hAnsi="Museo Sans 300"/>
                <w:snapToGrid w:val="0"/>
                <w:sz w:val="18"/>
                <w:szCs w:val="18"/>
                <w:lang w:val="es-ES"/>
              </w:rPr>
            </w:pPr>
          </w:p>
        </w:tc>
        <w:tc>
          <w:tcPr>
            <w:tcW w:w="1838" w:type="dxa"/>
            <w:gridSpan w:val="2"/>
            <w:tcBorders>
              <w:top w:val="single" w:sz="12" w:space="0" w:color="auto"/>
              <w:bottom w:val="double" w:sz="6" w:space="0" w:color="auto"/>
            </w:tcBorders>
          </w:tcPr>
          <w:p w14:paraId="4095A2C8" w14:textId="77777777" w:rsidR="007D40C2" w:rsidRPr="006256BA" w:rsidRDefault="007D40C2" w:rsidP="00B03E1D">
            <w:pPr>
              <w:rPr>
                <w:rFonts w:ascii="Museo Sans 300" w:hAnsi="Museo Sans 300"/>
                <w:snapToGrid w:val="0"/>
                <w:sz w:val="18"/>
                <w:szCs w:val="18"/>
                <w:lang w:val="es-ES"/>
              </w:rPr>
            </w:pPr>
          </w:p>
        </w:tc>
      </w:tr>
      <w:bookmarkEnd w:id="12"/>
    </w:tbl>
    <w:p w14:paraId="60357E37" w14:textId="77777777" w:rsidR="007D40C2" w:rsidRPr="00B03E1D" w:rsidRDefault="007D40C2" w:rsidP="00B03E1D">
      <w:pPr>
        <w:jc w:val="right"/>
        <w:rPr>
          <w:rFonts w:ascii="Arial Narrow" w:hAnsi="Arial Narrow"/>
          <w:snapToGrid w:val="0"/>
          <w:szCs w:val="24"/>
          <w:lang w:val="es-ES"/>
        </w:rPr>
        <w:sectPr w:rsidR="007D40C2" w:rsidRPr="00B03E1D" w:rsidSect="00AF0B0D">
          <w:pgSz w:w="12240" w:h="15840" w:code="1"/>
          <w:pgMar w:top="1417" w:right="1701" w:bottom="1417" w:left="1701" w:header="709" w:footer="709" w:gutter="0"/>
          <w:paperSrc w:first="99" w:other="99"/>
          <w:cols w:space="720"/>
          <w:noEndnote/>
          <w:docGrid w:linePitch="326"/>
        </w:sectPr>
      </w:pPr>
    </w:p>
    <w:tbl>
      <w:tblPr>
        <w:tblW w:w="9550" w:type="dxa"/>
        <w:jc w:val="center"/>
        <w:tblLayout w:type="fixed"/>
        <w:tblCellMar>
          <w:left w:w="30" w:type="dxa"/>
          <w:right w:w="30" w:type="dxa"/>
        </w:tblCellMar>
        <w:tblLook w:val="0000" w:firstRow="0" w:lastRow="0" w:firstColumn="0" w:lastColumn="0" w:noHBand="0" w:noVBand="0"/>
      </w:tblPr>
      <w:tblGrid>
        <w:gridCol w:w="80"/>
        <w:gridCol w:w="1269"/>
        <w:gridCol w:w="128"/>
        <w:gridCol w:w="1075"/>
        <w:gridCol w:w="1075"/>
        <w:gridCol w:w="1075"/>
        <w:gridCol w:w="2093"/>
        <w:gridCol w:w="1368"/>
        <w:gridCol w:w="125"/>
        <w:gridCol w:w="1262"/>
      </w:tblGrid>
      <w:tr w:rsidR="00B03E1D" w:rsidRPr="00B03E1D" w14:paraId="7230CD87" w14:textId="77777777" w:rsidTr="00D404F2">
        <w:trPr>
          <w:cantSplit/>
          <w:trHeight w:val="221"/>
          <w:jc w:val="center"/>
        </w:trPr>
        <w:tc>
          <w:tcPr>
            <w:tcW w:w="9550" w:type="dxa"/>
            <w:gridSpan w:val="10"/>
          </w:tcPr>
          <w:p w14:paraId="1B038C79" w14:textId="3953EEC3" w:rsidR="007D40C2" w:rsidRPr="00684CFE" w:rsidRDefault="007D40C2" w:rsidP="00B03E1D">
            <w:pPr>
              <w:jc w:val="right"/>
              <w:rPr>
                <w:rFonts w:ascii="Museo Sans 300" w:hAnsi="Museo Sans 300"/>
                <w:b/>
                <w:snapToGrid w:val="0"/>
                <w:sz w:val="18"/>
                <w:szCs w:val="18"/>
                <w:lang w:val="es-ES"/>
              </w:rPr>
            </w:pPr>
            <w:r w:rsidRPr="00684CFE">
              <w:rPr>
                <w:rFonts w:ascii="Museo Sans 300" w:hAnsi="Museo Sans 300"/>
                <w:b/>
                <w:snapToGrid w:val="0"/>
                <w:sz w:val="18"/>
                <w:szCs w:val="18"/>
                <w:lang w:val="es-ES"/>
              </w:rPr>
              <w:t xml:space="preserve">Anexo </w:t>
            </w:r>
            <w:r w:rsidR="007E65C3" w:rsidRPr="00684CFE">
              <w:rPr>
                <w:rFonts w:ascii="Museo Sans 300" w:hAnsi="Museo Sans 300"/>
                <w:b/>
                <w:snapToGrid w:val="0"/>
                <w:sz w:val="18"/>
                <w:szCs w:val="18"/>
                <w:lang w:val="es-ES"/>
              </w:rPr>
              <w:t xml:space="preserve">No. </w:t>
            </w:r>
            <w:r w:rsidRPr="00684CFE">
              <w:rPr>
                <w:rFonts w:ascii="Museo Sans 300" w:hAnsi="Museo Sans 300"/>
                <w:b/>
                <w:snapToGrid w:val="0"/>
                <w:sz w:val="18"/>
                <w:szCs w:val="18"/>
                <w:lang w:val="es-ES"/>
              </w:rPr>
              <w:t>3</w:t>
            </w:r>
          </w:p>
        </w:tc>
      </w:tr>
      <w:tr w:rsidR="00B03E1D" w:rsidRPr="00B03E1D" w14:paraId="0704ED1B" w14:textId="77777777" w:rsidTr="00D404F2">
        <w:trPr>
          <w:cantSplit/>
          <w:trHeight w:val="221"/>
          <w:jc w:val="center"/>
        </w:trPr>
        <w:tc>
          <w:tcPr>
            <w:tcW w:w="9550" w:type="dxa"/>
            <w:gridSpan w:val="10"/>
          </w:tcPr>
          <w:p w14:paraId="5549B07F" w14:textId="77777777" w:rsidR="007D40C2" w:rsidRPr="00684CFE" w:rsidRDefault="007D40C2" w:rsidP="00B03E1D">
            <w:pPr>
              <w:jc w:val="center"/>
              <w:rPr>
                <w:rFonts w:ascii="Museo Sans 300" w:hAnsi="Museo Sans 300"/>
                <w:b/>
                <w:snapToGrid w:val="0"/>
                <w:sz w:val="18"/>
                <w:szCs w:val="18"/>
                <w:lang w:val="es-ES"/>
              </w:rPr>
            </w:pPr>
            <w:r w:rsidRPr="00684CFE">
              <w:rPr>
                <w:rFonts w:ascii="Museo Sans 300" w:hAnsi="Museo Sans 300"/>
                <w:b/>
                <w:snapToGrid w:val="0"/>
                <w:sz w:val="18"/>
                <w:szCs w:val="18"/>
                <w:lang w:val="es-ES"/>
              </w:rPr>
              <w:t>(Nombre del Banco)</w:t>
            </w:r>
          </w:p>
        </w:tc>
      </w:tr>
      <w:tr w:rsidR="00B03E1D" w:rsidRPr="00B03E1D" w14:paraId="62BAB895" w14:textId="77777777" w:rsidTr="00D404F2">
        <w:trPr>
          <w:cantSplit/>
          <w:trHeight w:val="221"/>
          <w:jc w:val="center"/>
        </w:trPr>
        <w:tc>
          <w:tcPr>
            <w:tcW w:w="9550" w:type="dxa"/>
            <w:gridSpan w:val="10"/>
          </w:tcPr>
          <w:p w14:paraId="6308C6AD" w14:textId="2C1A5212" w:rsidR="007D40C2" w:rsidRPr="00684CFE" w:rsidRDefault="007D40C2" w:rsidP="00B03E1D">
            <w:pPr>
              <w:jc w:val="center"/>
              <w:rPr>
                <w:rFonts w:ascii="Museo Sans 300" w:hAnsi="Museo Sans 300"/>
                <w:b/>
                <w:snapToGrid w:val="0"/>
                <w:sz w:val="18"/>
                <w:szCs w:val="18"/>
                <w:lang w:val="es-ES"/>
              </w:rPr>
            </w:pPr>
            <w:r w:rsidRPr="00684CFE">
              <w:rPr>
                <w:rFonts w:ascii="Museo Sans 300" w:hAnsi="Museo Sans 300"/>
                <w:b/>
                <w:snapToGrid w:val="0"/>
                <w:sz w:val="18"/>
                <w:szCs w:val="18"/>
                <w:lang w:val="es-ES"/>
              </w:rPr>
              <w:t xml:space="preserve">ESTADO DE FLUJO DE EFECTIVO </w:t>
            </w:r>
            <w:r w:rsidR="00D404F2" w:rsidRPr="00684CFE">
              <w:rPr>
                <w:rFonts w:ascii="Museo Sans 300" w:hAnsi="Museo Sans 300"/>
                <w:b/>
                <w:snapToGrid w:val="0"/>
                <w:sz w:val="18"/>
                <w:szCs w:val="18"/>
                <w:lang w:val="es-ES"/>
              </w:rPr>
              <w:t>POR EL PERÍODO</w:t>
            </w:r>
          </w:p>
        </w:tc>
      </w:tr>
      <w:tr w:rsidR="00B03E1D" w:rsidRPr="00B03E1D" w14:paraId="20206193" w14:textId="77777777" w:rsidTr="00D404F2">
        <w:trPr>
          <w:cantSplit/>
          <w:trHeight w:val="221"/>
          <w:jc w:val="center"/>
        </w:trPr>
        <w:tc>
          <w:tcPr>
            <w:tcW w:w="9550" w:type="dxa"/>
            <w:gridSpan w:val="10"/>
          </w:tcPr>
          <w:p w14:paraId="798C8D94" w14:textId="77777777" w:rsidR="007D40C2" w:rsidRPr="00684CFE" w:rsidRDefault="007D40C2" w:rsidP="00B03E1D">
            <w:pPr>
              <w:jc w:val="center"/>
              <w:rPr>
                <w:rFonts w:ascii="Museo Sans 300" w:hAnsi="Museo Sans 300"/>
                <w:b/>
                <w:snapToGrid w:val="0"/>
                <w:sz w:val="18"/>
                <w:szCs w:val="18"/>
                <w:lang w:val="es-ES"/>
              </w:rPr>
            </w:pPr>
            <w:r w:rsidRPr="00684CFE">
              <w:rPr>
                <w:rFonts w:ascii="Museo Sans 300" w:hAnsi="Museo Sans 300"/>
                <w:b/>
                <w:snapToGrid w:val="0"/>
                <w:sz w:val="18"/>
                <w:szCs w:val="18"/>
                <w:lang w:val="es-ES"/>
              </w:rPr>
              <w:t>(Expresado en miles de dólares de los Estados Unidos de América )</w:t>
            </w:r>
          </w:p>
        </w:tc>
      </w:tr>
      <w:tr w:rsidR="00B03E1D" w:rsidRPr="00B03E1D" w14:paraId="79FD67A2" w14:textId="77777777" w:rsidTr="00D404F2">
        <w:trPr>
          <w:trHeight w:val="269"/>
          <w:jc w:val="center"/>
        </w:trPr>
        <w:tc>
          <w:tcPr>
            <w:tcW w:w="80" w:type="dxa"/>
          </w:tcPr>
          <w:p w14:paraId="154C1328" w14:textId="77777777" w:rsidR="007D40C2" w:rsidRPr="00684CFE" w:rsidRDefault="007D40C2" w:rsidP="00B03E1D">
            <w:pPr>
              <w:jc w:val="right"/>
              <w:rPr>
                <w:rFonts w:ascii="Museo Sans 300" w:hAnsi="Museo Sans 300"/>
                <w:snapToGrid w:val="0"/>
                <w:sz w:val="18"/>
                <w:szCs w:val="18"/>
                <w:lang w:val="es-ES"/>
              </w:rPr>
            </w:pPr>
          </w:p>
        </w:tc>
        <w:tc>
          <w:tcPr>
            <w:tcW w:w="1269" w:type="dxa"/>
          </w:tcPr>
          <w:p w14:paraId="22879556" w14:textId="77777777" w:rsidR="007D40C2" w:rsidRPr="00684CFE" w:rsidRDefault="007D40C2" w:rsidP="00B03E1D">
            <w:pPr>
              <w:jc w:val="right"/>
              <w:rPr>
                <w:rFonts w:ascii="Museo Sans 300" w:hAnsi="Museo Sans 300"/>
                <w:snapToGrid w:val="0"/>
                <w:sz w:val="18"/>
                <w:szCs w:val="18"/>
                <w:lang w:val="es-ES"/>
              </w:rPr>
            </w:pPr>
          </w:p>
        </w:tc>
        <w:tc>
          <w:tcPr>
            <w:tcW w:w="128" w:type="dxa"/>
          </w:tcPr>
          <w:p w14:paraId="4678D9BC"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2545E4CE"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05676EB5"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6C0ECE3F"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0F0B4572"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3E73D1F3" w14:textId="77777777" w:rsidR="007D40C2" w:rsidRPr="00684CFE" w:rsidRDefault="007D40C2" w:rsidP="00B03E1D">
            <w:pPr>
              <w:jc w:val="center"/>
              <w:rPr>
                <w:rFonts w:ascii="Museo Sans 300" w:hAnsi="Museo Sans 300"/>
                <w:snapToGrid w:val="0"/>
                <w:sz w:val="18"/>
                <w:szCs w:val="18"/>
                <w:vertAlign w:val="subscript"/>
                <w:lang w:val="es-ES"/>
              </w:rPr>
            </w:pPr>
            <w:r w:rsidRPr="00684CFE">
              <w:rPr>
                <w:rFonts w:ascii="Museo Sans 300" w:hAnsi="Museo Sans 300"/>
                <w:snapToGrid w:val="0"/>
                <w:sz w:val="18"/>
                <w:szCs w:val="18"/>
                <w:lang w:val="es-ES"/>
              </w:rPr>
              <w:t>200X</w:t>
            </w:r>
            <w:r w:rsidRPr="00684CFE">
              <w:rPr>
                <w:rFonts w:ascii="Museo Sans 300" w:hAnsi="Museo Sans 300"/>
                <w:snapToGrid w:val="0"/>
                <w:sz w:val="18"/>
                <w:szCs w:val="18"/>
                <w:vertAlign w:val="subscript"/>
                <w:lang w:val="es-ES"/>
              </w:rPr>
              <w:t>2</w:t>
            </w:r>
          </w:p>
        </w:tc>
        <w:tc>
          <w:tcPr>
            <w:tcW w:w="125" w:type="dxa"/>
          </w:tcPr>
          <w:p w14:paraId="7C4A1F35"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429C1C7B" w14:textId="77777777" w:rsidR="007D40C2" w:rsidRPr="00684CFE" w:rsidRDefault="007D40C2" w:rsidP="00B03E1D">
            <w:pPr>
              <w:jc w:val="center"/>
              <w:rPr>
                <w:rFonts w:ascii="Museo Sans 300" w:hAnsi="Museo Sans 300"/>
                <w:snapToGrid w:val="0"/>
                <w:sz w:val="18"/>
                <w:szCs w:val="18"/>
                <w:vertAlign w:val="subscript"/>
                <w:lang w:val="es-ES"/>
              </w:rPr>
            </w:pPr>
            <w:r w:rsidRPr="00684CFE">
              <w:rPr>
                <w:rFonts w:ascii="Museo Sans 300" w:hAnsi="Museo Sans 300"/>
                <w:snapToGrid w:val="0"/>
                <w:sz w:val="18"/>
                <w:szCs w:val="18"/>
                <w:lang w:val="es-ES"/>
              </w:rPr>
              <w:t>200X</w:t>
            </w:r>
            <w:r w:rsidRPr="00684CFE">
              <w:rPr>
                <w:rFonts w:ascii="Museo Sans 300" w:hAnsi="Museo Sans 300"/>
                <w:snapToGrid w:val="0"/>
                <w:sz w:val="18"/>
                <w:szCs w:val="18"/>
                <w:vertAlign w:val="subscript"/>
                <w:lang w:val="es-ES"/>
              </w:rPr>
              <w:t>1</w:t>
            </w:r>
          </w:p>
        </w:tc>
      </w:tr>
      <w:tr w:rsidR="00B03E1D" w:rsidRPr="00B03E1D" w14:paraId="6DF46D6F" w14:textId="77777777" w:rsidTr="00D404F2">
        <w:trPr>
          <w:trHeight w:val="221"/>
          <w:jc w:val="center"/>
        </w:trPr>
        <w:tc>
          <w:tcPr>
            <w:tcW w:w="3627" w:type="dxa"/>
            <w:gridSpan w:val="5"/>
          </w:tcPr>
          <w:p w14:paraId="097DA099" w14:textId="77777777" w:rsidR="007D40C2" w:rsidRPr="00684CFE" w:rsidRDefault="007D40C2" w:rsidP="00B03E1D">
            <w:pPr>
              <w:rPr>
                <w:rFonts w:ascii="Museo Sans 300" w:hAnsi="Museo Sans 300"/>
                <w:b/>
                <w:snapToGrid w:val="0"/>
                <w:sz w:val="18"/>
                <w:szCs w:val="18"/>
                <w:lang w:val="es-ES"/>
              </w:rPr>
            </w:pPr>
            <w:r w:rsidRPr="00684CFE">
              <w:rPr>
                <w:rFonts w:ascii="Museo Sans 300" w:hAnsi="Museo Sans 300"/>
                <w:b/>
                <w:snapToGrid w:val="0"/>
                <w:sz w:val="18"/>
                <w:szCs w:val="18"/>
                <w:lang w:val="es-ES"/>
              </w:rPr>
              <w:t>ACTIVIDADES DE OPERACIÓN</w:t>
            </w:r>
          </w:p>
        </w:tc>
        <w:tc>
          <w:tcPr>
            <w:tcW w:w="1075" w:type="dxa"/>
          </w:tcPr>
          <w:p w14:paraId="3386D30B"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565B0F15"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7E5E7A68"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098AE990"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312EDD81"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604A839F" w14:textId="77777777" w:rsidTr="00D404F2">
        <w:trPr>
          <w:trHeight w:val="221"/>
          <w:jc w:val="center"/>
        </w:trPr>
        <w:tc>
          <w:tcPr>
            <w:tcW w:w="80" w:type="dxa"/>
          </w:tcPr>
          <w:p w14:paraId="551737C7" w14:textId="77777777" w:rsidR="007D40C2" w:rsidRPr="00684CFE" w:rsidRDefault="007D40C2" w:rsidP="00B03E1D">
            <w:pPr>
              <w:jc w:val="right"/>
              <w:rPr>
                <w:rFonts w:ascii="Museo Sans 300" w:hAnsi="Museo Sans 300"/>
                <w:snapToGrid w:val="0"/>
                <w:sz w:val="18"/>
                <w:szCs w:val="18"/>
                <w:lang w:val="es-ES"/>
              </w:rPr>
            </w:pPr>
          </w:p>
        </w:tc>
        <w:tc>
          <w:tcPr>
            <w:tcW w:w="1397" w:type="dxa"/>
            <w:gridSpan w:val="2"/>
          </w:tcPr>
          <w:p w14:paraId="76C3C241"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Utilidad neta</w:t>
            </w:r>
          </w:p>
        </w:tc>
        <w:tc>
          <w:tcPr>
            <w:tcW w:w="1075" w:type="dxa"/>
          </w:tcPr>
          <w:p w14:paraId="4F002635"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53C69CFD"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058178AB"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52FEFB08"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1AF1439E"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34BBB27B"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1FBAE75C"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2DFDC6DB" w14:textId="77777777" w:rsidTr="00D404F2">
        <w:trPr>
          <w:trHeight w:val="221"/>
          <w:jc w:val="center"/>
        </w:trPr>
        <w:tc>
          <w:tcPr>
            <w:tcW w:w="80" w:type="dxa"/>
          </w:tcPr>
          <w:p w14:paraId="25A84461" w14:textId="77777777" w:rsidR="007D40C2" w:rsidRPr="00684CFE" w:rsidRDefault="007D40C2" w:rsidP="00B03E1D">
            <w:pPr>
              <w:jc w:val="right"/>
              <w:rPr>
                <w:rFonts w:ascii="Museo Sans 300" w:hAnsi="Museo Sans 300"/>
                <w:snapToGrid w:val="0"/>
                <w:sz w:val="18"/>
                <w:szCs w:val="18"/>
                <w:lang w:val="es-ES"/>
              </w:rPr>
            </w:pPr>
          </w:p>
        </w:tc>
        <w:tc>
          <w:tcPr>
            <w:tcW w:w="6715" w:type="dxa"/>
            <w:gridSpan w:val="6"/>
          </w:tcPr>
          <w:p w14:paraId="4353FA01"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 xml:space="preserve">Ajustes para conciliar la utilidad neta con el efectivo </w:t>
            </w:r>
          </w:p>
        </w:tc>
        <w:tc>
          <w:tcPr>
            <w:tcW w:w="1368" w:type="dxa"/>
          </w:tcPr>
          <w:p w14:paraId="07AADE1F"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4117F200"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4EABC051"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786E2C96" w14:textId="77777777" w:rsidTr="00D404F2">
        <w:trPr>
          <w:trHeight w:val="221"/>
          <w:jc w:val="center"/>
        </w:trPr>
        <w:tc>
          <w:tcPr>
            <w:tcW w:w="80" w:type="dxa"/>
          </w:tcPr>
          <w:p w14:paraId="7BC29AD1" w14:textId="77777777" w:rsidR="007D40C2" w:rsidRPr="00684CFE" w:rsidRDefault="007D40C2" w:rsidP="00B03E1D">
            <w:pPr>
              <w:jc w:val="right"/>
              <w:rPr>
                <w:rFonts w:ascii="Museo Sans 300" w:hAnsi="Museo Sans 300"/>
                <w:snapToGrid w:val="0"/>
                <w:sz w:val="18"/>
                <w:szCs w:val="18"/>
                <w:lang w:val="es-ES"/>
              </w:rPr>
            </w:pPr>
          </w:p>
        </w:tc>
        <w:tc>
          <w:tcPr>
            <w:tcW w:w="3547" w:type="dxa"/>
            <w:gridSpan w:val="4"/>
          </w:tcPr>
          <w:p w14:paraId="73BA4D44"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por actividades de operación</w:t>
            </w:r>
          </w:p>
        </w:tc>
        <w:tc>
          <w:tcPr>
            <w:tcW w:w="1075" w:type="dxa"/>
          </w:tcPr>
          <w:p w14:paraId="4D3327F5"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3E90BE64"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51E4DABE"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53A891C0"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04EC4DB8"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64DBEC25" w14:textId="77777777" w:rsidTr="00D404F2">
        <w:trPr>
          <w:trHeight w:val="221"/>
          <w:jc w:val="center"/>
        </w:trPr>
        <w:tc>
          <w:tcPr>
            <w:tcW w:w="80" w:type="dxa"/>
          </w:tcPr>
          <w:p w14:paraId="35B15ECB" w14:textId="77777777" w:rsidR="007D40C2" w:rsidRPr="00684CFE" w:rsidRDefault="007D40C2" w:rsidP="00B03E1D">
            <w:pPr>
              <w:jc w:val="right"/>
              <w:rPr>
                <w:rFonts w:ascii="Museo Sans 300" w:hAnsi="Museo Sans 300"/>
                <w:snapToGrid w:val="0"/>
                <w:sz w:val="18"/>
                <w:szCs w:val="18"/>
                <w:lang w:val="es-ES"/>
              </w:rPr>
            </w:pPr>
          </w:p>
        </w:tc>
        <w:tc>
          <w:tcPr>
            <w:tcW w:w="3547" w:type="dxa"/>
            <w:gridSpan w:val="4"/>
          </w:tcPr>
          <w:p w14:paraId="708E6597"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Reservas de saneamiento de activos</w:t>
            </w:r>
          </w:p>
        </w:tc>
        <w:tc>
          <w:tcPr>
            <w:tcW w:w="1075" w:type="dxa"/>
          </w:tcPr>
          <w:p w14:paraId="21DC3583"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17FDAC8C"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79D1350C"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69ED046B"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44CF6ED6"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45A0ECA0" w14:textId="77777777" w:rsidTr="00D404F2">
        <w:trPr>
          <w:trHeight w:val="221"/>
          <w:jc w:val="center"/>
        </w:trPr>
        <w:tc>
          <w:tcPr>
            <w:tcW w:w="80" w:type="dxa"/>
          </w:tcPr>
          <w:p w14:paraId="63FF3090" w14:textId="77777777" w:rsidR="007D40C2" w:rsidRPr="00684CFE" w:rsidRDefault="007D40C2" w:rsidP="00B03E1D">
            <w:pPr>
              <w:jc w:val="right"/>
              <w:rPr>
                <w:rFonts w:ascii="Museo Sans 300" w:hAnsi="Museo Sans 300"/>
                <w:snapToGrid w:val="0"/>
                <w:sz w:val="18"/>
                <w:szCs w:val="18"/>
                <w:lang w:val="es-ES"/>
              </w:rPr>
            </w:pPr>
          </w:p>
        </w:tc>
        <w:tc>
          <w:tcPr>
            <w:tcW w:w="3547" w:type="dxa"/>
            <w:gridSpan w:val="4"/>
          </w:tcPr>
          <w:p w14:paraId="4FF6FE72"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Depreciaciones y amortizaciones</w:t>
            </w:r>
          </w:p>
        </w:tc>
        <w:tc>
          <w:tcPr>
            <w:tcW w:w="1075" w:type="dxa"/>
          </w:tcPr>
          <w:p w14:paraId="518C381A"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0B510B60"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3F2E11C1"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656BF593"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79B8E7C8"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7D0D8F7F" w14:textId="77777777" w:rsidTr="00D404F2">
        <w:trPr>
          <w:trHeight w:val="221"/>
          <w:jc w:val="center"/>
        </w:trPr>
        <w:tc>
          <w:tcPr>
            <w:tcW w:w="80" w:type="dxa"/>
          </w:tcPr>
          <w:p w14:paraId="49A29176" w14:textId="77777777" w:rsidR="007D40C2" w:rsidRPr="00684CFE" w:rsidRDefault="007D40C2" w:rsidP="00B03E1D">
            <w:pPr>
              <w:jc w:val="right"/>
              <w:rPr>
                <w:rFonts w:ascii="Museo Sans 300" w:hAnsi="Museo Sans 300"/>
                <w:snapToGrid w:val="0"/>
                <w:sz w:val="18"/>
                <w:szCs w:val="18"/>
                <w:lang w:val="es-ES"/>
              </w:rPr>
            </w:pPr>
          </w:p>
        </w:tc>
        <w:tc>
          <w:tcPr>
            <w:tcW w:w="3547" w:type="dxa"/>
            <w:gridSpan w:val="4"/>
          </w:tcPr>
          <w:p w14:paraId="7CB345D0"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Intereses y comisiones por recibir</w:t>
            </w:r>
          </w:p>
        </w:tc>
        <w:tc>
          <w:tcPr>
            <w:tcW w:w="1075" w:type="dxa"/>
          </w:tcPr>
          <w:p w14:paraId="048A36A0"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455E478E"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4CEBEB9A"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11BA44B2"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31EA1AA9"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359E079E" w14:textId="77777777" w:rsidTr="00D404F2">
        <w:trPr>
          <w:trHeight w:val="221"/>
          <w:jc w:val="center"/>
        </w:trPr>
        <w:tc>
          <w:tcPr>
            <w:tcW w:w="80" w:type="dxa"/>
          </w:tcPr>
          <w:p w14:paraId="0C46EDA1" w14:textId="77777777" w:rsidR="007D40C2" w:rsidRPr="00684CFE" w:rsidRDefault="007D40C2" w:rsidP="00B03E1D">
            <w:pPr>
              <w:jc w:val="right"/>
              <w:rPr>
                <w:rFonts w:ascii="Museo Sans 300" w:hAnsi="Museo Sans 300"/>
                <w:snapToGrid w:val="0"/>
                <w:sz w:val="18"/>
                <w:szCs w:val="18"/>
                <w:lang w:val="es-ES"/>
              </w:rPr>
            </w:pPr>
          </w:p>
        </w:tc>
        <w:tc>
          <w:tcPr>
            <w:tcW w:w="3547" w:type="dxa"/>
            <w:gridSpan w:val="4"/>
          </w:tcPr>
          <w:p w14:paraId="181701F2"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Intereses y comisiones por pagar</w:t>
            </w:r>
          </w:p>
        </w:tc>
        <w:tc>
          <w:tcPr>
            <w:tcW w:w="1075" w:type="dxa"/>
          </w:tcPr>
          <w:p w14:paraId="45B26D31"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6913C731"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36CD8D33"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06AEB4AC"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7755E779"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7403AC9C" w14:textId="77777777" w:rsidTr="00D404F2">
        <w:trPr>
          <w:trHeight w:val="221"/>
          <w:jc w:val="center"/>
        </w:trPr>
        <w:tc>
          <w:tcPr>
            <w:tcW w:w="80" w:type="dxa"/>
          </w:tcPr>
          <w:p w14:paraId="0A96F937" w14:textId="77777777" w:rsidR="007D40C2" w:rsidRPr="00684CFE" w:rsidRDefault="007D40C2" w:rsidP="00B03E1D">
            <w:pPr>
              <w:jc w:val="right"/>
              <w:rPr>
                <w:rFonts w:ascii="Museo Sans 300" w:hAnsi="Museo Sans 300"/>
                <w:snapToGrid w:val="0"/>
                <w:sz w:val="18"/>
                <w:szCs w:val="18"/>
                <w:lang w:val="es-ES"/>
              </w:rPr>
            </w:pPr>
          </w:p>
        </w:tc>
        <w:tc>
          <w:tcPr>
            <w:tcW w:w="4622" w:type="dxa"/>
            <w:gridSpan w:val="5"/>
          </w:tcPr>
          <w:p w14:paraId="5CE36B07"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Ganancia en venta de activos extraordinarios</w:t>
            </w:r>
          </w:p>
        </w:tc>
        <w:tc>
          <w:tcPr>
            <w:tcW w:w="2093" w:type="dxa"/>
          </w:tcPr>
          <w:p w14:paraId="1B8DC04A"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28169B12"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0647C042"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09A758BB"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52C0AB72" w14:textId="77777777" w:rsidTr="00D404F2">
        <w:trPr>
          <w:trHeight w:val="221"/>
          <w:jc w:val="center"/>
        </w:trPr>
        <w:tc>
          <w:tcPr>
            <w:tcW w:w="80" w:type="dxa"/>
          </w:tcPr>
          <w:p w14:paraId="4C01E318" w14:textId="77777777" w:rsidR="007D40C2" w:rsidRPr="00684CFE" w:rsidRDefault="007D40C2" w:rsidP="00B03E1D">
            <w:pPr>
              <w:jc w:val="right"/>
              <w:rPr>
                <w:rFonts w:ascii="Museo Sans 300" w:hAnsi="Museo Sans 300"/>
                <w:snapToGrid w:val="0"/>
                <w:sz w:val="18"/>
                <w:szCs w:val="18"/>
                <w:lang w:val="es-ES"/>
              </w:rPr>
            </w:pPr>
          </w:p>
        </w:tc>
        <w:tc>
          <w:tcPr>
            <w:tcW w:w="3547" w:type="dxa"/>
            <w:gridSpan w:val="4"/>
          </w:tcPr>
          <w:p w14:paraId="7F71E476"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Ganancia en venta de activos fijos</w:t>
            </w:r>
          </w:p>
        </w:tc>
        <w:tc>
          <w:tcPr>
            <w:tcW w:w="1075" w:type="dxa"/>
          </w:tcPr>
          <w:p w14:paraId="4F566D6A"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41B060BC"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267BF559"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7C802421"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5AF70D28"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1F2D4DEA" w14:textId="77777777" w:rsidTr="00D404F2">
        <w:trPr>
          <w:trHeight w:val="221"/>
          <w:jc w:val="center"/>
        </w:trPr>
        <w:tc>
          <w:tcPr>
            <w:tcW w:w="80" w:type="dxa"/>
          </w:tcPr>
          <w:p w14:paraId="447E0E2E" w14:textId="77777777" w:rsidR="007D40C2" w:rsidRPr="00684CFE" w:rsidRDefault="007D40C2" w:rsidP="00B03E1D">
            <w:pPr>
              <w:jc w:val="right"/>
              <w:rPr>
                <w:rFonts w:ascii="Museo Sans 300" w:hAnsi="Museo Sans 300"/>
                <w:snapToGrid w:val="0"/>
                <w:sz w:val="18"/>
                <w:szCs w:val="18"/>
                <w:lang w:val="es-ES"/>
              </w:rPr>
            </w:pPr>
          </w:p>
        </w:tc>
        <w:tc>
          <w:tcPr>
            <w:tcW w:w="2472" w:type="dxa"/>
            <w:gridSpan w:val="3"/>
          </w:tcPr>
          <w:p w14:paraId="32F2C56A"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Cartera de préstamos</w:t>
            </w:r>
          </w:p>
        </w:tc>
        <w:tc>
          <w:tcPr>
            <w:tcW w:w="1075" w:type="dxa"/>
          </w:tcPr>
          <w:p w14:paraId="268C5105"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700CFAAA"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3CF94165"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414EA06D"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006D3C2F"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79AA8E98"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4A1697F8" w14:textId="77777777" w:rsidTr="00D404F2">
        <w:trPr>
          <w:trHeight w:val="221"/>
          <w:jc w:val="center"/>
        </w:trPr>
        <w:tc>
          <w:tcPr>
            <w:tcW w:w="80" w:type="dxa"/>
          </w:tcPr>
          <w:p w14:paraId="2812D038" w14:textId="77777777" w:rsidR="007D40C2" w:rsidRPr="00684CFE" w:rsidRDefault="007D40C2" w:rsidP="00B03E1D">
            <w:pPr>
              <w:jc w:val="right"/>
              <w:rPr>
                <w:rFonts w:ascii="Museo Sans 300" w:hAnsi="Museo Sans 300"/>
                <w:snapToGrid w:val="0"/>
                <w:sz w:val="18"/>
                <w:szCs w:val="18"/>
                <w:lang w:val="es-ES"/>
              </w:rPr>
            </w:pPr>
          </w:p>
        </w:tc>
        <w:tc>
          <w:tcPr>
            <w:tcW w:w="1397" w:type="dxa"/>
            <w:gridSpan w:val="2"/>
          </w:tcPr>
          <w:p w14:paraId="74CAAF62"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Otros activos</w:t>
            </w:r>
          </w:p>
        </w:tc>
        <w:tc>
          <w:tcPr>
            <w:tcW w:w="1075" w:type="dxa"/>
          </w:tcPr>
          <w:p w14:paraId="1EB747E7"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784E21C9"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6873170D"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22483174"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469DFFEA"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366F8681"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6F87DC2D"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4EB1236B" w14:textId="77777777" w:rsidTr="00D404F2">
        <w:trPr>
          <w:trHeight w:val="221"/>
          <w:jc w:val="center"/>
        </w:trPr>
        <w:tc>
          <w:tcPr>
            <w:tcW w:w="80" w:type="dxa"/>
          </w:tcPr>
          <w:p w14:paraId="5FD0D50A" w14:textId="77777777" w:rsidR="007D40C2" w:rsidRPr="00684CFE" w:rsidRDefault="007D40C2" w:rsidP="00B03E1D">
            <w:pPr>
              <w:jc w:val="right"/>
              <w:rPr>
                <w:rFonts w:ascii="Museo Sans 300" w:hAnsi="Museo Sans 300"/>
                <w:snapToGrid w:val="0"/>
                <w:sz w:val="18"/>
                <w:szCs w:val="18"/>
                <w:lang w:val="es-ES"/>
              </w:rPr>
            </w:pPr>
          </w:p>
        </w:tc>
        <w:tc>
          <w:tcPr>
            <w:tcW w:w="2472" w:type="dxa"/>
            <w:gridSpan w:val="3"/>
          </w:tcPr>
          <w:p w14:paraId="6989D991"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Depósitos del público</w:t>
            </w:r>
          </w:p>
        </w:tc>
        <w:tc>
          <w:tcPr>
            <w:tcW w:w="1075" w:type="dxa"/>
          </w:tcPr>
          <w:p w14:paraId="686C6FF5"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230FF381"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35FD6C1D"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56295C9D"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0BD2E933"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35490E2A"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289D6C31" w14:textId="77777777" w:rsidTr="00722A84">
        <w:trPr>
          <w:trHeight w:val="316"/>
          <w:jc w:val="center"/>
        </w:trPr>
        <w:tc>
          <w:tcPr>
            <w:tcW w:w="80" w:type="dxa"/>
          </w:tcPr>
          <w:p w14:paraId="7CA8A89E" w14:textId="77777777" w:rsidR="007D40C2" w:rsidRPr="00684CFE" w:rsidRDefault="007D40C2" w:rsidP="00B03E1D">
            <w:pPr>
              <w:jc w:val="right"/>
              <w:rPr>
                <w:rFonts w:ascii="Museo Sans 300" w:hAnsi="Museo Sans 300"/>
                <w:snapToGrid w:val="0"/>
                <w:sz w:val="18"/>
                <w:szCs w:val="18"/>
                <w:lang w:val="es-ES"/>
              </w:rPr>
            </w:pPr>
          </w:p>
        </w:tc>
        <w:tc>
          <w:tcPr>
            <w:tcW w:w="1397" w:type="dxa"/>
            <w:gridSpan w:val="2"/>
          </w:tcPr>
          <w:p w14:paraId="6D59B30D"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Otros pasivos</w:t>
            </w:r>
          </w:p>
        </w:tc>
        <w:tc>
          <w:tcPr>
            <w:tcW w:w="1075" w:type="dxa"/>
          </w:tcPr>
          <w:p w14:paraId="2536EB17"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46E5A473"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72E2BA79"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7F18A6F8"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6FCA7166"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446D5941"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3205EE8D"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6C84984A" w14:textId="77777777" w:rsidTr="00D404F2">
        <w:trPr>
          <w:trHeight w:val="221"/>
          <w:jc w:val="center"/>
        </w:trPr>
        <w:tc>
          <w:tcPr>
            <w:tcW w:w="6795" w:type="dxa"/>
            <w:gridSpan w:val="7"/>
          </w:tcPr>
          <w:p w14:paraId="452FEAE2" w14:textId="77777777" w:rsidR="007D40C2" w:rsidRPr="00684CFE" w:rsidRDefault="007D40C2" w:rsidP="00B03E1D">
            <w:pPr>
              <w:rPr>
                <w:rFonts w:ascii="Museo Sans 300" w:hAnsi="Museo Sans 300"/>
                <w:b/>
                <w:snapToGrid w:val="0"/>
                <w:sz w:val="18"/>
                <w:szCs w:val="18"/>
                <w:lang w:val="es-ES"/>
              </w:rPr>
            </w:pPr>
            <w:r w:rsidRPr="00684CFE">
              <w:rPr>
                <w:rFonts w:ascii="Museo Sans 300" w:hAnsi="Museo Sans 300"/>
                <w:b/>
                <w:snapToGrid w:val="0"/>
                <w:sz w:val="18"/>
                <w:szCs w:val="18"/>
                <w:lang w:val="es-ES"/>
              </w:rPr>
              <w:t>Efectivo neto provisto (usado) por (en) actividades de operación</w:t>
            </w:r>
          </w:p>
        </w:tc>
        <w:tc>
          <w:tcPr>
            <w:tcW w:w="1368" w:type="dxa"/>
            <w:tcBorders>
              <w:top w:val="single" w:sz="12" w:space="0" w:color="auto"/>
            </w:tcBorders>
          </w:tcPr>
          <w:p w14:paraId="5A52A94E"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c>
          <w:tcPr>
            <w:tcW w:w="125" w:type="dxa"/>
          </w:tcPr>
          <w:p w14:paraId="303600EF" w14:textId="77777777" w:rsidR="007D40C2" w:rsidRPr="00684CFE" w:rsidRDefault="007D40C2" w:rsidP="00B03E1D">
            <w:pPr>
              <w:jc w:val="right"/>
              <w:rPr>
                <w:rFonts w:ascii="Museo Sans 300" w:hAnsi="Museo Sans 300"/>
                <w:snapToGrid w:val="0"/>
                <w:sz w:val="18"/>
                <w:szCs w:val="18"/>
                <w:lang w:val="es-ES"/>
              </w:rPr>
            </w:pPr>
          </w:p>
        </w:tc>
        <w:tc>
          <w:tcPr>
            <w:tcW w:w="1262" w:type="dxa"/>
            <w:tcBorders>
              <w:top w:val="single" w:sz="12" w:space="0" w:color="auto"/>
            </w:tcBorders>
          </w:tcPr>
          <w:p w14:paraId="22CEA45F"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r>
      <w:tr w:rsidR="00B03E1D" w:rsidRPr="00B03E1D" w14:paraId="42807F5F" w14:textId="77777777" w:rsidTr="00D404F2">
        <w:trPr>
          <w:trHeight w:val="100"/>
          <w:jc w:val="center"/>
        </w:trPr>
        <w:tc>
          <w:tcPr>
            <w:tcW w:w="80" w:type="dxa"/>
          </w:tcPr>
          <w:p w14:paraId="35D34F89" w14:textId="77777777" w:rsidR="007D40C2" w:rsidRPr="00684CFE" w:rsidRDefault="007D40C2" w:rsidP="00B03E1D">
            <w:pPr>
              <w:jc w:val="right"/>
              <w:rPr>
                <w:rFonts w:ascii="Museo Sans 300" w:hAnsi="Museo Sans 300"/>
                <w:snapToGrid w:val="0"/>
                <w:sz w:val="18"/>
                <w:szCs w:val="18"/>
                <w:lang w:val="es-ES"/>
              </w:rPr>
            </w:pPr>
          </w:p>
        </w:tc>
        <w:tc>
          <w:tcPr>
            <w:tcW w:w="1269" w:type="dxa"/>
          </w:tcPr>
          <w:p w14:paraId="069F0FF8" w14:textId="77777777" w:rsidR="007D40C2" w:rsidRPr="00684CFE" w:rsidRDefault="007D40C2" w:rsidP="00B03E1D">
            <w:pPr>
              <w:jc w:val="right"/>
              <w:rPr>
                <w:rFonts w:ascii="Museo Sans 300" w:hAnsi="Museo Sans 300"/>
                <w:snapToGrid w:val="0"/>
                <w:sz w:val="18"/>
                <w:szCs w:val="18"/>
                <w:lang w:val="es-ES"/>
              </w:rPr>
            </w:pPr>
          </w:p>
        </w:tc>
        <w:tc>
          <w:tcPr>
            <w:tcW w:w="128" w:type="dxa"/>
          </w:tcPr>
          <w:p w14:paraId="1F343E5D"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32494223"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3F7B1613"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700ABD2D"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6708653A"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482041E7"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188D20F9"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7936B311"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20E0D38E" w14:textId="77777777" w:rsidTr="00D404F2">
        <w:trPr>
          <w:cantSplit/>
          <w:trHeight w:val="221"/>
          <w:jc w:val="center"/>
        </w:trPr>
        <w:tc>
          <w:tcPr>
            <w:tcW w:w="4702" w:type="dxa"/>
            <w:gridSpan w:val="6"/>
          </w:tcPr>
          <w:p w14:paraId="56A34470"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b/>
                <w:snapToGrid w:val="0"/>
                <w:sz w:val="18"/>
                <w:szCs w:val="18"/>
                <w:lang w:val="es-ES"/>
              </w:rPr>
              <w:t>ACTIVIDADES DE INVERSIÓN</w:t>
            </w:r>
          </w:p>
        </w:tc>
        <w:tc>
          <w:tcPr>
            <w:tcW w:w="2093" w:type="dxa"/>
          </w:tcPr>
          <w:p w14:paraId="5085703A"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2A2F3E5C"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7178085D"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24E5D9CA"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653021FA" w14:textId="77777777" w:rsidTr="00D404F2">
        <w:trPr>
          <w:trHeight w:val="221"/>
          <w:jc w:val="center"/>
        </w:trPr>
        <w:tc>
          <w:tcPr>
            <w:tcW w:w="80" w:type="dxa"/>
          </w:tcPr>
          <w:p w14:paraId="6C20B8C3" w14:textId="77777777" w:rsidR="007D40C2" w:rsidRPr="00684CFE" w:rsidRDefault="007D40C2" w:rsidP="00B03E1D">
            <w:pPr>
              <w:jc w:val="right"/>
              <w:rPr>
                <w:rFonts w:ascii="Museo Sans 300" w:hAnsi="Museo Sans 300"/>
                <w:snapToGrid w:val="0"/>
                <w:sz w:val="18"/>
                <w:szCs w:val="18"/>
                <w:lang w:val="es-ES"/>
              </w:rPr>
            </w:pPr>
          </w:p>
        </w:tc>
        <w:tc>
          <w:tcPr>
            <w:tcW w:w="4622" w:type="dxa"/>
            <w:gridSpan w:val="5"/>
          </w:tcPr>
          <w:p w14:paraId="3E5D0A4D"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Inversiones en instrumentos financieros</w:t>
            </w:r>
          </w:p>
        </w:tc>
        <w:tc>
          <w:tcPr>
            <w:tcW w:w="2093" w:type="dxa"/>
          </w:tcPr>
          <w:p w14:paraId="1260F063"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2BF2B339"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18D26076"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59CB3EAC"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3F093BE8" w14:textId="77777777" w:rsidTr="00D404F2">
        <w:trPr>
          <w:trHeight w:val="221"/>
          <w:jc w:val="center"/>
        </w:trPr>
        <w:tc>
          <w:tcPr>
            <w:tcW w:w="80" w:type="dxa"/>
          </w:tcPr>
          <w:p w14:paraId="02945754" w14:textId="77777777" w:rsidR="007D40C2" w:rsidRPr="00684CFE" w:rsidRDefault="007D40C2" w:rsidP="00B03E1D">
            <w:pPr>
              <w:jc w:val="right"/>
              <w:rPr>
                <w:rFonts w:ascii="Museo Sans 300" w:hAnsi="Museo Sans 300"/>
                <w:snapToGrid w:val="0"/>
                <w:sz w:val="18"/>
                <w:szCs w:val="18"/>
                <w:lang w:val="es-ES"/>
              </w:rPr>
            </w:pPr>
          </w:p>
        </w:tc>
        <w:tc>
          <w:tcPr>
            <w:tcW w:w="2472" w:type="dxa"/>
            <w:gridSpan w:val="3"/>
          </w:tcPr>
          <w:p w14:paraId="0FE6ED63"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Adquisición de activo fijo(*)</w:t>
            </w:r>
          </w:p>
        </w:tc>
        <w:tc>
          <w:tcPr>
            <w:tcW w:w="1075" w:type="dxa"/>
          </w:tcPr>
          <w:p w14:paraId="292DA777"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577E490F"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22C5B392"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1586A9D4"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6A2DEFEC"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7F5A1CA1"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6C96DA68" w14:textId="77777777" w:rsidTr="00D404F2">
        <w:trPr>
          <w:trHeight w:val="221"/>
          <w:jc w:val="center"/>
        </w:trPr>
        <w:tc>
          <w:tcPr>
            <w:tcW w:w="80" w:type="dxa"/>
          </w:tcPr>
          <w:p w14:paraId="604C1104" w14:textId="77777777" w:rsidR="007D40C2" w:rsidRPr="00684CFE" w:rsidRDefault="007D40C2" w:rsidP="00B03E1D">
            <w:pPr>
              <w:jc w:val="right"/>
              <w:rPr>
                <w:rFonts w:ascii="Museo Sans 300" w:hAnsi="Museo Sans 300"/>
                <w:snapToGrid w:val="0"/>
                <w:sz w:val="18"/>
                <w:szCs w:val="18"/>
                <w:lang w:val="es-ES"/>
              </w:rPr>
            </w:pPr>
          </w:p>
        </w:tc>
        <w:tc>
          <w:tcPr>
            <w:tcW w:w="2472" w:type="dxa"/>
            <w:gridSpan w:val="3"/>
          </w:tcPr>
          <w:p w14:paraId="6135A935"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Venta de activo fijo(*)</w:t>
            </w:r>
          </w:p>
        </w:tc>
        <w:tc>
          <w:tcPr>
            <w:tcW w:w="1075" w:type="dxa"/>
          </w:tcPr>
          <w:p w14:paraId="62A93F87"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11F6FFC1"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4BBE3D32"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5C3E75D6"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633B884E"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7DE8F1F2"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52D7840A" w14:textId="77777777" w:rsidTr="00D404F2">
        <w:trPr>
          <w:trHeight w:val="221"/>
          <w:jc w:val="center"/>
        </w:trPr>
        <w:tc>
          <w:tcPr>
            <w:tcW w:w="80" w:type="dxa"/>
          </w:tcPr>
          <w:p w14:paraId="7245AD9B" w14:textId="77777777" w:rsidR="007D40C2" w:rsidRPr="00684CFE" w:rsidRDefault="007D40C2" w:rsidP="00B03E1D">
            <w:pPr>
              <w:jc w:val="right"/>
              <w:rPr>
                <w:rFonts w:ascii="Museo Sans 300" w:hAnsi="Museo Sans 300"/>
                <w:snapToGrid w:val="0"/>
                <w:sz w:val="18"/>
                <w:szCs w:val="18"/>
                <w:lang w:val="es-ES"/>
              </w:rPr>
            </w:pPr>
          </w:p>
        </w:tc>
        <w:tc>
          <w:tcPr>
            <w:tcW w:w="4622" w:type="dxa"/>
            <w:gridSpan w:val="5"/>
          </w:tcPr>
          <w:p w14:paraId="76220DD0"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Adquisición de activos extraordinarios(*)</w:t>
            </w:r>
          </w:p>
        </w:tc>
        <w:tc>
          <w:tcPr>
            <w:tcW w:w="2093" w:type="dxa"/>
          </w:tcPr>
          <w:p w14:paraId="1378E42B"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1FD605FD"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70B06F82"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3BB2BBB3"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43A7739F" w14:textId="77777777" w:rsidTr="00722A84">
        <w:trPr>
          <w:trHeight w:val="332"/>
          <w:jc w:val="center"/>
        </w:trPr>
        <w:tc>
          <w:tcPr>
            <w:tcW w:w="80" w:type="dxa"/>
          </w:tcPr>
          <w:p w14:paraId="30F14E72" w14:textId="77777777" w:rsidR="007D40C2" w:rsidRPr="00684CFE" w:rsidRDefault="007D40C2" w:rsidP="00B03E1D">
            <w:pPr>
              <w:jc w:val="right"/>
              <w:rPr>
                <w:rFonts w:ascii="Museo Sans 300" w:hAnsi="Museo Sans 300"/>
                <w:snapToGrid w:val="0"/>
                <w:sz w:val="18"/>
                <w:szCs w:val="18"/>
                <w:lang w:val="es-ES"/>
              </w:rPr>
            </w:pPr>
          </w:p>
        </w:tc>
        <w:tc>
          <w:tcPr>
            <w:tcW w:w="3547" w:type="dxa"/>
            <w:gridSpan w:val="4"/>
          </w:tcPr>
          <w:p w14:paraId="345B4AF3"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Venta de activos extraordinarios(*)</w:t>
            </w:r>
          </w:p>
        </w:tc>
        <w:tc>
          <w:tcPr>
            <w:tcW w:w="1075" w:type="dxa"/>
          </w:tcPr>
          <w:p w14:paraId="2D571675"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0105599B"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454B2D48"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7014EFCE"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6E40B688"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608F3ACB" w14:textId="77777777" w:rsidTr="00D404F2">
        <w:trPr>
          <w:trHeight w:val="221"/>
          <w:jc w:val="center"/>
        </w:trPr>
        <w:tc>
          <w:tcPr>
            <w:tcW w:w="6795" w:type="dxa"/>
            <w:gridSpan w:val="7"/>
          </w:tcPr>
          <w:p w14:paraId="39C69B72" w14:textId="77777777" w:rsidR="007D40C2" w:rsidRPr="00684CFE" w:rsidRDefault="007D40C2" w:rsidP="00B03E1D">
            <w:pPr>
              <w:rPr>
                <w:rFonts w:ascii="Museo Sans 300" w:hAnsi="Museo Sans 300"/>
                <w:b/>
                <w:snapToGrid w:val="0"/>
                <w:sz w:val="18"/>
                <w:szCs w:val="18"/>
                <w:lang w:val="es-ES"/>
              </w:rPr>
            </w:pPr>
            <w:r w:rsidRPr="00684CFE">
              <w:rPr>
                <w:rFonts w:ascii="Museo Sans 300" w:hAnsi="Museo Sans 300"/>
                <w:b/>
                <w:snapToGrid w:val="0"/>
                <w:sz w:val="18"/>
                <w:szCs w:val="18"/>
                <w:lang w:val="es-ES"/>
              </w:rPr>
              <w:t>Efectivo neto provisto (usado) por (en) actividades de inversión</w:t>
            </w:r>
          </w:p>
        </w:tc>
        <w:tc>
          <w:tcPr>
            <w:tcW w:w="1368" w:type="dxa"/>
            <w:tcBorders>
              <w:top w:val="single" w:sz="12" w:space="0" w:color="auto"/>
            </w:tcBorders>
          </w:tcPr>
          <w:p w14:paraId="13462694"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c>
          <w:tcPr>
            <w:tcW w:w="125" w:type="dxa"/>
          </w:tcPr>
          <w:p w14:paraId="0542BE28" w14:textId="77777777" w:rsidR="007D40C2" w:rsidRPr="00684CFE" w:rsidRDefault="007D40C2" w:rsidP="00B03E1D">
            <w:pPr>
              <w:jc w:val="right"/>
              <w:rPr>
                <w:rFonts w:ascii="Museo Sans 300" w:hAnsi="Museo Sans 300"/>
                <w:snapToGrid w:val="0"/>
                <w:sz w:val="18"/>
                <w:szCs w:val="18"/>
                <w:lang w:val="es-ES"/>
              </w:rPr>
            </w:pPr>
          </w:p>
        </w:tc>
        <w:tc>
          <w:tcPr>
            <w:tcW w:w="1262" w:type="dxa"/>
            <w:tcBorders>
              <w:top w:val="single" w:sz="12" w:space="0" w:color="auto"/>
            </w:tcBorders>
          </w:tcPr>
          <w:p w14:paraId="6C85B575"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r>
      <w:tr w:rsidR="00B03E1D" w:rsidRPr="00B03E1D" w14:paraId="48CBB1E0" w14:textId="77777777" w:rsidTr="00B03E1D">
        <w:trPr>
          <w:trHeight w:val="182"/>
          <w:jc w:val="center"/>
        </w:trPr>
        <w:tc>
          <w:tcPr>
            <w:tcW w:w="80" w:type="dxa"/>
          </w:tcPr>
          <w:p w14:paraId="71CF7029" w14:textId="77777777" w:rsidR="007D40C2" w:rsidRPr="00684CFE" w:rsidRDefault="007D40C2" w:rsidP="00B03E1D">
            <w:pPr>
              <w:jc w:val="right"/>
              <w:rPr>
                <w:rFonts w:ascii="Museo Sans 300" w:hAnsi="Museo Sans 300"/>
                <w:snapToGrid w:val="0"/>
                <w:sz w:val="18"/>
                <w:szCs w:val="18"/>
                <w:lang w:val="es-ES"/>
              </w:rPr>
            </w:pPr>
          </w:p>
        </w:tc>
        <w:tc>
          <w:tcPr>
            <w:tcW w:w="1269" w:type="dxa"/>
          </w:tcPr>
          <w:p w14:paraId="3E0EBCBF" w14:textId="77777777" w:rsidR="007D40C2" w:rsidRPr="00684CFE" w:rsidRDefault="007D40C2" w:rsidP="00B03E1D">
            <w:pPr>
              <w:jc w:val="right"/>
              <w:rPr>
                <w:rFonts w:ascii="Museo Sans 300" w:hAnsi="Museo Sans 300"/>
                <w:snapToGrid w:val="0"/>
                <w:sz w:val="18"/>
                <w:szCs w:val="18"/>
                <w:lang w:val="es-ES"/>
              </w:rPr>
            </w:pPr>
          </w:p>
        </w:tc>
        <w:tc>
          <w:tcPr>
            <w:tcW w:w="128" w:type="dxa"/>
          </w:tcPr>
          <w:p w14:paraId="566BBBEF"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7E15A3C6"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1F38EEF9"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66348CAA"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0905372B"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28222532"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40F9A7F6"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44AD5611"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11E224B7" w14:textId="77777777" w:rsidTr="00D404F2">
        <w:trPr>
          <w:trHeight w:val="221"/>
          <w:jc w:val="center"/>
        </w:trPr>
        <w:tc>
          <w:tcPr>
            <w:tcW w:w="3627" w:type="dxa"/>
            <w:gridSpan w:val="5"/>
          </w:tcPr>
          <w:p w14:paraId="4973C733" w14:textId="77777777" w:rsidR="007D40C2" w:rsidRPr="00684CFE" w:rsidRDefault="007D40C2" w:rsidP="00B03E1D">
            <w:pPr>
              <w:rPr>
                <w:rFonts w:ascii="Museo Sans 300" w:hAnsi="Museo Sans 300"/>
                <w:b/>
                <w:snapToGrid w:val="0"/>
                <w:sz w:val="18"/>
                <w:szCs w:val="18"/>
                <w:lang w:val="es-ES"/>
              </w:rPr>
            </w:pPr>
            <w:r w:rsidRPr="00684CFE">
              <w:rPr>
                <w:rFonts w:ascii="Museo Sans 300" w:hAnsi="Museo Sans 300"/>
                <w:b/>
                <w:snapToGrid w:val="0"/>
                <w:sz w:val="18"/>
                <w:szCs w:val="18"/>
                <w:lang w:val="es-ES"/>
              </w:rPr>
              <w:t>ACTIVIDADES DE FINANCIAMIENTO</w:t>
            </w:r>
          </w:p>
        </w:tc>
        <w:tc>
          <w:tcPr>
            <w:tcW w:w="1075" w:type="dxa"/>
          </w:tcPr>
          <w:p w14:paraId="79ADCDC9"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1BBC8531"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2A4E754E"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1EF6F646"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0352931B"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5FEDF7BA" w14:textId="77777777" w:rsidTr="00D404F2">
        <w:trPr>
          <w:trHeight w:val="221"/>
          <w:jc w:val="center"/>
        </w:trPr>
        <w:tc>
          <w:tcPr>
            <w:tcW w:w="80" w:type="dxa"/>
          </w:tcPr>
          <w:p w14:paraId="2BA732E9" w14:textId="77777777" w:rsidR="007D40C2" w:rsidRPr="00684CFE" w:rsidRDefault="007D40C2" w:rsidP="00B03E1D">
            <w:pPr>
              <w:jc w:val="right"/>
              <w:rPr>
                <w:rFonts w:ascii="Museo Sans 300" w:hAnsi="Museo Sans 300"/>
                <w:snapToGrid w:val="0"/>
                <w:sz w:val="18"/>
                <w:szCs w:val="18"/>
                <w:lang w:val="es-ES"/>
              </w:rPr>
            </w:pPr>
          </w:p>
        </w:tc>
        <w:tc>
          <w:tcPr>
            <w:tcW w:w="2472" w:type="dxa"/>
            <w:gridSpan w:val="3"/>
          </w:tcPr>
          <w:p w14:paraId="4858E87D"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Préstamos obtenidos</w:t>
            </w:r>
          </w:p>
        </w:tc>
        <w:tc>
          <w:tcPr>
            <w:tcW w:w="1075" w:type="dxa"/>
          </w:tcPr>
          <w:p w14:paraId="15DBE711"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303C40FB"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1295B3CE"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141F986A"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1B26E54A"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3E370600"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66151C2E" w14:textId="77777777" w:rsidTr="00D404F2">
        <w:trPr>
          <w:trHeight w:val="221"/>
          <w:jc w:val="center"/>
        </w:trPr>
        <w:tc>
          <w:tcPr>
            <w:tcW w:w="80" w:type="dxa"/>
          </w:tcPr>
          <w:p w14:paraId="47459095" w14:textId="77777777" w:rsidR="007D40C2" w:rsidRPr="00684CFE" w:rsidRDefault="007D40C2" w:rsidP="00B03E1D">
            <w:pPr>
              <w:jc w:val="right"/>
              <w:rPr>
                <w:rFonts w:ascii="Museo Sans 300" w:hAnsi="Museo Sans 300"/>
                <w:snapToGrid w:val="0"/>
                <w:sz w:val="18"/>
                <w:szCs w:val="18"/>
                <w:lang w:val="es-ES"/>
              </w:rPr>
            </w:pPr>
          </w:p>
        </w:tc>
        <w:tc>
          <w:tcPr>
            <w:tcW w:w="3547" w:type="dxa"/>
            <w:gridSpan w:val="4"/>
          </w:tcPr>
          <w:p w14:paraId="52C88130"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Reportos y operaciones bursátiles</w:t>
            </w:r>
          </w:p>
        </w:tc>
        <w:tc>
          <w:tcPr>
            <w:tcW w:w="1075" w:type="dxa"/>
          </w:tcPr>
          <w:p w14:paraId="7110FF34"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341B55E4"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17BAEA2A"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78B61B08"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7D37F092"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0DBAA333" w14:textId="77777777" w:rsidTr="00D404F2">
        <w:trPr>
          <w:trHeight w:val="221"/>
          <w:jc w:val="center"/>
        </w:trPr>
        <w:tc>
          <w:tcPr>
            <w:tcW w:w="80" w:type="dxa"/>
          </w:tcPr>
          <w:p w14:paraId="52E6F663" w14:textId="77777777" w:rsidR="007D40C2" w:rsidRPr="00684CFE" w:rsidRDefault="007D40C2" w:rsidP="00B03E1D">
            <w:pPr>
              <w:jc w:val="right"/>
              <w:rPr>
                <w:rFonts w:ascii="Museo Sans 300" w:hAnsi="Museo Sans 300"/>
                <w:snapToGrid w:val="0"/>
                <w:sz w:val="18"/>
                <w:szCs w:val="18"/>
                <w:lang w:val="es-ES"/>
              </w:rPr>
            </w:pPr>
          </w:p>
        </w:tc>
        <w:tc>
          <w:tcPr>
            <w:tcW w:w="1397" w:type="dxa"/>
            <w:gridSpan w:val="2"/>
          </w:tcPr>
          <w:p w14:paraId="01872077"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Dividendos</w:t>
            </w:r>
          </w:p>
        </w:tc>
        <w:tc>
          <w:tcPr>
            <w:tcW w:w="1075" w:type="dxa"/>
          </w:tcPr>
          <w:p w14:paraId="37F5294E"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533E7864"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1E9D7E94"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1B0DBCF9"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791761B0"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110B96D9"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04A6CAB1"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1F38EC74" w14:textId="77777777" w:rsidTr="00D404F2">
        <w:trPr>
          <w:trHeight w:val="221"/>
          <w:jc w:val="center"/>
        </w:trPr>
        <w:tc>
          <w:tcPr>
            <w:tcW w:w="80" w:type="dxa"/>
          </w:tcPr>
          <w:p w14:paraId="4C138629" w14:textId="77777777" w:rsidR="007D40C2" w:rsidRPr="00684CFE" w:rsidRDefault="007D40C2" w:rsidP="00B03E1D">
            <w:pPr>
              <w:jc w:val="right"/>
              <w:rPr>
                <w:rFonts w:ascii="Museo Sans 300" w:hAnsi="Museo Sans 300"/>
                <w:snapToGrid w:val="0"/>
                <w:sz w:val="18"/>
                <w:szCs w:val="18"/>
                <w:lang w:val="es-ES"/>
              </w:rPr>
            </w:pPr>
          </w:p>
        </w:tc>
        <w:tc>
          <w:tcPr>
            <w:tcW w:w="3547" w:type="dxa"/>
            <w:gridSpan w:val="4"/>
          </w:tcPr>
          <w:p w14:paraId="240EBA4C"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Emisión de instrumentos financieros</w:t>
            </w:r>
          </w:p>
        </w:tc>
        <w:tc>
          <w:tcPr>
            <w:tcW w:w="1075" w:type="dxa"/>
          </w:tcPr>
          <w:p w14:paraId="640DC28F"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7EEDD6B1"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05522FFA"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3D073E0C"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59E41CFD"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755F17E0" w14:textId="77777777" w:rsidTr="00722A84">
        <w:trPr>
          <w:trHeight w:val="319"/>
          <w:jc w:val="center"/>
        </w:trPr>
        <w:tc>
          <w:tcPr>
            <w:tcW w:w="80" w:type="dxa"/>
          </w:tcPr>
          <w:p w14:paraId="65D3F01C" w14:textId="77777777" w:rsidR="007D40C2" w:rsidRPr="00684CFE" w:rsidRDefault="007D40C2" w:rsidP="00B03E1D">
            <w:pPr>
              <w:jc w:val="right"/>
              <w:rPr>
                <w:rFonts w:ascii="Museo Sans 300" w:hAnsi="Museo Sans 300"/>
                <w:snapToGrid w:val="0"/>
                <w:sz w:val="18"/>
                <w:szCs w:val="18"/>
                <w:lang w:val="es-ES"/>
              </w:rPr>
            </w:pPr>
          </w:p>
        </w:tc>
        <w:tc>
          <w:tcPr>
            <w:tcW w:w="2472" w:type="dxa"/>
            <w:gridSpan w:val="3"/>
          </w:tcPr>
          <w:p w14:paraId="0EAF5770"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Emisión de acciones</w:t>
            </w:r>
          </w:p>
        </w:tc>
        <w:tc>
          <w:tcPr>
            <w:tcW w:w="1075" w:type="dxa"/>
          </w:tcPr>
          <w:p w14:paraId="77BA216D"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3AA14636"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580F69F2"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62604B11"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232CC96F"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08385D47"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4B415A05" w14:textId="77777777" w:rsidTr="00D404F2">
        <w:trPr>
          <w:trHeight w:val="221"/>
          <w:jc w:val="center"/>
        </w:trPr>
        <w:tc>
          <w:tcPr>
            <w:tcW w:w="6795" w:type="dxa"/>
            <w:gridSpan w:val="7"/>
          </w:tcPr>
          <w:p w14:paraId="1F15AB56" w14:textId="77777777" w:rsidR="007D40C2" w:rsidRPr="00684CFE" w:rsidRDefault="007D40C2" w:rsidP="00B03E1D">
            <w:pPr>
              <w:rPr>
                <w:rFonts w:ascii="Museo Sans 300" w:hAnsi="Museo Sans 300"/>
                <w:b/>
                <w:snapToGrid w:val="0"/>
                <w:sz w:val="18"/>
                <w:szCs w:val="18"/>
                <w:lang w:val="es-ES"/>
              </w:rPr>
            </w:pPr>
            <w:r w:rsidRPr="00684CFE">
              <w:rPr>
                <w:rFonts w:ascii="Museo Sans 300" w:hAnsi="Museo Sans 300"/>
                <w:b/>
                <w:snapToGrid w:val="0"/>
                <w:sz w:val="18"/>
                <w:szCs w:val="18"/>
                <w:lang w:val="es-ES"/>
              </w:rPr>
              <w:t>Efectivo neto provisto (usado) por (en) actividades de financiamiento</w:t>
            </w:r>
          </w:p>
        </w:tc>
        <w:tc>
          <w:tcPr>
            <w:tcW w:w="1368" w:type="dxa"/>
            <w:tcBorders>
              <w:top w:val="single" w:sz="12" w:space="0" w:color="auto"/>
            </w:tcBorders>
          </w:tcPr>
          <w:p w14:paraId="1D5AB665"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c>
          <w:tcPr>
            <w:tcW w:w="125" w:type="dxa"/>
          </w:tcPr>
          <w:p w14:paraId="3C14045A" w14:textId="77777777" w:rsidR="007D40C2" w:rsidRPr="00684CFE" w:rsidRDefault="007D40C2" w:rsidP="00B03E1D">
            <w:pPr>
              <w:jc w:val="right"/>
              <w:rPr>
                <w:rFonts w:ascii="Museo Sans 300" w:hAnsi="Museo Sans 300"/>
                <w:snapToGrid w:val="0"/>
                <w:sz w:val="18"/>
                <w:szCs w:val="18"/>
                <w:lang w:val="es-ES"/>
              </w:rPr>
            </w:pPr>
          </w:p>
        </w:tc>
        <w:tc>
          <w:tcPr>
            <w:tcW w:w="1262" w:type="dxa"/>
            <w:tcBorders>
              <w:top w:val="single" w:sz="12" w:space="0" w:color="auto"/>
            </w:tcBorders>
          </w:tcPr>
          <w:p w14:paraId="66F7CB5B"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r>
      <w:tr w:rsidR="00B03E1D" w:rsidRPr="00B03E1D" w14:paraId="5795B8FB" w14:textId="77777777" w:rsidTr="00D404F2">
        <w:trPr>
          <w:trHeight w:val="221"/>
          <w:jc w:val="center"/>
        </w:trPr>
        <w:tc>
          <w:tcPr>
            <w:tcW w:w="80" w:type="dxa"/>
          </w:tcPr>
          <w:p w14:paraId="2527443D" w14:textId="77777777" w:rsidR="007D40C2" w:rsidRPr="00684CFE" w:rsidRDefault="007D40C2" w:rsidP="00B03E1D">
            <w:pPr>
              <w:jc w:val="right"/>
              <w:rPr>
                <w:rFonts w:ascii="Museo Sans 300" w:hAnsi="Museo Sans 300"/>
                <w:snapToGrid w:val="0"/>
                <w:sz w:val="18"/>
                <w:szCs w:val="18"/>
                <w:lang w:val="es-ES"/>
              </w:rPr>
            </w:pPr>
          </w:p>
        </w:tc>
        <w:tc>
          <w:tcPr>
            <w:tcW w:w="1269" w:type="dxa"/>
          </w:tcPr>
          <w:p w14:paraId="6E71AA81" w14:textId="77777777" w:rsidR="007D40C2" w:rsidRPr="00684CFE" w:rsidRDefault="007D40C2" w:rsidP="00B03E1D">
            <w:pPr>
              <w:jc w:val="right"/>
              <w:rPr>
                <w:rFonts w:ascii="Museo Sans 300" w:hAnsi="Museo Sans 300"/>
                <w:snapToGrid w:val="0"/>
                <w:sz w:val="18"/>
                <w:szCs w:val="18"/>
                <w:lang w:val="es-ES"/>
              </w:rPr>
            </w:pPr>
          </w:p>
        </w:tc>
        <w:tc>
          <w:tcPr>
            <w:tcW w:w="128" w:type="dxa"/>
          </w:tcPr>
          <w:p w14:paraId="19A7089B"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3801F1F5" w14:textId="77777777" w:rsidR="007D40C2" w:rsidRPr="00684CFE" w:rsidRDefault="007D40C2" w:rsidP="00B03E1D">
            <w:pPr>
              <w:rPr>
                <w:rFonts w:ascii="Museo Sans 300" w:hAnsi="Museo Sans 300"/>
                <w:snapToGrid w:val="0"/>
                <w:sz w:val="18"/>
                <w:szCs w:val="18"/>
                <w:lang w:val="es-ES"/>
              </w:rPr>
            </w:pPr>
          </w:p>
        </w:tc>
        <w:tc>
          <w:tcPr>
            <w:tcW w:w="1075" w:type="dxa"/>
          </w:tcPr>
          <w:p w14:paraId="3DAC2111"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0F7D5395"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55FC3CC4"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48B4098A"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3DDEC0E9"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259B72F4"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4522BE0D" w14:textId="77777777" w:rsidTr="00D404F2">
        <w:trPr>
          <w:trHeight w:val="221"/>
          <w:jc w:val="center"/>
        </w:trPr>
        <w:tc>
          <w:tcPr>
            <w:tcW w:w="2552" w:type="dxa"/>
            <w:gridSpan w:val="4"/>
          </w:tcPr>
          <w:p w14:paraId="25E653D2" w14:textId="77777777" w:rsidR="007D40C2" w:rsidRPr="00684CFE" w:rsidRDefault="007D40C2" w:rsidP="00B03E1D">
            <w:pPr>
              <w:rPr>
                <w:rFonts w:ascii="Museo Sans 300" w:hAnsi="Museo Sans 300"/>
                <w:b/>
                <w:snapToGrid w:val="0"/>
                <w:sz w:val="18"/>
                <w:szCs w:val="18"/>
                <w:lang w:val="es-ES"/>
              </w:rPr>
            </w:pPr>
            <w:r w:rsidRPr="00684CFE">
              <w:rPr>
                <w:rFonts w:ascii="Museo Sans 300" w:hAnsi="Museo Sans 300"/>
                <w:b/>
                <w:snapToGrid w:val="0"/>
                <w:sz w:val="18"/>
                <w:szCs w:val="18"/>
                <w:lang w:val="es-ES"/>
              </w:rPr>
              <w:t>EFECTIVO EQUIVALENTE</w:t>
            </w:r>
          </w:p>
        </w:tc>
        <w:tc>
          <w:tcPr>
            <w:tcW w:w="1075" w:type="dxa"/>
          </w:tcPr>
          <w:p w14:paraId="102A6294"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45147F96"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3E6F83B2"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571C1436"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c>
          <w:tcPr>
            <w:tcW w:w="125" w:type="dxa"/>
          </w:tcPr>
          <w:p w14:paraId="6B403F92"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1AD3A9B8"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r>
      <w:tr w:rsidR="00B03E1D" w:rsidRPr="00B03E1D" w14:paraId="60E37585" w14:textId="77777777" w:rsidTr="00722A84">
        <w:trPr>
          <w:trHeight w:val="88"/>
          <w:jc w:val="center"/>
        </w:trPr>
        <w:tc>
          <w:tcPr>
            <w:tcW w:w="80" w:type="dxa"/>
          </w:tcPr>
          <w:p w14:paraId="60E1DA21" w14:textId="77777777" w:rsidR="007D40C2" w:rsidRPr="00684CFE" w:rsidRDefault="007D40C2" w:rsidP="00B03E1D">
            <w:pPr>
              <w:jc w:val="right"/>
              <w:rPr>
                <w:rFonts w:ascii="Museo Sans 300" w:hAnsi="Museo Sans 300"/>
                <w:snapToGrid w:val="0"/>
                <w:sz w:val="18"/>
                <w:szCs w:val="18"/>
                <w:lang w:val="es-ES"/>
              </w:rPr>
            </w:pPr>
          </w:p>
        </w:tc>
        <w:tc>
          <w:tcPr>
            <w:tcW w:w="1269" w:type="dxa"/>
          </w:tcPr>
          <w:p w14:paraId="537A02EC" w14:textId="77777777" w:rsidR="007D40C2" w:rsidRPr="00684CFE" w:rsidRDefault="007D40C2" w:rsidP="00B03E1D">
            <w:pPr>
              <w:jc w:val="right"/>
              <w:rPr>
                <w:rFonts w:ascii="Museo Sans 300" w:hAnsi="Museo Sans 300"/>
                <w:snapToGrid w:val="0"/>
                <w:sz w:val="18"/>
                <w:szCs w:val="18"/>
                <w:lang w:val="es-ES"/>
              </w:rPr>
            </w:pPr>
          </w:p>
        </w:tc>
        <w:tc>
          <w:tcPr>
            <w:tcW w:w="128" w:type="dxa"/>
          </w:tcPr>
          <w:p w14:paraId="0ACEF6E6"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40E27CE4"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4BDE1E87"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234609DF"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50F567E8"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71A01C73"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26705A92"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3F4F5101"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75172922" w14:textId="77777777" w:rsidTr="00B03E1D">
        <w:trPr>
          <w:trHeight w:val="108"/>
          <w:jc w:val="center"/>
        </w:trPr>
        <w:tc>
          <w:tcPr>
            <w:tcW w:w="3627" w:type="dxa"/>
            <w:gridSpan w:val="5"/>
          </w:tcPr>
          <w:p w14:paraId="11204736" w14:textId="77777777" w:rsidR="007D40C2" w:rsidRPr="00684CFE" w:rsidRDefault="007D40C2" w:rsidP="00B03E1D">
            <w:pPr>
              <w:rPr>
                <w:rFonts w:ascii="Museo Sans 300" w:hAnsi="Museo Sans 300"/>
                <w:b/>
                <w:snapToGrid w:val="0"/>
                <w:sz w:val="18"/>
                <w:szCs w:val="18"/>
                <w:lang w:val="es-ES"/>
              </w:rPr>
            </w:pPr>
            <w:r w:rsidRPr="00684CFE">
              <w:rPr>
                <w:rFonts w:ascii="Museo Sans 300" w:hAnsi="Museo Sans 300"/>
                <w:b/>
                <w:snapToGrid w:val="0"/>
                <w:sz w:val="18"/>
                <w:szCs w:val="18"/>
                <w:lang w:val="es-ES"/>
              </w:rPr>
              <w:t>EFECTIVO AL INICIO DEL AÑO</w:t>
            </w:r>
          </w:p>
        </w:tc>
        <w:tc>
          <w:tcPr>
            <w:tcW w:w="1075" w:type="dxa"/>
          </w:tcPr>
          <w:p w14:paraId="1E589891"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47E1C41F"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3B2DC41C"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c>
          <w:tcPr>
            <w:tcW w:w="125" w:type="dxa"/>
          </w:tcPr>
          <w:p w14:paraId="65C940C2"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74C64377"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r>
      <w:tr w:rsidR="00B03E1D" w:rsidRPr="00B03E1D" w14:paraId="20967812" w14:textId="77777777" w:rsidTr="00D404F2">
        <w:trPr>
          <w:trHeight w:val="221"/>
          <w:jc w:val="center"/>
        </w:trPr>
        <w:tc>
          <w:tcPr>
            <w:tcW w:w="80" w:type="dxa"/>
          </w:tcPr>
          <w:p w14:paraId="1491F5C4" w14:textId="77777777" w:rsidR="007D40C2" w:rsidRPr="00684CFE" w:rsidRDefault="007D40C2" w:rsidP="00B03E1D">
            <w:pPr>
              <w:jc w:val="right"/>
              <w:rPr>
                <w:rFonts w:ascii="Museo Sans 300" w:hAnsi="Museo Sans 300"/>
                <w:snapToGrid w:val="0"/>
                <w:sz w:val="18"/>
                <w:szCs w:val="18"/>
                <w:lang w:val="es-ES"/>
              </w:rPr>
            </w:pPr>
          </w:p>
        </w:tc>
        <w:tc>
          <w:tcPr>
            <w:tcW w:w="1269" w:type="dxa"/>
          </w:tcPr>
          <w:p w14:paraId="3E8E0FC8" w14:textId="77777777" w:rsidR="007D40C2" w:rsidRPr="00684CFE" w:rsidRDefault="007D40C2" w:rsidP="00B03E1D">
            <w:pPr>
              <w:jc w:val="right"/>
              <w:rPr>
                <w:rFonts w:ascii="Museo Sans 300" w:hAnsi="Museo Sans 300"/>
                <w:snapToGrid w:val="0"/>
                <w:sz w:val="18"/>
                <w:szCs w:val="18"/>
                <w:lang w:val="es-ES"/>
              </w:rPr>
            </w:pPr>
          </w:p>
        </w:tc>
        <w:tc>
          <w:tcPr>
            <w:tcW w:w="128" w:type="dxa"/>
          </w:tcPr>
          <w:p w14:paraId="6B00529B"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066DF42E"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433D4388" w14:textId="77777777" w:rsidR="007D40C2" w:rsidRPr="00684CFE" w:rsidRDefault="007D40C2" w:rsidP="00B03E1D">
            <w:pPr>
              <w:jc w:val="right"/>
              <w:rPr>
                <w:rFonts w:ascii="Museo Sans 300" w:hAnsi="Museo Sans 300"/>
                <w:snapToGrid w:val="0"/>
                <w:sz w:val="18"/>
                <w:szCs w:val="18"/>
                <w:lang w:val="es-ES"/>
              </w:rPr>
            </w:pPr>
          </w:p>
        </w:tc>
        <w:tc>
          <w:tcPr>
            <w:tcW w:w="1075" w:type="dxa"/>
          </w:tcPr>
          <w:p w14:paraId="20548270"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651CC7D8"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1C2B9C69"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501C340C"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65058A45" w14:textId="77777777" w:rsidR="007D40C2" w:rsidRPr="00684CFE" w:rsidRDefault="007D40C2" w:rsidP="00B03E1D">
            <w:pPr>
              <w:jc w:val="right"/>
              <w:rPr>
                <w:rFonts w:ascii="Museo Sans 300" w:hAnsi="Museo Sans 300"/>
                <w:snapToGrid w:val="0"/>
                <w:sz w:val="18"/>
                <w:szCs w:val="18"/>
                <w:lang w:val="es-ES"/>
              </w:rPr>
            </w:pPr>
          </w:p>
        </w:tc>
      </w:tr>
      <w:tr w:rsidR="00B03E1D" w:rsidRPr="00B03E1D" w14:paraId="77AC1497" w14:textId="77777777" w:rsidTr="008B49D2">
        <w:trPr>
          <w:trHeight w:val="349"/>
          <w:jc w:val="center"/>
        </w:trPr>
        <w:tc>
          <w:tcPr>
            <w:tcW w:w="3627" w:type="dxa"/>
            <w:gridSpan w:val="5"/>
          </w:tcPr>
          <w:p w14:paraId="47891FCF" w14:textId="77777777" w:rsidR="007D40C2" w:rsidRPr="00684CFE" w:rsidRDefault="007D40C2" w:rsidP="00B03E1D">
            <w:pPr>
              <w:rPr>
                <w:rFonts w:ascii="Museo Sans 300" w:hAnsi="Museo Sans 300"/>
                <w:b/>
                <w:snapToGrid w:val="0"/>
                <w:sz w:val="18"/>
                <w:szCs w:val="18"/>
                <w:lang w:val="es-ES"/>
              </w:rPr>
            </w:pPr>
            <w:r w:rsidRPr="00684CFE">
              <w:rPr>
                <w:rFonts w:ascii="Museo Sans 300" w:hAnsi="Museo Sans 300"/>
                <w:b/>
                <w:snapToGrid w:val="0"/>
                <w:sz w:val="18"/>
                <w:szCs w:val="18"/>
                <w:lang w:val="es-ES"/>
              </w:rPr>
              <w:t>EFECTIVO AL FINAL DEL AÑO</w:t>
            </w:r>
          </w:p>
        </w:tc>
        <w:tc>
          <w:tcPr>
            <w:tcW w:w="1075" w:type="dxa"/>
          </w:tcPr>
          <w:p w14:paraId="729616CC" w14:textId="77777777" w:rsidR="007D40C2" w:rsidRPr="00684CFE" w:rsidRDefault="007D40C2" w:rsidP="00B03E1D">
            <w:pPr>
              <w:jc w:val="right"/>
              <w:rPr>
                <w:rFonts w:ascii="Museo Sans 300" w:hAnsi="Museo Sans 300"/>
                <w:snapToGrid w:val="0"/>
                <w:sz w:val="18"/>
                <w:szCs w:val="18"/>
                <w:lang w:val="es-ES"/>
              </w:rPr>
            </w:pPr>
          </w:p>
        </w:tc>
        <w:tc>
          <w:tcPr>
            <w:tcW w:w="2093" w:type="dxa"/>
          </w:tcPr>
          <w:p w14:paraId="02F57EB5"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1F0A9D21"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c>
          <w:tcPr>
            <w:tcW w:w="125" w:type="dxa"/>
          </w:tcPr>
          <w:p w14:paraId="753AB761"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689A0483" w14:textId="77777777"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w:t>
            </w:r>
          </w:p>
        </w:tc>
      </w:tr>
      <w:tr w:rsidR="00B03E1D" w:rsidRPr="00B03E1D" w14:paraId="1FC2C557" w14:textId="77777777" w:rsidTr="00B03E1D">
        <w:trPr>
          <w:cantSplit/>
          <w:trHeight w:val="679"/>
          <w:jc w:val="center"/>
        </w:trPr>
        <w:tc>
          <w:tcPr>
            <w:tcW w:w="4702" w:type="dxa"/>
            <w:gridSpan w:val="6"/>
          </w:tcPr>
          <w:p w14:paraId="4339C8F9" w14:textId="77777777" w:rsidR="00B03E1D" w:rsidRPr="00684CFE" w:rsidRDefault="00B03E1D" w:rsidP="00B03E1D">
            <w:pPr>
              <w:rPr>
                <w:rFonts w:ascii="Museo Sans 300" w:hAnsi="Museo Sans 300"/>
                <w:snapToGrid w:val="0"/>
                <w:sz w:val="18"/>
                <w:szCs w:val="18"/>
                <w:lang w:val="es-ES"/>
              </w:rPr>
            </w:pPr>
          </w:p>
          <w:p w14:paraId="1F9EE07D" w14:textId="6DA2B19A" w:rsidR="007D40C2" w:rsidRPr="00684CFE" w:rsidRDefault="007D40C2" w:rsidP="00B03E1D">
            <w:pPr>
              <w:rPr>
                <w:rFonts w:ascii="Museo Sans 300" w:hAnsi="Museo Sans 300"/>
                <w:snapToGrid w:val="0"/>
                <w:sz w:val="18"/>
                <w:szCs w:val="18"/>
                <w:lang w:val="es-ES"/>
              </w:rPr>
            </w:pPr>
            <w:r w:rsidRPr="00684CFE">
              <w:rPr>
                <w:rFonts w:ascii="Museo Sans 300" w:hAnsi="Museo Sans 300"/>
                <w:snapToGrid w:val="0"/>
                <w:sz w:val="18"/>
                <w:szCs w:val="18"/>
                <w:lang w:val="es-ES"/>
              </w:rPr>
              <w:t>(*) In</w:t>
            </w:r>
            <w:r w:rsidR="00722A84" w:rsidRPr="00684CFE">
              <w:rPr>
                <w:rFonts w:ascii="Museo Sans 300" w:hAnsi="Museo Sans 300"/>
                <w:snapToGrid w:val="0"/>
                <w:sz w:val="18"/>
                <w:szCs w:val="18"/>
                <w:lang w:val="es-ES"/>
              </w:rPr>
              <w:t xml:space="preserve">cluir solamente operaciones de </w:t>
            </w:r>
            <w:r w:rsidRPr="00684CFE">
              <w:rPr>
                <w:rFonts w:ascii="Museo Sans 300" w:hAnsi="Museo Sans 300"/>
                <w:snapToGrid w:val="0"/>
                <w:sz w:val="18"/>
                <w:szCs w:val="18"/>
                <w:lang w:val="es-ES"/>
              </w:rPr>
              <w:t>contado</w:t>
            </w:r>
          </w:p>
        </w:tc>
        <w:tc>
          <w:tcPr>
            <w:tcW w:w="2093" w:type="dxa"/>
          </w:tcPr>
          <w:p w14:paraId="2D16EA29" w14:textId="77777777" w:rsidR="007D40C2" w:rsidRPr="00684CFE" w:rsidRDefault="007D40C2" w:rsidP="00B03E1D">
            <w:pPr>
              <w:jc w:val="right"/>
              <w:rPr>
                <w:rFonts w:ascii="Museo Sans 300" w:hAnsi="Museo Sans 300"/>
                <w:snapToGrid w:val="0"/>
                <w:sz w:val="18"/>
                <w:szCs w:val="18"/>
                <w:lang w:val="es-ES"/>
              </w:rPr>
            </w:pPr>
          </w:p>
        </w:tc>
        <w:tc>
          <w:tcPr>
            <w:tcW w:w="1368" w:type="dxa"/>
          </w:tcPr>
          <w:p w14:paraId="6321FD0F" w14:textId="77777777" w:rsidR="007D40C2" w:rsidRPr="00684CFE" w:rsidRDefault="007D40C2" w:rsidP="00B03E1D">
            <w:pPr>
              <w:jc w:val="right"/>
              <w:rPr>
                <w:rFonts w:ascii="Museo Sans 300" w:hAnsi="Museo Sans 300"/>
                <w:snapToGrid w:val="0"/>
                <w:sz w:val="18"/>
                <w:szCs w:val="18"/>
                <w:lang w:val="es-ES"/>
              </w:rPr>
            </w:pPr>
          </w:p>
        </w:tc>
        <w:tc>
          <w:tcPr>
            <w:tcW w:w="125" w:type="dxa"/>
          </w:tcPr>
          <w:p w14:paraId="29F6244F" w14:textId="77777777" w:rsidR="007D40C2" w:rsidRPr="00684CFE" w:rsidRDefault="007D40C2" w:rsidP="00B03E1D">
            <w:pPr>
              <w:jc w:val="right"/>
              <w:rPr>
                <w:rFonts w:ascii="Museo Sans 300" w:hAnsi="Museo Sans 300"/>
                <w:snapToGrid w:val="0"/>
                <w:sz w:val="18"/>
                <w:szCs w:val="18"/>
                <w:lang w:val="es-ES"/>
              </w:rPr>
            </w:pPr>
          </w:p>
        </w:tc>
        <w:tc>
          <w:tcPr>
            <w:tcW w:w="1262" w:type="dxa"/>
          </w:tcPr>
          <w:p w14:paraId="62DBA7D7" w14:textId="77777777" w:rsidR="007D40C2" w:rsidRPr="00684CFE" w:rsidRDefault="007D40C2" w:rsidP="00B03E1D">
            <w:pPr>
              <w:jc w:val="right"/>
              <w:rPr>
                <w:rFonts w:ascii="Museo Sans 300" w:hAnsi="Museo Sans 300"/>
                <w:snapToGrid w:val="0"/>
                <w:sz w:val="18"/>
                <w:szCs w:val="18"/>
                <w:lang w:val="es-ES"/>
              </w:rPr>
            </w:pPr>
          </w:p>
        </w:tc>
      </w:tr>
    </w:tbl>
    <w:p w14:paraId="0E19531B" w14:textId="77777777" w:rsidR="007D40C2" w:rsidRPr="00B03E1D" w:rsidRDefault="007D40C2" w:rsidP="00B03E1D">
      <w:pPr>
        <w:rPr>
          <w:rFonts w:ascii="Arial Narrow" w:hAnsi="Arial Narrow"/>
          <w:snapToGrid w:val="0"/>
          <w:szCs w:val="24"/>
          <w:lang w:val="es-ES"/>
        </w:rPr>
        <w:sectPr w:rsidR="007D40C2" w:rsidRPr="00B03E1D" w:rsidSect="00AF0B0D">
          <w:pgSz w:w="12240" w:h="15840" w:code="1"/>
          <w:pgMar w:top="1417" w:right="1701" w:bottom="1417" w:left="1701" w:header="709" w:footer="709" w:gutter="0"/>
          <w:paperSrc w:first="7" w:other="7"/>
          <w:cols w:space="720"/>
          <w:noEndnote/>
          <w:titlePg/>
          <w:docGrid w:linePitch="326"/>
        </w:sectPr>
      </w:pPr>
    </w:p>
    <w:tbl>
      <w:tblPr>
        <w:tblW w:w="5470" w:type="pct"/>
        <w:tblInd w:w="-456" w:type="dxa"/>
        <w:tblLayout w:type="fixed"/>
        <w:tblCellMar>
          <w:left w:w="30" w:type="dxa"/>
          <w:right w:w="30" w:type="dxa"/>
        </w:tblCellMar>
        <w:tblLook w:val="0000" w:firstRow="0" w:lastRow="0" w:firstColumn="0" w:lastColumn="0" w:noHBand="0" w:noVBand="0"/>
      </w:tblPr>
      <w:tblGrid>
        <w:gridCol w:w="562"/>
        <w:gridCol w:w="555"/>
        <w:gridCol w:w="385"/>
        <w:gridCol w:w="213"/>
        <w:gridCol w:w="162"/>
        <w:gridCol w:w="963"/>
        <w:gridCol w:w="83"/>
        <w:gridCol w:w="1046"/>
        <w:gridCol w:w="83"/>
        <w:gridCol w:w="1182"/>
        <w:gridCol w:w="99"/>
        <w:gridCol w:w="14"/>
        <w:gridCol w:w="603"/>
        <w:gridCol w:w="273"/>
        <w:gridCol w:w="83"/>
        <w:gridCol w:w="17"/>
        <w:gridCol w:w="849"/>
        <w:gridCol w:w="18"/>
        <w:gridCol w:w="64"/>
        <w:gridCol w:w="17"/>
        <w:gridCol w:w="990"/>
        <w:gridCol w:w="137"/>
        <w:gridCol w:w="80"/>
        <w:gridCol w:w="14"/>
        <w:gridCol w:w="1156"/>
        <w:gridCol w:w="21"/>
      </w:tblGrid>
      <w:tr w:rsidR="00C5015B" w:rsidRPr="00B03E1D" w14:paraId="49E60A65" w14:textId="77777777" w:rsidTr="003F78E3">
        <w:trPr>
          <w:gridAfter w:val="1"/>
          <w:wAfter w:w="11" w:type="pct"/>
          <w:trHeight w:val="229"/>
        </w:trPr>
        <w:tc>
          <w:tcPr>
            <w:tcW w:w="291" w:type="pct"/>
          </w:tcPr>
          <w:p w14:paraId="7C95E4A2" w14:textId="77777777" w:rsidR="007D40C2" w:rsidRPr="00B03E1D" w:rsidRDefault="007D40C2" w:rsidP="00B03E1D">
            <w:pPr>
              <w:jc w:val="right"/>
              <w:rPr>
                <w:rFonts w:ascii="Arial Narrow" w:hAnsi="Arial Narrow"/>
                <w:snapToGrid w:val="0"/>
                <w:sz w:val="20"/>
                <w:lang w:val="es-ES"/>
              </w:rPr>
            </w:pPr>
          </w:p>
        </w:tc>
        <w:tc>
          <w:tcPr>
            <w:tcW w:w="287" w:type="pct"/>
          </w:tcPr>
          <w:p w14:paraId="1D71130A" w14:textId="77777777" w:rsidR="007D40C2" w:rsidRPr="00B03E1D" w:rsidRDefault="007D40C2" w:rsidP="00B03E1D">
            <w:pPr>
              <w:jc w:val="right"/>
              <w:rPr>
                <w:rFonts w:ascii="Arial Narrow" w:hAnsi="Arial Narrow"/>
                <w:snapToGrid w:val="0"/>
                <w:sz w:val="20"/>
                <w:lang w:val="es-ES"/>
              </w:rPr>
            </w:pPr>
          </w:p>
        </w:tc>
        <w:tc>
          <w:tcPr>
            <w:tcW w:w="199" w:type="pct"/>
          </w:tcPr>
          <w:p w14:paraId="15F42799" w14:textId="77777777" w:rsidR="007D40C2" w:rsidRPr="00B03E1D" w:rsidRDefault="007D40C2" w:rsidP="00B03E1D">
            <w:pPr>
              <w:jc w:val="right"/>
              <w:rPr>
                <w:rFonts w:ascii="Arial Narrow" w:hAnsi="Arial Narrow"/>
                <w:snapToGrid w:val="0"/>
                <w:sz w:val="20"/>
                <w:lang w:val="es-ES"/>
              </w:rPr>
            </w:pPr>
          </w:p>
        </w:tc>
        <w:tc>
          <w:tcPr>
            <w:tcW w:w="110" w:type="pct"/>
          </w:tcPr>
          <w:p w14:paraId="529FDE90" w14:textId="77777777" w:rsidR="007D40C2" w:rsidRPr="00B03E1D" w:rsidRDefault="007D40C2" w:rsidP="00B03E1D">
            <w:pPr>
              <w:jc w:val="right"/>
              <w:rPr>
                <w:rFonts w:ascii="Arial Narrow" w:hAnsi="Arial Narrow"/>
                <w:snapToGrid w:val="0"/>
                <w:sz w:val="20"/>
                <w:lang w:val="es-ES"/>
              </w:rPr>
            </w:pPr>
          </w:p>
        </w:tc>
        <w:tc>
          <w:tcPr>
            <w:tcW w:w="582" w:type="pct"/>
            <w:gridSpan w:val="2"/>
          </w:tcPr>
          <w:p w14:paraId="5A2A2D2D" w14:textId="77777777" w:rsidR="007D40C2" w:rsidRPr="00B03E1D" w:rsidRDefault="007D40C2" w:rsidP="00B03E1D">
            <w:pPr>
              <w:jc w:val="right"/>
              <w:rPr>
                <w:rFonts w:ascii="Arial Narrow" w:hAnsi="Arial Narrow"/>
                <w:snapToGrid w:val="0"/>
                <w:sz w:val="20"/>
                <w:lang w:val="es-ES"/>
              </w:rPr>
            </w:pPr>
          </w:p>
        </w:tc>
        <w:tc>
          <w:tcPr>
            <w:tcW w:w="43" w:type="pct"/>
          </w:tcPr>
          <w:p w14:paraId="1F1402A6" w14:textId="77777777" w:rsidR="007D40C2" w:rsidRPr="00B03E1D" w:rsidRDefault="007D40C2" w:rsidP="00B03E1D">
            <w:pPr>
              <w:jc w:val="right"/>
              <w:rPr>
                <w:rFonts w:ascii="Arial Narrow" w:hAnsi="Arial Narrow"/>
                <w:snapToGrid w:val="0"/>
                <w:sz w:val="20"/>
                <w:lang w:val="es-ES"/>
              </w:rPr>
            </w:pPr>
          </w:p>
        </w:tc>
        <w:tc>
          <w:tcPr>
            <w:tcW w:w="541" w:type="pct"/>
          </w:tcPr>
          <w:p w14:paraId="5DB651FA" w14:textId="77777777" w:rsidR="007D40C2" w:rsidRPr="00BB474D" w:rsidRDefault="007D40C2" w:rsidP="00B03E1D">
            <w:pPr>
              <w:jc w:val="right"/>
              <w:rPr>
                <w:rFonts w:ascii="Museo Sans 300" w:hAnsi="Museo Sans 300"/>
                <w:snapToGrid w:val="0"/>
                <w:sz w:val="20"/>
                <w:lang w:val="es-ES"/>
              </w:rPr>
            </w:pPr>
          </w:p>
        </w:tc>
        <w:tc>
          <w:tcPr>
            <w:tcW w:w="43" w:type="pct"/>
          </w:tcPr>
          <w:p w14:paraId="3673BC16" w14:textId="77777777" w:rsidR="007D40C2" w:rsidRPr="00BB474D" w:rsidRDefault="007D40C2" w:rsidP="00B03E1D">
            <w:pPr>
              <w:jc w:val="right"/>
              <w:rPr>
                <w:rFonts w:ascii="Museo Sans 300" w:hAnsi="Museo Sans 300"/>
                <w:snapToGrid w:val="0"/>
                <w:sz w:val="20"/>
                <w:lang w:val="es-ES"/>
              </w:rPr>
            </w:pPr>
          </w:p>
        </w:tc>
        <w:tc>
          <w:tcPr>
            <w:tcW w:w="611" w:type="pct"/>
          </w:tcPr>
          <w:p w14:paraId="110370C9" w14:textId="77777777" w:rsidR="007D40C2" w:rsidRPr="00BB474D" w:rsidRDefault="007D40C2" w:rsidP="00B03E1D">
            <w:pPr>
              <w:jc w:val="right"/>
              <w:rPr>
                <w:rFonts w:ascii="Museo Sans 300" w:hAnsi="Museo Sans 300"/>
                <w:snapToGrid w:val="0"/>
                <w:sz w:val="20"/>
                <w:lang w:val="es-ES"/>
              </w:rPr>
            </w:pPr>
          </w:p>
        </w:tc>
        <w:tc>
          <w:tcPr>
            <w:tcW w:w="51" w:type="pct"/>
          </w:tcPr>
          <w:p w14:paraId="4C0A8BDC" w14:textId="77777777" w:rsidR="007D40C2" w:rsidRPr="00BB474D" w:rsidRDefault="007D40C2" w:rsidP="00B03E1D">
            <w:pPr>
              <w:jc w:val="right"/>
              <w:rPr>
                <w:rFonts w:ascii="Museo Sans 300" w:hAnsi="Museo Sans 300"/>
                <w:snapToGrid w:val="0"/>
                <w:sz w:val="20"/>
                <w:lang w:val="es-ES"/>
              </w:rPr>
            </w:pPr>
          </w:p>
        </w:tc>
        <w:tc>
          <w:tcPr>
            <w:tcW w:w="319" w:type="pct"/>
            <w:gridSpan w:val="2"/>
          </w:tcPr>
          <w:p w14:paraId="4BA463A4" w14:textId="77777777" w:rsidR="007D40C2" w:rsidRPr="00B03E1D" w:rsidRDefault="007D40C2" w:rsidP="00B03E1D">
            <w:pPr>
              <w:jc w:val="right"/>
              <w:rPr>
                <w:rFonts w:ascii="Arial Narrow" w:hAnsi="Arial Narrow"/>
                <w:snapToGrid w:val="0"/>
                <w:sz w:val="22"/>
                <w:lang w:val="es-ES"/>
              </w:rPr>
            </w:pPr>
          </w:p>
        </w:tc>
        <w:tc>
          <w:tcPr>
            <w:tcW w:w="184" w:type="pct"/>
            <w:gridSpan w:val="2"/>
          </w:tcPr>
          <w:p w14:paraId="7C8F79EB" w14:textId="77777777" w:rsidR="007D40C2" w:rsidRPr="00B03E1D" w:rsidRDefault="007D40C2" w:rsidP="00B03E1D">
            <w:pPr>
              <w:jc w:val="right"/>
              <w:rPr>
                <w:rFonts w:ascii="Arial Narrow" w:hAnsi="Arial Narrow"/>
                <w:snapToGrid w:val="0"/>
                <w:sz w:val="22"/>
                <w:lang w:val="es-ES"/>
              </w:rPr>
            </w:pPr>
          </w:p>
        </w:tc>
        <w:tc>
          <w:tcPr>
            <w:tcW w:w="448" w:type="pct"/>
            <w:gridSpan w:val="2"/>
          </w:tcPr>
          <w:p w14:paraId="2745296E" w14:textId="77777777" w:rsidR="007D40C2" w:rsidRPr="00B03E1D" w:rsidRDefault="007D40C2" w:rsidP="00B03E1D">
            <w:pPr>
              <w:jc w:val="right"/>
              <w:rPr>
                <w:rFonts w:ascii="Arial Narrow" w:hAnsi="Arial Narrow"/>
                <w:snapToGrid w:val="0"/>
                <w:sz w:val="22"/>
                <w:lang w:val="es-ES"/>
              </w:rPr>
            </w:pPr>
          </w:p>
        </w:tc>
        <w:tc>
          <w:tcPr>
            <w:tcW w:w="42" w:type="pct"/>
            <w:gridSpan w:val="2"/>
          </w:tcPr>
          <w:p w14:paraId="23531A95" w14:textId="77777777" w:rsidR="007D40C2" w:rsidRPr="00B03E1D" w:rsidRDefault="007D40C2" w:rsidP="00B03E1D">
            <w:pPr>
              <w:jc w:val="right"/>
              <w:rPr>
                <w:rFonts w:ascii="Arial Narrow" w:hAnsi="Arial Narrow"/>
                <w:snapToGrid w:val="0"/>
                <w:sz w:val="22"/>
                <w:lang w:val="es-ES"/>
              </w:rPr>
            </w:pPr>
          </w:p>
        </w:tc>
        <w:tc>
          <w:tcPr>
            <w:tcW w:w="521" w:type="pct"/>
            <w:gridSpan w:val="2"/>
          </w:tcPr>
          <w:p w14:paraId="462F93C1" w14:textId="77777777" w:rsidR="007D40C2" w:rsidRPr="00B03E1D" w:rsidRDefault="007D40C2" w:rsidP="00B03E1D">
            <w:pPr>
              <w:jc w:val="right"/>
              <w:rPr>
                <w:rFonts w:ascii="Arial Narrow" w:hAnsi="Arial Narrow"/>
                <w:snapToGrid w:val="0"/>
                <w:sz w:val="22"/>
                <w:lang w:val="es-ES"/>
              </w:rPr>
            </w:pPr>
          </w:p>
        </w:tc>
        <w:tc>
          <w:tcPr>
            <w:tcW w:w="119" w:type="pct"/>
            <w:gridSpan w:val="3"/>
          </w:tcPr>
          <w:p w14:paraId="2A4433D9" w14:textId="77777777" w:rsidR="007D40C2" w:rsidRPr="00B03E1D" w:rsidRDefault="007D40C2" w:rsidP="00B03E1D">
            <w:pPr>
              <w:jc w:val="right"/>
              <w:rPr>
                <w:rFonts w:ascii="Arial Narrow" w:hAnsi="Arial Narrow"/>
                <w:snapToGrid w:val="0"/>
                <w:sz w:val="22"/>
                <w:lang w:val="es-ES"/>
              </w:rPr>
            </w:pPr>
          </w:p>
        </w:tc>
        <w:tc>
          <w:tcPr>
            <w:tcW w:w="598" w:type="pct"/>
          </w:tcPr>
          <w:p w14:paraId="1585D26B" w14:textId="27DD1436" w:rsidR="007D40C2" w:rsidRPr="00BB474D" w:rsidRDefault="007D40C2" w:rsidP="00B03E1D">
            <w:pPr>
              <w:jc w:val="right"/>
              <w:rPr>
                <w:rFonts w:ascii="Museo Sans 300" w:hAnsi="Museo Sans 300"/>
                <w:b/>
                <w:snapToGrid w:val="0"/>
                <w:sz w:val="18"/>
                <w:szCs w:val="18"/>
                <w:lang w:val="es-ES"/>
              </w:rPr>
            </w:pPr>
            <w:r w:rsidRPr="00BB474D">
              <w:rPr>
                <w:rFonts w:ascii="Museo Sans 300" w:hAnsi="Museo Sans 300"/>
                <w:b/>
                <w:snapToGrid w:val="0"/>
                <w:sz w:val="18"/>
                <w:szCs w:val="18"/>
                <w:lang w:val="es-ES"/>
              </w:rPr>
              <w:t>A</w:t>
            </w:r>
            <w:r w:rsidR="007E65C3" w:rsidRPr="00BB474D">
              <w:rPr>
                <w:rFonts w:ascii="Museo Sans 300" w:hAnsi="Museo Sans 300"/>
                <w:b/>
                <w:snapToGrid w:val="0"/>
                <w:sz w:val="18"/>
                <w:szCs w:val="18"/>
                <w:lang w:val="es-ES"/>
              </w:rPr>
              <w:t>nexo No.</w:t>
            </w:r>
            <w:r w:rsidRPr="00BB474D">
              <w:rPr>
                <w:rFonts w:ascii="Museo Sans 300" w:hAnsi="Museo Sans 300"/>
                <w:b/>
                <w:snapToGrid w:val="0"/>
                <w:sz w:val="18"/>
                <w:szCs w:val="18"/>
                <w:lang w:val="es-ES"/>
              </w:rPr>
              <w:t xml:space="preserve"> 4</w:t>
            </w:r>
          </w:p>
        </w:tc>
      </w:tr>
      <w:tr w:rsidR="007D40C2" w:rsidRPr="00B03E1D" w14:paraId="6A6093D9" w14:textId="77777777" w:rsidTr="003F78E3">
        <w:trPr>
          <w:cantSplit/>
          <w:trHeight w:val="229"/>
        </w:trPr>
        <w:tc>
          <w:tcPr>
            <w:tcW w:w="5000" w:type="pct"/>
            <w:gridSpan w:val="26"/>
          </w:tcPr>
          <w:p w14:paraId="19298F06" w14:textId="77777777" w:rsidR="007D40C2" w:rsidRPr="00BB474D" w:rsidRDefault="007D40C2" w:rsidP="00B03E1D">
            <w:pPr>
              <w:jc w:val="center"/>
              <w:rPr>
                <w:rFonts w:ascii="Museo Sans 300" w:hAnsi="Museo Sans 300"/>
                <w:b/>
                <w:snapToGrid w:val="0"/>
                <w:sz w:val="20"/>
                <w:lang w:val="es-ES"/>
              </w:rPr>
            </w:pPr>
            <w:r w:rsidRPr="00BB474D">
              <w:rPr>
                <w:rFonts w:ascii="Museo Sans 300" w:hAnsi="Museo Sans 300"/>
                <w:b/>
                <w:snapToGrid w:val="0"/>
                <w:sz w:val="20"/>
                <w:lang w:val="es-ES"/>
              </w:rPr>
              <w:t xml:space="preserve"> (Nombre del Banco)</w:t>
            </w:r>
          </w:p>
        </w:tc>
      </w:tr>
      <w:tr w:rsidR="007D40C2" w:rsidRPr="00B03E1D" w14:paraId="373ABA49" w14:textId="77777777" w:rsidTr="003F78E3">
        <w:trPr>
          <w:cantSplit/>
          <w:trHeight w:val="229"/>
        </w:trPr>
        <w:tc>
          <w:tcPr>
            <w:tcW w:w="5000" w:type="pct"/>
            <w:gridSpan w:val="26"/>
          </w:tcPr>
          <w:p w14:paraId="1614CE4A" w14:textId="77777777" w:rsidR="007D40C2" w:rsidRPr="00BB474D" w:rsidRDefault="007D40C2" w:rsidP="00B03E1D">
            <w:pPr>
              <w:jc w:val="center"/>
              <w:rPr>
                <w:rFonts w:ascii="Museo Sans 300" w:hAnsi="Museo Sans 300"/>
                <w:b/>
                <w:snapToGrid w:val="0"/>
                <w:sz w:val="20"/>
                <w:lang w:val="es-ES"/>
              </w:rPr>
            </w:pPr>
            <w:r w:rsidRPr="00BB474D">
              <w:rPr>
                <w:rFonts w:ascii="Museo Sans 300" w:hAnsi="Museo Sans 300"/>
                <w:b/>
                <w:snapToGrid w:val="0"/>
                <w:sz w:val="20"/>
                <w:lang w:val="es-ES"/>
              </w:rPr>
              <w:t xml:space="preserve">ESTADO DE CAMBIOS EN EL PATRIMONIO </w:t>
            </w:r>
          </w:p>
        </w:tc>
      </w:tr>
      <w:tr w:rsidR="007D40C2" w:rsidRPr="00B03E1D" w14:paraId="770F7F46" w14:textId="77777777" w:rsidTr="003F78E3">
        <w:trPr>
          <w:cantSplit/>
          <w:trHeight w:val="229"/>
        </w:trPr>
        <w:tc>
          <w:tcPr>
            <w:tcW w:w="5000" w:type="pct"/>
            <w:gridSpan w:val="26"/>
          </w:tcPr>
          <w:p w14:paraId="63094E58" w14:textId="77777777" w:rsidR="007D40C2" w:rsidRPr="00BB474D" w:rsidRDefault="007D40C2" w:rsidP="00B03E1D">
            <w:pPr>
              <w:jc w:val="center"/>
              <w:rPr>
                <w:rFonts w:ascii="Museo Sans 300" w:hAnsi="Museo Sans 300"/>
                <w:b/>
                <w:snapToGrid w:val="0"/>
                <w:sz w:val="20"/>
                <w:lang w:val="es-ES"/>
              </w:rPr>
            </w:pPr>
            <w:r w:rsidRPr="00BB474D">
              <w:rPr>
                <w:rFonts w:ascii="Museo Sans 300" w:hAnsi="Museo Sans 300"/>
                <w:b/>
                <w:snapToGrid w:val="0"/>
                <w:sz w:val="20"/>
                <w:lang w:val="es-ES"/>
              </w:rPr>
              <w:t>POR EL PERÍODO</w:t>
            </w:r>
          </w:p>
        </w:tc>
      </w:tr>
      <w:tr w:rsidR="007D40C2" w:rsidRPr="00B03E1D" w14:paraId="1C9953A2" w14:textId="77777777" w:rsidTr="003F78E3">
        <w:trPr>
          <w:cantSplit/>
          <w:trHeight w:val="238"/>
        </w:trPr>
        <w:tc>
          <w:tcPr>
            <w:tcW w:w="5000" w:type="pct"/>
            <w:gridSpan w:val="26"/>
            <w:tcBorders>
              <w:bottom w:val="single" w:sz="12" w:space="0" w:color="auto"/>
            </w:tcBorders>
          </w:tcPr>
          <w:p w14:paraId="2892A38E" w14:textId="77777777" w:rsidR="007D40C2" w:rsidRPr="00BB474D" w:rsidRDefault="007D40C2" w:rsidP="00B03E1D">
            <w:pPr>
              <w:jc w:val="center"/>
              <w:rPr>
                <w:rFonts w:ascii="Museo Sans 300" w:hAnsi="Museo Sans 300"/>
                <w:snapToGrid w:val="0"/>
                <w:sz w:val="20"/>
                <w:lang w:val="es-ES"/>
              </w:rPr>
            </w:pPr>
            <w:r w:rsidRPr="00BB474D">
              <w:rPr>
                <w:rFonts w:ascii="Museo Sans 300" w:hAnsi="Museo Sans 300"/>
                <w:snapToGrid w:val="0"/>
                <w:sz w:val="20"/>
                <w:lang w:val="es-ES"/>
              </w:rPr>
              <w:t>(Expresado en dólares de los Estados Unidos de América)</w:t>
            </w:r>
          </w:p>
        </w:tc>
      </w:tr>
      <w:tr w:rsidR="00C5015B" w:rsidRPr="00B03E1D" w14:paraId="78CB0D31" w14:textId="77777777" w:rsidTr="003F78E3">
        <w:trPr>
          <w:trHeight w:val="537"/>
        </w:trPr>
        <w:tc>
          <w:tcPr>
            <w:tcW w:w="577" w:type="pct"/>
            <w:gridSpan w:val="2"/>
            <w:tcBorders>
              <w:top w:val="single" w:sz="12" w:space="0" w:color="auto"/>
              <w:left w:val="single" w:sz="12" w:space="0" w:color="auto"/>
              <w:bottom w:val="single" w:sz="12" w:space="0" w:color="auto"/>
            </w:tcBorders>
          </w:tcPr>
          <w:p w14:paraId="412A278C" w14:textId="77777777" w:rsidR="007D40C2" w:rsidRPr="00BB474D" w:rsidRDefault="007D40C2" w:rsidP="00B03E1D">
            <w:pPr>
              <w:jc w:val="center"/>
              <w:rPr>
                <w:rFonts w:ascii="Museo Sans 300" w:hAnsi="Museo Sans 300"/>
                <w:b/>
                <w:snapToGrid w:val="0"/>
                <w:sz w:val="16"/>
                <w:szCs w:val="16"/>
                <w:lang w:val="es-ES"/>
              </w:rPr>
            </w:pPr>
            <w:r w:rsidRPr="00BB474D">
              <w:rPr>
                <w:rFonts w:ascii="Museo Sans 300" w:hAnsi="Museo Sans 300"/>
                <w:b/>
                <w:snapToGrid w:val="0"/>
                <w:sz w:val="16"/>
                <w:szCs w:val="16"/>
                <w:lang w:val="es-ES"/>
              </w:rPr>
              <w:t>CONCEPTOS</w:t>
            </w:r>
          </w:p>
        </w:tc>
        <w:tc>
          <w:tcPr>
            <w:tcW w:w="199" w:type="pct"/>
            <w:tcBorders>
              <w:top w:val="single" w:sz="12" w:space="0" w:color="auto"/>
              <w:bottom w:val="single" w:sz="12" w:space="0" w:color="auto"/>
            </w:tcBorders>
          </w:tcPr>
          <w:p w14:paraId="093BFA75" w14:textId="77777777" w:rsidR="007D40C2" w:rsidRPr="00BB474D" w:rsidRDefault="007D40C2" w:rsidP="00B03E1D">
            <w:pPr>
              <w:jc w:val="center"/>
              <w:rPr>
                <w:rFonts w:ascii="Museo Sans 300" w:hAnsi="Museo Sans 300"/>
                <w:b/>
                <w:snapToGrid w:val="0"/>
                <w:sz w:val="16"/>
                <w:szCs w:val="16"/>
                <w:lang w:val="es-ES"/>
              </w:rPr>
            </w:pPr>
          </w:p>
        </w:tc>
        <w:tc>
          <w:tcPr>
            <w:tcW w:w="194" w:type="pct"/>
            <w:gridSpan w:val="2"/>
            <w:tcBorders>
              <w:top w:val="single" w:sz="12" w:space="0" w:color="auto"/>
              <w:bottom w:val="single" w:sz="12" w:space="0" w:color="auto"/>
              <w:right w:val="single" w:sz="6" w:space="0" w:color="auto"/>
            </w:tcBorders>
          </w:tcPr>
          <w:p w14:paraId="5D0410C0" w14:textId="77777777" w:rsidR="007D40C2" w:rsidRPr="00BB474D" w:rsidRDefault="007D40C2" w:rsidP="00B03E1D">
            <w:pPr>
              <w:jc w:val="center"/>
              <w:rPr>
                <w:rFonts w:ascii="Museo Sans 300" w:hAnsi="Museo Sans 300"/>
                <w:b/>
                <w:snapToGrid w:val="0"/>
                <w:sz w:val="16"/>
                <w:szCs w:val="16"/>
                <w:lang w:val="es-ES"/>
              </w:rPr>
            </w:pPr>
          </w:p>
        </w:tc>
        <w:tc>
          <w:tcPr>
            <w:tcW w:w="541" w:type="pct"/>
            <w:gridSpan w:val="2"/>
            <w:tcBorders>
              <w:top w:val="single" w:sz="12" w:space="0" w:color="auto"/>
              <w:left w:val="single" w:sz="6" w:space="0" w:color="auto"/>
              <w:bottom w:val="single" w:sz="12" w:space="0" w:color="auto"/>
            </w:tcBorders>
          </w:tcPr>
          <w:p w14:paraId="00038313" w14:textId="77777777" w:rsidR="007D40C2" w:rsidRPr="00BB474D" w:rsidRDefault="007D40C2" w:rsidP="00B03E1D">
            <w:pPr>
              <w:jc w:val="center"/>
              <w:rPr>
                <w:rFonts w:ascii="Museo Sans 300" w:hAnsi="Museo Sans 300"/>
                <w:b/>
                <w:snapToGrid w:val="0"/>
                <w:sz w:val="16"/>
                <w:szCs w:val="16"/>
                <w:vertAlign w:val="subscript"/>
                <w:lang w:val="es-ES"/>
              </w:rPr>
            </w:pPr>
            <w:r w:rsidRPr="00BB474D">
              <w:rPr>
                <w:rFonts w:ascii="Museo Sans 300" w:hAnsi="Museo Sans 300"/>
                <w:b/>
                <w:snapToGrid w:val="0"/>
                <w:sz w:val="16"/>
                <w:szCs w:val="16"/>
                <w:lang w:val="es-ES"/>
              </w:rPr>
              <w:t>Saldo al 31/12/200X</w:t>
            </w:r>
            <w:r w:rsidRPr="00BB474D">
              <w:rPr>
                <w:rFonts w:ascii="Museo Sans 300" w:hAnsi="Museo Sans 300"/>
                <w:b/>
                <w:snapToGrid w:val="0"/>
                <w:sz w:val="16"/>
                <w:szCs w:val="16"/>
                <w:vertAlign w:val="subscript"/>
                <w:lang w:val="es-ES"/>
              </w:rPr>
              <w:t>1</w:t>
            </w:r>
          </w:p>
        </w:tc>
        <w:tc>
          <w:tcPr>
            <w:tcW w:w="541" w:type="pct"/>
            <w:tcBorders>
              <w:top w:val="single" w:sz="12" w:space="0" w:color="auto"/>
              <w:bottom w:val="single" w:sz="12" w:space="0" w:color="auto"/>
              <w:right w:val="single" w:sz="6" w:space="0" w:color="auto"/>
            </w:tcBorders>
          </w:tcPr>
          <w:p w14:paraId="21C823E8" w14:textId="77777777" w:rsidR="007D40C2" w:rsidRPr="00BB474D" w:rsidRDefault="007D40C2" w:rsidP="00B03E1D">
            <w:pPr>
              <w:jc w:val="center"/>
              <w:rPr>
                <w:rFonts w:ascii="Museo Sans 300" w:hAnsi="Museo Sans 300"/>
                <w:b/>
                <w:snapToGrid w:val="0"/>
                <w:sz w:val="16"/>
                <w:szCs w:val="16"/>
                <w:lang w:val="es-ES"/>
              </w:rPr>
            </w:pPr>
            <w:r w:rsidRPr="00BB474D">
              <w:rPr>
                <w:rFonts w:ascii="Museo Sans 300" w:hAnsi="Museo Sans 300"/>
                <w:b/>
                <w:snapToGrid w:val="0"/>
                <w:sz w:val="16"/>
                <w:szCs w:val="16"/>
                <w:lang w:val="es-ES"/>
              </w:rPr>
              <w:t>Aumentos</w:t>
            </w:r>
          </w:p>
        </w:tc>
        <w:tc>
          <w:tcPr>
            <w:tcW w:w="43" w:type="pct"/>
            <w:tcBorders>
              <w:top w:val="single" w:sz="12" w:space="0" w:color="auto"/>
              <w:left w:val="single" w:sz="6" w:space="0" w:color="auto"/>
              <w:bottom w:val="single" w:sz="12" w:space="0" w:color="auto"/>
            </w:tcBorders>
          </w:tcPr>
          <w:p w14:paraId="16163102" w14:textId="77777777" w:rsidR="007D40C2" w:rsidRPr="00BB474D" w:rsidRDefault="007D40C2" w:rsidP="00B03E1D">
            <w:pPr>
              <w:jc w:val="center"/>
              <w:rPr>
                <w:rFonts w:ascii="Museo Sans 300" w:hAnsi="Museo Sans 300"/>
                <w:b/>
                <w:snapToGrid w:val="0"/>
                <w:sz w:val="16"/>
                <w:szCs w:val="16"/>
                <w:lang w:val="es-ES"/>
              </w:rPr>
            </w:pPr>
          </w:p>
        </w:tc>
        <w:tc>
          <w:tcPr>
            <w:tcW w:w="669" w:type="pct"/>
            <w:gridSpan w:val="3"/>
            <w:tcBorders>
              <w:top w:val="single" w:sz="12" w:space="0" w:color="auto"/>
              <w:bottom w:val="single" w:sz="12" w:space="0" w:color="auto"/>
            </w:tcBorders>
          </w:tcPr>
          <w:p w14:paraId="6C62E417" w14:textId="77777777" w:rsidR="007D40C2" w:rsidRPr="00BB474D" w:rsidRDefault="007D40C2" w:rsidP="00B03E1D">
            <w:pPr>
              <w:jc w:val="center"/>
              <w:rPr>
                <w:rFonts w:ascii="Museo Sans 300" w:hAnsi="Museo Sans 300"/>
                <w:b/>
                <w:snapToGrid w:val="0"/>
                <w:sz w:val="16"/>
                <w:szCs w:val="16"/>
                <w:lang w:val="es-ES"/>
              </w:rPr>
            </w:pPr>
            <w:r w:rsidRPr="00BB474D">
              <w:rPr>
                <w:rFonts w:ascii="Museo Sans 300" w:hAnsi="Museo Sans 300"/>
                <w:b/>
                <w:snapToGrid w:val="0"/>
                <w:sz w:val="16"/>
                <w:szCs w:val="16"/>
                <w:lang w:val="es-ES"/>
              </w:rPr>
              <w:t>Disminuciones</w:t>
            </w:r>
          </w:p>
        </w:tc>
        <w:tc>
          <w:tcPr>
            <w:tcW w:w="505" w:type="pct"/>
            <w:gridSpan w:val="4"/>
            <w:tcBorders>
              <w:top w:val="single" w:sz="12" w:space="0" w:color="auto"/>
              <w:bottom w:val="single" w:sz="12" w:space="0" w:color="auto"/>
            </w:tcBorders>
          </w:tcPr>
          <w:p w14:paraId="28D53E0E" w14:textId="77777777" w:rsidR="007D40C2" w:rsidRPr="00BB474D" w:rsidRDefault="007D40C2" w:rsidP="00B03E1D">
            <w:pPr>
              <w:jc w:val="center"/>
              <w:rPr>
                <w:rFonts w:ascii="Museo Sans 300" w:hAnsi="Museo Sans 300"/>
                <w:b/>
                <w:snapToGrid w:val="0"/>
                <w:sz w:val="16"/>
                <w:szCs w:val="16"/>
                <w:vertAlign w:val="subscript"/>
                <w:lang w:val="es-ES"/>
              </w:rPr>
            </w:pPr>
            <w:r w:rsidRPr="00BB474D">
              <w:rPr>
                <w:rFonts w:ascii="Museo Sans 300" w:hAnsi="Museo Sans 300"/>
                <w:b/>
                <w:snapToGrid w:val="0"/>
                <w:sz w:val="16"/>
                <w:szCs w:val="16"/>
                <w:lang w:val="es-ES"/>
              </w:rPr>
              <w:t>Saldo al 31/12/200X</w:t>
            </w:r>
            <w:r w:rsidRPr="00BB474D">
              <w:rPr>
                <w:rFonts w:ascii="Museo Sans 300" w:hAnsi="Museo Sans 300"/>
                <w:b/>
                <w:snapToGrid w:val="0"/>
                <w:sz w:val="16"/>
                <w:szCs w:val="16"/>
                <w:vertAlign w:val="subscript"/>
                <w:lang w:val="es-ES"/>
              </w:rPr>
              <w:t>2</w:t>
            </w:r>
          </w:p>
        </w:tc>
        <w:tc>
          <w:tcPr>
            <w:tcW w:w="448" w:type="pct"/>
            <w:gridSpan w:val="2"/>
            <w:tcBorders>
              <w:top w:val="single" w:sz="12" w:space="0" w:color="auto"/>
              <w:bottom w:val="single" w:sz="12" w:space="0" w:color="auto"/>
              <w:right w:val="single" w:sz="6" w:space="0" w:color="auto"/>
            </w:tcBorders>
          </w:tcPr>
          <w:p w14:paraId="17BA6C57" w14:textId="77777777" w:rsidR="007D40C2" w:rsidRPr="00BB474D" w:rsidRDefault="007D40C2" w:rsidP="00B03E1D">
            <w:pPr>
              <w:jc w:val="center"/>
              <w:rPr>
                <w:rFonts w:ascii="Museo Sans 300" w:hAnsi="Museo Sans 300"/>
                <w:b/>
                <w:snapToGrid w:val="0"/>
                <w:sz w:val="16"/>
                <w:szCs w:val="16"/>
                <w:lang w:val="es-ES"/>
              </w:rPr>
            </w:pPr>
            <w:r w:rsidRPr="00BB474D">
              <w:rPr>
                <w:rFonts w:ascii="Museo Sans 300" w:hAnsi="Museo Sans 300"/>
                <w:b/>
                <w:snapToGrid w:val="0"/>
                <w:sz w:val="16"/>
                <w:szCs w:val="16"/>
                <w:lang w:val="es-ES"/>
              </w:rPr>
              <w:t>Aumentos</w:t>
            </w:r>
          </w:p>
        </w:tc>
        <w:tc>
          <w:tcPr>
            <w:tcW w:w="42" w:type="pct"/>
            <w:gridSpan w:val="2"/>
            <w:tcBorders>
              <w:top w:val="single" w:sz="12" w:space="0" w:color="auto"/>
              <w:left w:val="single" w:sz="6" w:space="0" w:color="auto"/>
              <w:bottom w:val="single" w:sz="12" w:space="0" w:color="auto"/>
            </w:tcBorders>
          </w:tcPr>
          <w:p w14:paraId="65DB037F" w14:textId="77777777" w:rsidR="007D40C2" w:rsidRPr="00BB474D" w:rsidRDefault="007D40C2" w:rsidP="00B03E1D">
            <w:pPr>
              <w:jc w:val="center"/>
              <w:rPr>
                <w:rFonts w:ascii="Museo Sans 300" w:hAnsi="Museo Sans 300"/>
                <w:b/>
                <w:snapToGrid w:val="0"/>
                <w:sz w:val="16"/>
                <w:szCs w:val="16"/>
                <w:lang w:val="es-ES"/>
              </w:rPr>
            </w:pPr>
          </w:p>
        </w:tc>
        <w:tc>
          <w:tcPr>
            <w:tcW w:w="624" w:type="pct"/>
            <w:gridSpan w:val="3"/>
            <w:tcBorders>
              <w:top w:val="single" w:sz="12" w:space="0" w:color="auto"/>
              <w:bottom w:val="single" w:sz="12" w:space="0" w:color="auto"/>
            </w:tcBorders>
          </w:tcPr>
          <w:p w14:paraId="1E21FA54" w14:textId="77777777" w:rsidR="007D40C2" w:rsidRPr="00BB474D" w:rsidRDefault="007D40C2" w:rsidP="00B03E1D">
            <w:pPr>
              <w:rPr>
                <w:rFonts w:ascii="Museo Sans 300" w:hAnsi="Museo Sans 300"/>
                <w:b/>
                <w:snapToGrid w:val="0"/>
                <w:sz w:val="16"/>
                <w:szCs w:val="16"/>
                <w:lang w:val="es-ES"/>
              </w:rPr>
            </w:pPr>
            <w:r w:rsidRPr="00BB474D">
              <w:rPr>
                <w:rFonts w:ascii="Museo Sans 300" w:hAnsi="Museo Sans 300"/>
                <w:b/>
                <w:snapToGrid w:val="0"/>
                <w:sz w:val="16"/>
                <w:szCs w:val="16"/>
                <w:lang w:val="es-ES"/>
              </w:rPr>
              <w:t>Disminuciones</w:t>
            </w:r>
          </w:p>
        </w:tc>
        <w:tc>
          <w:tcPr>
            <w:tcW w:w="616" w:type="pct"/>
            <w:gridSpan w:val="3"/>
            <w:tcBorders>
              <w:top w:val="single" w:sz="12" w:space="0" w:color="auto"/>
              <w:bottom w:val="single" w:sz="12" w:space="0" w:color="auto"/>
              <w:right w:val="single" w:sz="12" w:space="0" w:color="auto"/>
            </w:tcBorders>
          </w:tcPr>
          <w:p w14:paraId="188D1E2B" w14:textId="77777777" w:rsidR="007D40C2" w:rsidRPr="00BB474D" w:rsidRDefault="007D40C2" w:rsidP="00B03E1D">
            <w:pPr>
              <w:jc w:val="center"/>
              <w:rPr>
                <w:rFonts w:ascii="Museo Sans 300" w:hAnsi="Museo Sans 300"/>
                <w:b/>
                <w:snapToGrid w:val="0"/>
                <w:sz w:val="16"/>
                <w:szCs w:val="16"/>
                <w:vertAlign w:val="subscript"/>
                <w:lang w:val="es-ES"/>
              </w:rPr>
            </w:pPr>
            <w:r w:rsidRPr="00BB474D">
              <w:rPr>
                <w:rFonts w:ascii="Museo Sans 300" w:hAnsi="Museo Sans 300"/>
                <w:b/>
                <w:snapToGrid w:val="0"/>
                <w:sz w:val="16"/>
                <w:szCs w:val="16"/>
                <w:lang w:val="es-ES"/>
              </w:rPr>
              <w:t>Saldo al 31/12/200X</w:t>
            </w:r>
            <w:r w:rsidRPr="00BB474D">
              <w:rPr>
                <w:rFonts w:ascii="Museo Sans 300" w:hAnsi="Museo Sans 300"/>
                <w:b/>
                <w:snapToGrid w:val="0"/>
                <w:sz w:val="16"/>
                <w:szCs w:val="16"/>
                <w:vertAlign w:val="subscript"/>
                <w:lang w:val="es-ES"/>
              </w:rPr>
              <w:t>3</w:t>
            </w:r>
          </w:p>
        </w:tc>
      </w:tr>
      <w:tr w:rsidR="007F0E8C" w:rsidRPr="00B03E1D" w14:paraId="3498182D" w14:textId="77777777" w:rsidTr="003F78E3">
        <w:trPr>
          <w:trHeight w:val="229"/>
        </w:trPr>
        <w:tc>
          <w:tcPr>
            <w:tcW w:w="291" w:type="pct"/>
            <w:tcBorders>
              <w:top w:val="single" w:sz="12" w:space="0" w:color="auto"/>
              <w:left w:val="single" w:sz="12" w:space="0" w:color="auto"/>
            </w:tcBorders>
          </w:tcPr>
          <w:p w14:paraId="20C60C23" w14:textId="77777777" w:rsidR="007D40C2" w:rsidRPr="00B03E1D" w:rsidRDefault="007D40C2" w:rsidP="00B03E1D">
            <w:pPr>
              <w:jc w:val="right"/>
              <w:rPr>
                <w:rFonts w:ascii="Arial Narrow" w:hAnsi="Arial Narrow"/>
                <w:snapToGrid w:val="0"/>
                <w:sz w:val="20"/>
                <w:lang w:val="es-ES"/>
              </w:rPr>
            </w:pPr>
          </w:p>
        </w:tc>
        <w:tc>
          <w:tcPr>
            <w:tcW w:w="287" w:type="pct"/>
            <w:tcBorders>
              <w:top w:val="single" w:sz="12" w:space="0" w:color="auto"/>
            </w:tcBorders>
          </w:tcPr>
          <w:p w14:paraId="68CC4D97" w14:textId="77777777" w:rsidR="007D40C2" w:rsidRPr="00B03E1D" w:rsidRDefault="007D40C2" w:rsidP="00B03E1D">
            <w:pPr>
              <w:jc w:val="right"/>
              <w:rPr>
                <w:rFonts w:ascii="Arial Narrow" w:hAnsi="Arial Narrow"/>
                <w:snapToGrid w:val="0"/>
                <w:sz w:val="18"/>
                <w:lang w:val="es-ES"/>
              </w:rPr>
            </w:pPr>
          </w:p>
        </w:tc>
        <w:tc>
          <w:tcPr>
            <w:tcW w:w="199" w:type="pct"/>
            <w:tcBorders>
              <w:top w:val="single" w:sz="12" w:space="0" w:color="auto"/>
            </w:tcBorders>
          </w:tcPr>
          <w:p w14:paraId="00C98083" w14:textId="77777777" w:rsidR="007D40C2" w:rsidRPr="00B03E1D" w:rsidRDefault="007D40C2" w:rsidP="00B03E1D">
            <w:pPr>
              <w:jc w:val="right"/>
              <w:rPr>
                <w:rFonts w:ascii="Arial Narrow" w:hAnsi="Arial Narrow"/>
                <w:snapToGrid w:val="0"/>
                <w:sz w:val="22"/>
                <w:szCs w:val="22"/>
                <w:lang w:val="es-ES"/>
              </w:rPr>
            </w:pPr>
          </w:p>
        </w:tc>
        <w:tc>
          <w:tcPr>
            <w:tcW w:w="194" w:type="pct"/>
            <w:gridSpan w:val="2"/>
            <w:tcBorders>
              <w:top w:val="single" w:sz="12" w:space="0" w:color="auto"/>
              <w:right w:val="single" w:sz="6" w:space="0" w:color="auto"/>
            </w:tcBorders>
          </w:tcPr>
          <w:p w14:paraId="4D53CF38" w14:textId="77777777" w:rsidR="007D40C2" w:rsidRPr="00B03E1D" w:rsidRDefault="007D40C2" w:rsidP="00B03E1D">
            <w:pPr>
              <w:jc w:val="right"/>
              <w:rPr>
                <w:rFonts w:ascii="Arial Narrow" w:hAnsi="Arial Narrow"/>
                <w:snapToGrid w:val="0"/>
                <w:sz w:val="22"/>
                <w:szCs w:val="22"/>
                <w:lang w:val="es-ES"/>
              </w:rPr>
            </w:pPr>
          </w:p>
        </w:tc>
        <w:tc>
          <w:tcPr>
            <w:tcW w:w="498" w:type="pct"/>
            <w:tcBorders>
              <w:top w:val="single" w:sz="12" w:space="0" w:color="auto"/>
              <w:left w:val="single" w:sz="6" w:space="0" w:color="auto"/>
              <w:right w:val="single" w:sz="6" w:space="0" w:color="auto"/>
            </w:tcBorders>
          </w:tcPr>
          <w:p w14:paraId="234188F0" w14:textId="77777777" w:rsidR="007D40C2" w:rsidRPr="00C11B06" w:rsidRDefault="007D40C2" w:rsidP="00B03E1D">
            <w:pPr>
              <w:jc w:val="right"/>
              <w:rPr>
                <w:rFonts w:ascii="Arial Narrow" w:hAnsi="Arial Narrow"/>
                <w:snapToGrid w:val="0"/>
                <w:sz w:val="16"/>
                <w:szCs w:val="16"/>
                <w:lang w:val="es-ES"/>
              </w:rPr>
            </w:pPr>
          </w:p>
        </w:tc>
        <w:tc>
          <w:tcPr>
            <w:tcW w:w="43" w:type="pct"/>
            <w:tcBorders>
              <w:top w:val="single" w:sz="12" w:space="0" w:color="auto"/>
              <w:left w:val="single" w:sz="6" w:space="0" w:color="auto"/>
            </w:tcBorders>
          </w:tcPr>
          <w:p w14:paraId="242F2C37" w14:textId="77777777" w:rsidR="007D40C2" w:rsidRPr="00C11B06" w:rsidRDefault="007D40C2" w:rsidP="00B03E1D">
            <w:pPr>
              <w:jc w:val="right"/>
              <w:rPr>
                <w:rFonts w:ascii="Arial Narrow" w:hAnsi="Arial Narrow"/>
                <w:snapToGrid w:val="0"/>
                <w:sz w:val="16"/>
                <w:szCs w:val="16"/>
                <w:lang w:val="es-ES"/>
              </w:rPr>
            </w:pPr>
          </w:p>
        </w:tc>
        <w:tc>
          <w:tcPr>
            <w:tcW w:w="541" w:type="pct"/>
            <w:tcBorders>
              <w:top w:val="single" w:sz="12" w:space="0" w:color="auto"/>
              <w:right w:val="single" w:sz="6" w:space="0" w:color="auto"/>
            </w:tcBorders>
          </w:tcPr>
          <w:p w14:paraId="40C00954" w14:textId="77777777" w:rsidR="007D40C2" w:rsidRPr="00C11B06" w:rsidRDefault="007D40C2" w:rsidP="00B03E1D">
            <w:pPr>
              <w:jc w:val="right"/>
              <w:rPr>
                <w:rFonts w:ascii="Arial Narrow" w:hAnsi="Arial Narrow"/>
                <w:snapToGrid w:val="0"/>
                <w:sz w:val="16"/>
                <w:szCs w:val="16"/>
                <w:lang w:val="es-ES"/>
              </w:rPr>
            </w:pPr>
          </w:p>
        </w:tc>
        <w:tc>
          <w:tcPr>
            <w:tcW w:w="43" w:type="pct"/>
            <w:tcBorders>
              <w:top w:val="single" w:sz="12" w:space="0" w:color="auto"/>
              <w:left w:val="single" w:sz="6" w:space="0" w:color="auto"/>
            </w:tcBorders>
          </w:tcPr>
          <w:p w14:paraId="2232C312" w14:textId="77777777" w:rsidR="007D40C2" w:rsidRPr="00C11B06" w:rsidRDefault="007D40C2" w:rsidP="00B03E1D">
            <w:pPr>
              <w:jc w:val="right"/>
              <w:rPr>
                <w:rFonts w:ascii="Arial Narrow" w:hAnsi="Arial Narrow"/>
                <w:snapToGrid w:val="0"/>
                <w:sz w:val="16"/>
                <w:szCs w:val="16"/>
                <w:lang w:val="es-ES"/>
              </w:rPr>
            </w:pPr>
          </w:p>
        </w:tc>
        <w:tc>
          <w:tcPr>
            <w:tcW w:w="611" w:type="pct"/>
            <w:tcBorders>
              <w:top w:val="single" w:sz="12" w:space="0" w:color="auto"/>
              <w:right w:val="single" w:sz="6" w:space="0" w:color="auto"/>
            </w:tcBorders>
          </w:tcPr>
          <w:p w14:paraId="10723E11" w14:textId="77777777" w:rsidR="007D40C2" w:rsidRPr="00C11B06" w:rsidRDefault="007D40C2" w:rsidP="00B03E1D">
            <w:pPr>
              <w:jc w:val="right"/>
              <w:rPr>
                <w:rFonts w:ascii="Arial Narrow" w:hAnsi="Arial Narrow"/>
                <w:snapToGrid w:val="0"/>
                <w:sz w:val="16"/>
                <w:szCs w:val="16"/>
                <w:lang w:val="es-ES"/>
              </w:rPr>
            </w:pPr>
          </w:p>
        </w:tc>
        <w:tc>
          <w:tcPr>
            <w:tcW w:w="58" w:type="pct"/>
            <w:gridSpan w:val="2"/>
            <w:tcBorders>
              <w:top w:val="single" w:sz="12" w:space="0" w:color="auto"/>
              <w:left w:val="single" w:sz="6" w:space="0" w:color="auto"/>
            </w:tcBorders>
          </w:tcPr>
          <w:p w14:paraId="09C3D251" w14:textId="77777777" w:rsidR="007D40C2" w:rsidRPr="00C11B06" w:rsidRDefault="007D40C2" w:rsidP="00B03E1D">
            <w:pPr>
              <w:jc w:val="right"/>
              <w:rPr>
                <w:rFonts w:ascii="Arial Narrow" w:hAnsi="Arial Narrow"/>
                <w:snapToGrid w:val="0"/>
                <w:sz w:val="16"/>
                <w:szCs w:val="16"/>
                <w:lang w:val="es-ES"/>
              </w:rPr>
            </w:pPr>
          </w:p>
        </w:tc>
        <w:tc>
          <w:tcPr>
            <w:tcW w:w="453" w:type="pct"/>
            <w:gridSpan w:val="2"/>
            <w:tcBorders>
              <w:top w:val="single" w:sz="12" w:space="0" w:color="auto"/>
              <w:right w:val="single" w:sz="6" w:space="0" w:color="auto"/>
            </w:tcBorders>
          </w:tcPr>
          <w:p w14:paraId="3868337C" w14:textId="77777777" w:rsidR="007D40C2" w:rsidRPr="00C11B06" w:rsidRDefault="007D40C2" w:rsidP="00B03E1D">
            <w:pPr>
              <w:jc w:val="right"/>
              <w:rPr>
                <w:rFonts w:ascii="Arial Narrow" w:hAnsi="Arial Narrow"/>
                <w:snapToGrid w:val="0"/>
                <w:sz w:val="16"/>
                <w:szCs w:val="16"/>
                <w:lang w:val="es-ES"/>
              </w:rPr>
            </w:pPr>
          </w:p>
        </w:tc>
        <w:tc>
          <w:tcPr>
            <w:tcW w:w="52" w:type="pct"/>
            <w:gridSpan w:val="2"/>
            <w:tcBorders>
              <w:top w:val="single" w:sz="12" w:space="0" w:color="auto"/>
              <w:left w:val="single" w:sz="6" w:space="0" w:color="auto"/>
            </w:tcBorders>
          </w:tcPr>
          <w:p w14:paraId="108BEF85" w14:textId="77777777" w:rsidR="007D40C2" w:rsidRPr="00C11B06" w:rsidRDefault="007D40C2" w:rsidP="00B03E1D">
            <w:pPr>
              <w:jc w:val="right"/>
              <w:rPr>
                <w:rFonts w:ascii="Arial Narrow" w:hAnsi="Arial Narrow"/>
                <w:snapToGrid w:val="0"/>
                <w:sz w:val="16"/>
                <w:szCs w:val="16"/>
                <w:lang w:val="es-ES"/>
              </w:rPr>
            </w:pPr>
          </w:p>
        </w:tc>
        <w:tc>
          <w:tcPr>
            <w:tcW w:w="448" w:type="pct"/>
            <w:gridSpan w:val="2"/>
            <w:tcBorders>
              <w:top w:val="single" w:sz="12" w:space="0" w:color="auto"/>
              <w:right w:val="single" w:sz="6" w:space="0" w:color="auto"/>
            </w:tcBorders>
          </w:tcPr>
          <w:p w14:paraId="63708221" w14:textId="77777777" w:rsidR="007D40C2" w:rsidRPr="00C11B06" w:rsidRDefault="007D40C2" w:rsidP="00B03E1D">
            <w:pPr>
              <w:jc w:val="right"/>
              <w:rPr>
                <w:rFonts w:ascii="Arial Narrow" w:hAnsi="Arial Narrow"/>
                <w:snapToGrid w:val="0"/>
                <w:sz w:val="16"/>
                <w:szCs w:val="16"/>
                <w:lang w:val="es-ES"/>
              </w:rPr>
            </w:pPr>
          </w:p>
        </w:tc>
        <w:tc>
          <w:tcPr>
            <w:tcW w:w="42" w:type="pct"/>
            <w:gridSpan w:val="2"/>
            <w:tcBorders>
              <w:top w:val="single" w:sz="12" w:space="0" w:color="auto"/>
              <w:left w:val="single" w:sz="6" w:space="0" w:color="auto"/>
            </w:tcBorders>
          </w:tcPr>
          <w:p w14:paraId="6E3D0A65" w14:textId="77777777" w:rsidR="007D40C2" w:rsidRPr="00C11B06" w:rsidRDefault="007D40C2" w:rsidP="00B03E1D">
            <w:pPr>
              <w:jc w:val="right"/>
              <w:rPr>
                <w:rFonts w:ascii="Arial Narrow" w:hAnsi="Arial Narrow"/>
                <w:snapToGrid w:val="0"/>
                <w:sz w:val="16"/>
                <w:szCs w:val="16"/>
                <w:lang w:val="es-ES"/>
              </w:rPr>
            </w:pPr>
          </w:p>
        </w:tc>
        <w:tc>
          <w:tcPr>
            <w:tcW w:w="583" w:type="pct"/>
            <w:gridSpan w:val="2"/>
            <w:tcBorders>
              <w:top w:val="single" w:sz="12" w:space="0" w:color="auto"/>
              <w:right w:val="single" w:sz="6" w:space="0" w:color="auto"/>
            </w:tcBorders>
          </w:tcPr>
          <w:p w14:paraId="36C4BFCD" w14:textId="77777777" w:rsidR="007D40C2" w:rsidRPr="00C11B06" w:rsidRDefault="007D40C2" w:rsidP="00B03E1D">
            <w:pPr>
              <w:jc w:val="right"/>
              <w:rPr>
                <w:rFonts w:ascii="Arial Narrow" w:hAnsi="Arial Narrow"/>
                <w:snapToGrid w:val="0"/>
                <w:sz w:val="16"/>
                <w:szCs w:val="16"/>
                <w:lang w:val="es-ES"/>
              </w:rPr>
            </w:pPr>
          </w:p>
        </w:tc>
        <w:tc>
          <w:tcPr>
            <w:tcW w:w="41" w:type="pct"/>
            <w:tcBorders>
              <w:top w:val="single" w:sz="12" w:space="0" w:color="auto"/>
              <w:left w:val="single" w:sz="6" w:space="0" w:color="auto"/>
            </w:tcBorders>
          </w:tcPr>
          <w:p w14:paraId="34FEDFBC" w14:textId="77777777" w:rsidR="007D40C2" w:rsidRPr="00C11B06" w:rsidRDefault="007D40C2" w:rsidP="00B03E1D">
            <w:pPr>
              <w:jc w:val="right"/>
              <w:rPr>
                <w:rFonts w:ascii="Arial Narrow" w:hAnsi="Arial Narrow"/>
                <w:snapToGrid w:val="0"/>
                <w:sz w:val="16"/>
                <w:szCs w:val="16"/>
                <w:lang w:val="es-ES"/>
              </w:rPr>
            </w:pPr>
          </w:p>
        </w:tc>
        <w:tc>
          <w:tcPr>
            <w:tcW w:w="616" w:type="pct"/>
            <w:gridSpan w:val="3"/>
            <w:tcBorders>
              <w:top w:val="single" w:sz="12" w:space="0" w:color="auto"/>
              <w:right w:val="single" w:sz="12" w:space="0" w:color="auto"/>
            </w:tcBorders>
          </w:tcPr>
          <w:p w14:paraId="30D9F4FB" w14:textId="77777777" w:rsidR="007D40C2" w:rsidRPr="00C11B06" w:rsidRDefault="007D40C2" w:rsidP="00B03E1D">
            <w:pPr>
              <w:jc w:val="right"/>
              <w:rPr>
                <w:rFonts w:ascii="Arial Narrow" w:hAnsi="Arial Narrow"/>
                <w:snapToGrid w:val="0"/>
                <w:sz w:val="16"/>
                <w:szCs w:val="16"/>
                <w:lang w:val="es-ES"/>
              </w:rPr>
            </w:pPr>
          </w:p>
        </w:tc>
      </w:tr>
      <w:tr w:rsidR="00C5015B" w:rsidRPr="00B03E1D" w14:paraId="205E94C4" w14:textId="77777777" w:rsidTr="003F78E3">
        <w:trPr>
          <w:cantSplit/>
          <w:trHeight w:val="229"/>
        </w:trPr>
        <w:tc>
          <w:tcPr>
            <w:tcW w:w="776" w:type="pct"/>
            <w:gridSpan w:val="3"/>
            <w:tcBorders>
              <w:left w:val="single" w:sz="12" w:space="0" w:color="auto"/>
            </w:tcBorders>
          </w:tcPr>
          <w:p w14:paraId="49E44BC4" w14:textId="77777777" w:rsidR="007D40C2" w:rsidRPr="00BB474D" w:rsidRDefault="007D40C2" w:rsidP="00B03E1D">
            <w:pPr>
              <w:rPr>
                <w:rFonts w:ascii="Museo Sans 300" w:hAnsi="Museo Sans 300"/>
                <w:snapToGrid w:val="0"/>
                <w:sz w:val="16"/>
                <w:szCs w:val="16"/>
                <w:lang w:val="es-ES"/>
              </w:rPr>
            </w:pPr>
            <w:r w:rsidRPr="00BB474D">
              <w:rPr>
                <w:rFonts w:ascii="Museo Sans 300" w:hAnsi="Museo Sans 300"/>
                <w:b/>
                <w:snapToGrid w:val="0"/>
                <w:sz w:val="16"/>
                <w:szCs w:val="16"/>
                <w:lang w:val="es-ES"/>
              </w:rPr>
              <w:t>Patrimonio</w:t>
            </w:r>
          </w:p>
        </w:tc>
        <w:tc>
          <w:tcPr>
            <w:tcW w:w="194" w:type="pct"/>
            <w:gridSpan w:val="2"/>
            <w:tcBorders>
              <w:right w:val="single" w:sz="6" w:space="0" w:color="auto"/>
            </w:tcBorders>
          </w:tcPr>
          <w:p w14:paraId="563B7ABD" w14:textId="77777777" w:rsidR="007D40C2" w:rsidRPr="00B03E1D" w:rsidRDefault="007D40C2" w:rsidP="00B03E1D">
            <w:pPr>
              <w:rPr>
                <w:rFonts w:ascii="Arial Narrow" w:hAnsi="Arial Narrow"/>
                <w:snapToGrid w:val="0"/>
                <w:sz w:val="22"/>
                <w:szCs w:val="22"/>
                <w:lang w:val="es-ES"/>
              </w:rPr>
            </w:pPr>
          </w:p>
        </w:tc>
        <w:tc>
          <w:tcPr>
            <w:tcW w:w="498" w:type="pct"/>
            <w:tcBorders>
              <w:left w:val="single" w:sz="6" w:space="0" w:color="auto"/>
              <w:right w:val="single" w:sz="6" w:space="0" w:color="auto"/>
            </w:tcBorders>
          </w:tcPr>
          <w:p w14:paraId="42E08B03" w14:textId="77777777" w:rsidR="007D40C2" w:rsidRPr="00C11B06" w:rsidRDefault="007D40C2" w:rsidP="00B03E1D">
            <w:pPr>
              <w:jc w:val="right"/>
              <w:rPr>
                <w:rFonts w:ascii="Arial Narrow" w:hAnsi="Arial Narrow"/>
                <w:snapToGrid w:val="0"/>
                <w:sz w:val="16"/>
                <w:szCs w:val="16"/>
                <w:lang w:val="es-ES"/>
              </w:rPr>
            </w:pPr>
          </w:p>
        </w:tc>
        <w:tc>
          <w:tcPr>
            <w:tcW w:w="43" w:type="pct"/>
            <w:tcBorders>
              <w:left w:val="single" w:sz="6" w:space="0" w:color="auto"/>
            </w:tcBorders>
          </w:tcPr>
          <w:p w14:paraId="3B41D093" w14:textId="77777777" w:rsidR="007D40C2" w:rsidRPr="00C11B06" w:rsidRDefault="007D40C2" w:rsidP="00B03E1D">
            <w:pPr>
              <w:jc w:val="right"/>
              <w:rPr>
                <w:rFonts w:ascii="Arial Narrow" w:hAnsi="Arial Narrow"/>
                <w:snapToGrid w:val="0"/>
                <w:sz w:val="16"/>
                <w:szCs w:val="16"/>
                <w:lang w:val="es-ES"/>
              </w:rPr>
            </w:pPr>
          </w:p>
        </w:tc>
        <w:tc>
          <w:tcPr>
            <w:tcW w:w="541" w:type="pct"/>
            <w:tcBorders>
              <w:right w:val="single" w:sz="6" w:space="0" w:color="auto"/>
            </w:tcBorders>
          </w:tcPr>
          <w:p w14:paraId="66EB731D" w14:textId="77777777" w:rsidR="007D40C2" w:rsidRPr="00C11B06" w:rsidRDefault="007D40C2" w:rsidP="00B03E1D">
            <w:pPr>
              <w:jc w:val="right"/>
              <w:rPr>
                <w:rFonts w:ascii="Arial Narrow" w:hAnsi="Arial Narrow"/>
                <w:snapToGrid w:val="0"/>
                <w:sz w:val="16"/>
                <w:szCs w:val="16"/>
                <w:lang w:val="es-ES"/>
              </w:rPr>
            </w:pPr>
          </w:p>
        </w:tc>
        <w:tc>
          <w:tcPr>
            <w:tcW w:w="43" w:type="pct"/>
            <w:tcBorders>
              <w:left w:val="single" w:sz="6" w:space="0" w:color="auto"/>
            </w:tcBorders>
          </w:tcPr>
          <w:p w14:paraId="71AC05F6" w14:textId="77777777" w:rsidR="007D40C2" w:rsidRPr="00C11B06" w:rsidRDefault="007D40C2" w:rsidP="00B03E1D">
            <w:pPr>
              <w:jc w:val="right"/>
              <w:rPr>
                <w:rFonts w:ascii="Arial Narrow" w:hAnsi="Arial Narrow"/>
                <w:snapToGrid w:val="0"/>
                <w:sz w:val="16"/>
                <w:szCs w:val="16"/>
                <w:lang w:val="es-ES"/>
              </w:rPr>
            </w:pPr>
          </w:p>
        </w:tc>
        <w:tc>
          <w:tcPr>
            <w:tcW w:w="611" w:type="pct"/>
            <w:tcBorders>
              <w:right w:val="single" w:sz="6" w:space="0" w:color="auto"/>
            </w:tcBorders>
          </w:tcPr>
          <w:p w14:paraId="6F6D93D1" w14:textId="77777777" w:rsidR="007D40C2" w:rsidRPr="00C11B06" w:rsidRDefault="007D40C2" w:rsidP="00B03E1D">
            <w:pPr>
              <w:jc w:val="right"/>
              <w:rPr>
                <w:rFonts w:ascii="Arial Narrow" w:hAnsi="Arial Narrow"/>
                <w:snapToGrid w:val="0"/>
                <w:sz w:val="16"/>
                <w:szCs w:val="16"/>
                <w:lang w:val="es-ES"/>
              </w:rPr>
            </w:pPr>
          </w:p>
        </w:tc>
        <w:tc>
          <w:tcPr>
            <w:tcW w:w="58" w:type="pct"/>
            <w:gridSpan w:val="2"/>
            <w:tcBorders>
              <w:left w:val="single" w:sz="6" w:space="0" w:color="auto"/>
            </w:tcBorders>
          </w:tcPr>
          <w:p w14:paraId="59CCB707" w14:textId="77777777" w:rsidR="007D40C2" w:rsidRPr="00C11B06" w:rsidRDefault="007D40C2" w:rsidP="00B03E1D">
            <w:pPr>
              <w:jc w:val="right"/>
              <w:rPr>
                <w:rFonts w:ascii="Arial Narrow" w:hAnsi="Arial Narrow"/>
                <w:snapToGrid w:val="0"/>
                <w:sz w:val="16"/>
                <w:szCs w:val="16"/>
                <w:lang w:val="es-ES"/>
              </w:rPr>
            </w:pPr>
          </w:p>
        </w:tc>
        <w:tc>
          <w:tcPr>
            <w:tcW w:w="453" w:type="pct"/>
            <w:gridSpan w:val="2"/>
            <w:tcBorders>
              <w:right w:val="single" w:sz="6" w:space="0" w:color="auto"/>
            </w:tcBorders>
          </w:tcPr>
          <w:p w14:paraId="1D967C5C" w14:textId="77777777" w:rsidR="007D40C2" w:rsidRPr="00C11B06" w:rsidRDefault="007D40C2" w:rsidP="00B03E1D">
            <w:pPr>
              <w:jc w:val="right"/>
              <w:rPr>
                <w:rFonts w:ascii="Arial Narrow" w:hAnsi="Arial Narrow"/>
                <w:snapToGrid w:val="0"/>
                <w:sz w:val="16"/>
                <w:szCs w:val="16"/>
                <w:lang w:val="es-ES"/>
              </w:rPr>
            </w:pPr>
          </w:p>
        </w:tc>
        <w:tc>
          <w:tcPr>
            <w:tcW w:w="52" w:type="pct"/>
            <w:gridSpan w:val="2"/>
            <w:tcBorders>
              <w:left w:val="single" w:sz="6" w:space="0" w:color="auto"/>
            </w:tcBorders>
          </w:tcPr>
          <w:p w14:paraId="312D8FB8" w14:textId="77777777" w:rsidR="007D40C2" w:rsidRPr="00C11B06" w:rsidRDefault="007D40C2" w:rsidP="00B03E1D">
            <w:pPr>
              <w:jc w:val="right"/>
              <w:rPr>
                <w:rFonts w:ascii="Arial Narrow" w:hAnsi="Arial Narrow"/>
                <w:snapToGrid w:val="0"/>
                <w:sz w:val="16"/>
                <w:szCs w:val="16"/>
                <w:lang w:val="es-ES"/>
              </w:rPr>
            </w:pPr>
          </w:p>
        </w:tc>
        <w:tc>
          <w:tcPr>
            <w:tcW w:w="448" w:type="pct"/>
            <w:gridSpan w:val="2"/>
            <w:tcBorders>
              <w:right w:val="single" w:sz="6" w:space="0" w:color="auto"/>
            </w:tcBorders>
          </w:tcPr>
          <w:p w14:paraId="3BEF4575" w14:textId="77777777" w:rsidR="007D40C2" w:rsidRPr="00C11B06" w:rsidRDefault="007D40C2" w:rsidP="00B03E1D">
            <w:pPr>
              <w:jc w:val="right"/>
              <w:rPr>
                <w:rFonts w:ascii="Arial Narrow" w:hAnsi="Arial Narrow"/>
                <w:snapToGrid w:val="0"/>
                <w:sz w:val="16"/>
                <w:szCs w:val="16"/>
                <w:lang w:val="es-ES"/>
              </w:rPr>
            </w:pPr>
          </w:p>
        </w:tc>
        <w:tc>
          <w:tcPr>
            <w:tcW w:w="42" w:type="pct"/>
            <w:gridSpan w:val="2"/>
            <w:tcBorders>
              <w:left w:val="single" w:sz="6" w:space="0" w:color="auto"/>
            </w:tcBorders>
          </w:tcPr>
          <w:p w14:paraId="65487B82" w14:textId="77777777" w:rsidR="007D40C2" w:rsidRPr="00C11B06" w:rsidRDefault="007D40C2" w:rsidP="00B03E1D">
            <w:pPr>
              <w:jc w:val="right"/>
              <w:rPr>
                <w:rFonts w:ascii="Arial Narrow" w:hAnsi="Arial Narrow"/>
                <w:snapToGrid w:val="0"/>
                <w:sz w:val="16"/>
                <w:szCs w:val="16"/>
                <w:lang w:val="es-ES"/>
              </w:rPr>
            </w:pPr>
          </w:p>
        </w:tc>
        <w:tc>
          <w:tcPr>
            <w:tcW w:w="583" w:type="pct"/>
            <w:gridSpan w:val="2"/>
            <w:tcBorders>
              <w:right w:val="single" w:sz="6" w:space="0" w:color="auto"/>
            </w:tcBorders>
          </w:tcPr>
          <w:p w14:paraId="28B71A8C" w14:textId="77777777" w:rsidR="007D40C2" w:rsidRPr="00C11B06" w:rsidRDefault="007D40C2" w:rsidP="00B03E1D">
            <w:pPr>
              <w:jc w:val="right"/>
              <w:rPr>
                <w:rFonts w:ascii="Arial Narrow" w:hAnsi="Arial Narrow"/>
                <w:snapToGrid w:val="0"/>
                <w:sz w:val="16"/>
                <w:szCs w:val="16"/>
                <w:lang w:val="es-ES"/>
              </w:rPr>
            </w:pPr>
          </w:p>
        </w:tc>
        <w:tc>
          <w:tcPr>
            <w:tcW w:w="41" w:type="pct"/>
            <w:tcBorders>
              <w:left w:val="single" w:sz="6" w:space="0" w:color="auto"/>
            </w:tcBorders>
          </w:tcPr>
          <w:p w14:paraId="13822B0E" w14:textId="77777777" w:rsidR="007D40C2" w:rsidRPr="00C11B06" w:rsidRDefault="007D40C2" w:rsidP="00B03E1D">
            <w:pPr>
              <w:jc w:val="right"/>
              <w:rPr>
                <w:rFonts w:ascii="Arial Narrow" w:hAnsi="Arial Narrow"/>
                <w:snapToGrid w:val="0"/>
                <w:sz w:val="16"/>
                <w:szCs w:val="16"/>
                <w:lang w:val="es-ES"/>
              </w:rPr>
            </w:pPr>
          </w:p>
        </w:tc>
        <w:tc>
          <w:tcPr>
            <w:tcW w:w="616" w:type="pct"/>
            <w:gridSpan w:val="3"/>
            <w:tcBorders>
              <w:right w:val="single" w:sz="12" w:space="0" w:color="auto"/>
            </w:tcBorders>
          </w:tcPr>
          <w:p w14:paraId="03BA626D" w14:textId="77777777" w:rsidR="007D40C2" w:rsidRPr="00C11B06" w:rsidRDefault="007D40C2" w:rsidP="00B03E1D">
            <w:pPr>
              <w:jc w:val="right"/>
              <w:rPr>
                <w:rFonts w:ascii="Arial Narrow" w:hAnsi="Arial Narrow"/>
                <w:snapToGrid w:val="0"/>
                <w:sz w:val="16"/>
                <w:szCs w:val="16"/>
                <w:lang w:val="es-ES"/>
              </w:rPr>
            </w:pPr>
          </w:p>
        </w:tc>
      </w:tr>
      <w:tr w:rsidR="00C5015B" w:rsidRPr="00B03E1D" w14:paraId="3C845A41" w14:textId="77777777" w:rsidTr="003F78E3">
        <w:trPr>
          <w:trHeight w:val="229"/>
        </w:trPr>
        <w:tc>
          <w:tcPr>
            <w:tcW w:w="970" w:type="pct"/>
            <w:gridSpan w:val="5"/>
            <w:tcBorders>
              <w:left w:val="single" w:sz="12" w:space="0" w:color="auto"/>
              <w:right w:val="single" w:sz="6" w:space="0" w:color="auto"/>
            </w:tcBorders>
          </w:tcPr>
          <w:p w14:paraId="3E266C3E" w14:textId="40B5EEF8" w:rsidR="00C5015B" w:rsidRPr="00BB474D" w:rsidRDefault="00C5015B" w:rsidP="00B03E1D">
            <w:pPr>
              <w:rPr>
                <w:rFonts w:ascii="Museo Sans 300" w:hAnsi="Museo Sans 300"/>
                <w:snapToGrid w:val="0"/>
                <w:sz w:val="16"/>
                <w:szCs w:val="16"/>
                <w:lang w:val="es-ES"/>
              </w:rPr>
            </w:pPr>
            <w:r w:rsidRPr="00BB474D">
              <w:rPr>
                <w:rFonts w:ascii="Museo Sans 300" w:hAnsi="Museo Sans 300"/>
                <w:snapToGrid w:val="0"/>
                <w:sz w:val="16"/>
                <w:szCs w:val="16"/>
                <w:lang w:val="es-ES"/>
              </w:rPr>
              <w:t>Capital social pagado</w:t>
            </w:r>
          </w:p>
        </w:tc>
        <w:tc>
          <w:tcPr>
            <w:tcW w:w="498" w:type="pct"/>
            <w:tcBorders>
              <w:left w:val="single" w:sz="6" w:space="0" w:color="auto"/>
              <w:right w:val="single" w:sz="6" w:space="0" w:color="auto"/>
            </w:tcBorders>
          </w:tcPr>
          <w:p w14:paraId="631366BB" w14:textId="77777777"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14:paraId="7A58F676" w14:textId="77777777" w:rsidR="00C5015B" w:rsidRPr="00C11B06" w:rsidRDefault="00C5015B" w:rsidP="00B03E1D">
            <w:pPr>
              <w:jc w:val="right"/>
              <w:rPr>
                <w:rFonts w:ascii="Arial Narrow" w:hAnsi="Arial Narrow"/>
                <w:snapToGrid w:val="0"/>
                <w:sz w:val="16"/>
                <w:szCs w:val="16"/>
                <w:lang w:val="es-ES"/>
              </w:rPr>
            </w:pPr>
          </w:p>
        </w:tc>
        <w:tc>
          <w:tcPr>
            <w:tcW w:w="541" w:type="pct"/>
            <w:tcBorders>
              <w:right w:val="single" w:sz="6" w:space="0" w:color="auto"/>
            </w:tcBorders>
          </w:tcPr>
          <w:p w14:paraId="41F4079A" w14:textId="77777777"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14:paraId="49D466CD" w14:textId="77777777" w:rsidR="00C5015B" w:rsidRPr="00C11B06" w:rsidRDefault="00C5015B" w:rsidP="00B03E1D">
            <w:pPr>
              <w:jc w:val="right"/>
              <w:rPr>
                <w:rFonts w:ascii="Arial Narrow" w:hAnsi="Arial Narrow"/>
                <w:snapToGrid w:val="0"/>
                <w:sz w:val="16"/>
                <w:szCs w:val="16"/>
                <w:lang w:val="es-ES"/>
              </w:rPr>
            </w:pPr>
          </w:p>
        </w:tc>
        <w:tc>
          <w:tcPr>
            <w:tcW w:w="611" w:type="pct"/>
            <w:tcBorders>
              <w:right w:val="single" w:sz="6" w:space="0" w:color="auto"/>
            </w:tcBorders>
          </w:tcPr>
          <w:p w14:paraId="7478A7BA" w14:textId="77777777" w:rsidR="00C5015B" w:rsidRPr="00C11B06" w:rsidRDefault="00C5015B" w:rsidP="00B03E1D">
            <w:pPr>
              <w:jc w:val="right"/>
              <w:rPr>
                <w:rFonts w:ascii="Arial Narrow" w:hAnsi="Arial Narrow"/>
                <w:snapToGrid w:val="0"/>
                <w:sz w:val="16"/>
                <w:szCs w:val="16"/>
                <w:lang w:val="es-ES"/>
              </w:rPr>
            </w:pPr>
          </w:p>
        </w:tc>
        <w:tc>
          <w:tcPr>
            <w:tcW w:w="58" w:type="pct"/>
            <w:gridSpan w:val="2"/>
            <w:tcBorders>
              <w:left w:val="single" w:sz="6" w:space="0" w:color="auto"/>
            </w:tcBorders>
          </w:tcPr>
          <w:p w14:paraId="53C781EE" w14:textId="77777777" w:rsidR="00C5015B" w:rsidRPr="00C11B06" w:rsidRDefault="00C5015B" w:rsidP="00B03E1D">
            <w:pPr>
              <w:jc w:val="right"/>
              <w:rPr>
                <w:rFonts w:ascii="Arial Narrow" w:hAnsi="Arial Narrow"/>
                <w:snapToGrid w:val="0"/>
                <w:sz w:val="16"/>
                <w:szCs w:val="16"/>
                <w:lang w:val="es-ES"/>
              </w:rPr>
            </w:pPr>
          </w:p>
        </w:tc>
        <w:tc>
          <w:tcPr>
            <w:tcW w:w="453" w:type="pct"/>
            <w:gridSpan w:val="2"/>
            <w:tcBorders>
              <w:right w:val="single" w:sz="6" w:space="0" w:color="auto"/>
            </w:tcBorders>
          </w:tcPr>
          <w:p w14:paraId="27D06EF0" w14:textId="77777777" w:rsidR="00C5015B" w:rsidRPr="00C11B06" w:rsidRDefault="00C5015B" w:rsidP="00B03E1D">
            <w:pPr>
              <w:jc w:val="right"/>
              <w:rPr>
                <w:rFonts w:ascii="Arial Narrow" w:hAnsi="Arial Narrow"/>
                <w:snapToGrid w:val="0"/>
                <w:sz w:val="16"/>
                <w:szCs w:val="16"/>
                <w:lang w:val="es-ES"/>
              </w:rPr>
            </w:pPr>
          </w:p>
        </w:tc>
        <w:tc>
          <w:tcPr>
            <w:tcW w:w="52" w:type="pct"/>
            <w:gridSpan w:val="2"/>
            <w:tcBorders>
              <w:left w:val="single" w:sz="6" w:space="0" w:color="auto"/>
            </w:tcBorders>
          </w:tcPr>
          <w:p w14:paraId="023CC11C" w14:textId="77777777" w:rsidR="00C5015B" w:rsidRPr="00C11B06" w:rsidRDefault="00C5015B" w:rsidP="00B03E1D">
            <w:pPr>
              <w:jc w:val="right"/>
              <w:rPr>
                <w:rFonts w:ascii="Arial Narrow" w:hAnsi="Arial Narrow"/>
                <w:snapToGrid w:val="0"/>
                <w:sz w:val="16"/>
                <w:szCs w:val="16"/>
                <w:lang w:val="es-ES"/>
              </w:rPr>
            </w:pPr>
          </w:p>
        </w:tc>
        <w:tc>
          <w:tcPr>
            <w:tcW w:w="448" w:type="pct"/>
            <w:gridSpan w:val="2"/>
            <w:tcBorders>
              <w:right w:val="single" w:sz="6" w:space="0" w:color="auto"/>
            </w:tcBorders>
          </w:tcPr>
          <w:p w14:paraId="6FC9136E" w14:textId="77777777" w:rsidR="00C5015B" w:rsidRPr="00C11B06" w:rsidRDefault="00C5015B" w:rsidP="00B03E1D">
            <w:pPr>
              <w:jc w:val="right"/>
              <w:rPr>
                <w:rFonts w:ascii="Arial Narrow" w:hAnsi="Arial Narrow"/>
                <w:snapToGrid w:val="0"/>
                <w:sz w:val="16"/>
                <w:szCs w:val="16"/>
                <w:lang w:val="es-ES"/>
              </w:rPr>
            </w:pPr>
          </w:p>
        </w:tc>
        <w:tc>
          <w:tcPr>
            <w:tcW w:w="42" w:type="pct"/>
            <w:gridSpan w:val="2"/>
            <w:tcBorders>
              <w:left w:val="single" w:sz="6" w:space="0" w:color="auto"/>
            </w:tcBorders>
          </w:tcPr>
          <w:p w14:paraId="0FFB4F03" w14:textId="77777777" w:rsidR="00C5015B" w:rsidRPr="00C11B06" w:rsidRDefault="00C5015B" w:rsidP="00B03E1D">
            <w:pPr>
              <w:jc w:val="right"/>
              <w:rPr>
                <w:rFonts w:ascii="Arial Narrow" w:hAnsi="Arial Narrow"/>
                <w:snapToGrid w:val="0"/>
                <w:sz w:val="16"/>
                <w:szCs w:val="16"/>
                <w:lang w:val="es-ES"/>
              </w:rPr>
            </w:pPr>
          </w:p>
        </w:tc>
        <w:tc>
          <w:tcPr>
            <w:tcW w:w="583" w:type="pct"/>
            <w:gridSpan w:val="2"/>
            <w:tcBorders>
              <w:right w:val="single" w:sz="6" w:space="0" w:color="auto"/>
            </w:tcBorders>
          </w:tcPr>
          <w:p w14:paraId="3712EDCC" w14:textId="77777777" w:rsidR="00C5015B" w:rsidRPr="00C11B06" w:rsidRDefault="00C5015B" w:rsidP="00B03E1D">
            <w:pPr>
              <w:jc w:val="right"/>
              <w:rPr>
                <w:rFonts w:ascii="Arial Narrow" w:hAnsi="Arial Narrow"/>
                <w:snapToGrid w:val="0"/>
                <w:sz w:val="16"/>
                <w:szCs w:val="16"/>
                <w:lang w:val="es-ES"/>
              </w:rPr>
            </w:pPr>
          </w:p>
        </w:tc>
        <w:tc>
          <w:tcPr>
            <w:tcW w:w="41" w:type="pct"/>
            <w:tcBorders>
              <w:left w:val="single" w:sz="6" w:space="0" w:color="auto"/>
            </w:tcBorders>
          </w:tcPr>
          <w:p w14:paraId="6C397E6D" w14:textId="77777777" w:rsidR="00C5015B" w:rsidRPr="00C11B06" w:rsidRDefault="00C5015B" w:rsidP="00B03E1D">
            <w:pPr>
              <w:jc w:val="right"/>
              <w:rPr>
                <w:rFonts w:ascii="Arial Narrow" w:hAnsi="Arial Narrow"/>
                <w:snapToGrid w:val="0"/>
                <w:sz w:val="16"/>
                <w:szCs w:val="16"/>
                <w:lang w:val="es-ES"/>
              </w:rPr>
            </w:pPr>
          </w:p>
        </w:tc>
        <w:tc>
          <w:tcPr>
            <w:tcW w:w="616" w:type="pct"/>
            <w:gridSpan w:val="3"/>
            <w:tcBorders>
              <w:right w:val="single" w:sz="12" w:space="0" w:color="auto"/>
            </w:tcBorders>
          </w:tcPr>
          <w:p w14:paraId="74B41B33" w14:textId="77777777" w:rsidR="00C5015B" w:rsidRPr="00C11B06" w:rsidRDefault="00C5015B" w:rsidP="00B03E1D">
            <w:pPr>
              <w:jc w:val="right"/>
              <w:rPr>
                <w:rFonts w:ascii="Arial Narrow" w:hAnsi="Arial Narrow"/>
                <w:snapToGrid w:val="0"/>
                <w:sz w:val="16"/>
                <w:szCs w:val="16"/>
                <w:lang w:val="es-ES"/>
              </w:rPr>
            </w:pPr>
          </w:p>
        </w:tc>
      </w:tr>
      <w:tr w:rsidR="00C5015B" w:rsidRPr="00B03E1D" w14:paraId="3D6BFF32" w14:textId="77777777" w:rsidTr="003F78E3">
        <w:trPr>
          <w:trHeight w:val="229"/>
        </w:trPr>
        <w:tc>
          <w:tcPr>
            <w:tcW w:w="970" w:type="pct"/>
            <w:gridSpan w:val="5"/>
            <w:tcBorders>
              <w:left w:val="single" w:sz="12" w:space="0" w:color="auto"/>
              <w:right w:val="single" w:sz="6" w:space="0" w:color="auto"/>
            </w:tcBorders>
          </w:tcPr>
          <w:p w14:paraId="2D47B6BF" w14:textId="701E2C33" w:rsidR="00C5015B" w:rsidRPr="00BB474D" w:rsidRDefault="00C5015B" w:rsidP="00B03E1D">
            <w:pPr>
              <w:rPr>
                <w:rFonts w:ascii="Museo Sans 300" w:hAnsi="Museo Sans 300"/>
                <w:snapToGrid w:val="0"/>
                <w:sz w:val="16"/>
                <w:szCs w:val="16"/>
                <w:lang w:val="es-ES"/>
              </w:rPr>
            </w:pPr>
            <w:r w:rsidRPr="00BB474D">
              <w:rPr>
                <w:rFonts w:ascii="Museo Sans 300" w:hAnsi="Museo Sans 300"/>
                <w:snapToGrid w:val="0"/>
                <w:sz w:val="16"/>
                <w:szCs w:val="16"/>
                <w:lang w:val="es-ES"/>
              </w:rPr>
              <w:t>Aportes pendientes de formalizar</w:t>
            </w:r>
          </w:p>
        </w:tc>
        <w:tc>
          <w:tcPr>
            <w:tcW w:w="498" w:type="pct"/>
            <w:tcBorders>
              <w:left w:val="single" w:sz="6" w:space="0" w:color="auto"/>
              <w:right w:val="single" w:sz="6" w:space="0" w:color="auto"/>
            </w:tcBorders>
          </w:tcPr>
          <w:p w14:paraId="333A7B34" w14:textId="77777777"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14:paraId="65954E1C" w14:textId="77777777" w:rsidR="00C5015B" w:rsidRPr="00C11B06" w:rsidRDefault="00C5015B" w:rsidP="00B03E1D">
            <w:pPr>
              <w:jc w:val="right"/>
              <w:rPr>
                <w:rFonts w:ascii="Arial Narrow" w:hAnsi="Arial Narrow"/>
                <w:snapToGrid w:val="0"/>
                <w:sz w:val="16"/>
                <w:szCs w:val="16"/>
                <w:lang w:val="es-ES"/>
              </w:rPr>
            </w:pPr>
          </w:p>
        </w:tc>
        <w:tc>
          <w:tcPr>
            <w:tcW w:w="541" w:type="pct"/>
            <w:tcBorders>
              <w:right w:val="single" w:sz="6" w:space="0" w:color="auto"/>
            </w:tcBorders>
          </w:tcPr>
          <w:p w14:paraId="2BE2684E" w14:textId="77777777"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14:paraId="27C853E6" w14:textId="77777777" w:rsidR="00C5015B" w:rsidRPr="00C11B06" w:rsidRDefault="00C5015B" w:rsidP="00B03E1D">
            <w:pPr>
              <w:jc w:val="right"/>
              <w:rPr>
                <w:rFonts w:ascii="Arial Narrow" w:hAnsi="Arial Narrow"/>
                <w:snapToGrid w:val="0"/>
                <w:sz w:val="16"/>
                <w:szCs w:val="16"/>
                <w:lang w:val="es-ES"/>
              </w:rPr>
            </w:pPr>
          </w:p>
        </w:tc>
        <w:tc>
          <w:tcPr>
            <w:tcW w:w="611" w:type="pct"/>
            <w:tcBorders>
              <w:right w:val="single" w:sz="6" w:space="0" w:color="auto"/>
            </w:tcBorders>
          </w:tcPr>
          <w:p w14:paraId="4B47770B" w14:textId="77777777" w:rsidR="00C5015B" w:rsidRPr="00C11B06" w:rsidRDefault="00C5015B" w:rsidP="00B03E1D">
            <w:pPr>
              <w:jc w:val="right"/>
              <w:rPr>
                <w:rFonts w:ascii="Arial Narrow" w:hAnsi="Arial Narrow"/>
                <w:snapToGrid w:val="0"/>
                <w:sz w:val="16"/>
                <w:szCs w:val="16"/>
                <w:lang w:val="es-ES"/>
              </w:rPr>
            </w:pPr>
          </w:p>
        </w:tc>
        <w:tc>
          <w:tcPr>
            <w:tcW w:w="58" w:type="pct"/>
            <w:gridSpan w:val="2"/>
            <w:tcBorders>
              <w:left w:val="single" w:sz="6" w:space="0" w:color="auto"/>
            </w:tcBorders>
          </w:tcPr>
          <w:p w14:paraId="0FAECEB2" w14:textId="77777777" w:rsidR="00C5015B" w:rsidRPr="00C11B06" w:rsidRDefault="00C5015B" w:rsidP="00B03E1D">
            <w:pPr>
              <w:jc w:val="right"/>
              <w:rPr>
                <w:rFonts w:ascii="Arial Narrow" w:hAnsi="Arial Narrow"/>
                <w:snapToGrid w:val="0"/>
                <w:sz w:val="16"/>
                <w:szCs w:val="16"/>
                <w:lang w:val="es-ES"/>
              </w:rPr>
            </w:pPr>
          </w:p>
        </w:tc>
        <w:tc>
          <w:tcPr>
            <w:tcW w:w="453" w:type="pct"/>
            <w:gridSpan w:val="2"/>
            <w:tcBorders>
              <w:right w:val="single" w:sz="6" w:space="0" w:color="auto"/>
            </w:tcBorders>
          </w:tcPr>
          <w:p w14:paraId="403C3325" w14:textId="77777777" w:rsidR="00C5015B" w:rsidRPr="00C11B06" w:rsidRDefault="00C5015B" w:rsidP="00B03E1D">
            <w:pPr>
              <w:jc w:val="right"/>
              <w:rPr>
                <w:rFonts w:ascii="Arial Narrow" w:hAnsi="Arial Narrow"/>
                <w:snapToGrid w:val="0"/>
                <w:sz w:val="16"/>
                <w:szCs w:val="16"/>
                <w:lang w:val="es-ES"/>
              </w:rPr>
            </w:pPr>
          </w:p>
        </w:tc>
        <w:tc>
          <w:tcPr>
            <w:tcW w:w="52" w:type="pct"/>
            <w:gridSpan w:val="2"/>
            <w:tcBorders>
              <w:left w:val="single" w:sz="6" w:space="0" w:color="auto"/>
            </w:tcBorders>
          </w:tcPr>
          <w:p w14:paraId="6082D9EC" w14:textId="77777777" w:rsidR="00C5015B" w:rsidRPr="00C11B06" w:rsidRDefault="00C5015B" w:rsidP="00B03E1D">
            <w:pPr>
              <w:jc w:val="right"/>
              <w:rPr>
                <w:rFonts w:ascii="Arial Narrow" w:hAnsi="Arial Narrow"/>
                <w:snapToGrid w:val="0"/>
                <w:sz w:val="16"/>
                <w:szCs w:val="16"/>
                <w:lang w:val="es-ES"/>
              </w:rPr>
            </w:pPr>
          </w:p>
        </w:tc>
        <w:tc>
          <w:tcPr>
            <w:tcW w:w="448" w:type="pct"/>
            <w:gridSpan w:val="2"/>
            <w:tcBorders>
              <w:right w:val="single" w:sz="6" w:space="0" w:color="auto"/>
            </w:tcBorders>
          </w:tcPr>
          <w:p w14:paraId="16EF1784" w14:textId="77777777" w:rsidR="00C5015B" w:rsidRPr="00C11B06" w:rsidRDefault="00C5015B" w:rsidP="00B03E1D">
            <w:pPr>
              <w:jc w:val="right"/>
              <w:rPr>
                <w:rFonts w:ascii="Arial Narrow" w:hAnsi="Arial Narrow"/>
                <w:snapToGrid w:val="0"/>
                <w:sz w:val="16"/>
                <w:szCs w:val="16"/>
                <w:lang w:val="es-ES"/>
              </w:rPr>
            </w:pPr>
          </w:p>
        </w:tc>
        <w:tc>
          <w:tcPr>
            <w:tcW w:w="42" w:type="pct"/>
            <w:gridSpan w:val="2"/>
            <w:tcBorders>
              <w:left w:val="single" w:sz="6" w:space="0" w:color="auto"/>
            </w:tcBorders>
          </w:tcPr>
          <w:p w14:paraId="6D65E231" w14:textId="77777777" w:rsidR="00C5015B" w:rsidRPr="00C11B06" w:rsidRDefault="00C5015B" w:rsidP="00B03E1D">
            <w:pPr>
              <w:jc w:val="right"/>
              <w:rPr>
                <w:rFonts w:ascii="Arial Narrow" w:hAnsi="Arial Narrow"/>
                <w:snapToGrid w:val="0"/>
                <w:sz w:val="16"/>
                <w:szCs w:val="16"/>
                <w:lang w:val="es-ES"/>
              </w:rPr>
            </w:pPr>
          </w:p>
        </w:tc>
        <w:tc>
          <w:tcPr>
            <w:tcW w:w="583" w:type="pct"/>
            <w:gridSpan w:val="2"/>
            <w:tcBorders>
              <w:right w:val="single" w:sz="6" w:space="0" w:color="auto"/>
            </w:tcBorders>
          </w:tcPr>
          <w:p w14:paraId="78A35753" w14:textId="77777777" w:rsidR="00C5015B" w:rsidRPr="00C11B06" w:rsidRDefault="00C5015B" w:rsidP="00B03E1D">
            <w:pPr>
              <w:jc w:val="right"/>
              <w:rPr>
                <w:rFonts w:ascii="Arial Narrow" w:hAnsi="Arial Narrow"/>
                <w:snapToGrid w:val="0"/>
                <w:sz w:val="16"/>
                <w:szCs w:val="16"/>
                <w:lang w:val="es-ES"/>
              </w:rPr>
            </w:pPr>
          </w:p>
        </w:tc>
        <w:tc>
          <w:tcPr>
            <w:tcW w:w="41" w:type="pct"/>
            <w:tcBorders>
              <w:left w:val="single" w:sz="6" w:space="0" w:color="auto"/>
            </w:tcBorders>
          </w:tcPr>
          <w:p w14:paraId="2D5A1027" w14:textId="77777777" w:rsidR="00C5015B" w:rsidRPr="00C11B06" w:rsidRDefault="00C5015B" w:rsidP="00B03E1D">
            <w:pPr>
              <w:jc w:val="right"/>
              <w:rPr>
                <w:rFonts w:ascii="Arial Narrow" w:hAnsi="Arial Narrow"/>
                <w:snapToGrid w:val="0"/>
                <w:sz w:val="16"/>
                <w:szCs w:val="16"/>
                <w:lang w:val="es-ES"/>
              </w:rPr>
            </w:pPr>
          </w:p>
        </w:tc>
        <w:tc>
          <w:tcPr>
            <w:tcW w:w="616" w:type="pct"/>
            <w:gridSpan w:val="3"/>
            <w:tcBorders>
              <w:right w:val="single" w:sz="12" w:space="0" w:color="auto"/>
            </w:tcBorders>
          </w:tcPr>
          <w:p w14:paraId="732A6B87" w14:textId="77777777" w:rsidR="00C5015B" w:rsidRPr="00C11B06" w:rsidRDefault="00C5015B" w:rsidP="00B03E1D">
            <w:pPr>
              <w:jc w:val="right"/>
              <w:rPr>
                <w:rFonts w:ascii="Arial Narrow" w:hAnsi="Arial Narrow"/>
                <w:snapToGrid w:val="0"/>
                <w:sz w:val="16"/>
                <w:szCs w:val="16"/>
                <w:lang w:val="es-ES"/>
              </w:rPr>
            </w:pPr>
          </w:p>
        </w:tc>
      </w:tr>
      <w:tr w:rsidR="00C5015B" w:rsidRPr="00B03E1D" w14:paraId="2951233E" w14:textId="77777777" w:rsidTr="003F78E3">
        <w:trPr>
          <w:trHeight w:val="229"/>
        </w:trPr>
        <w:tc>
          <w:tcPr>
            <w:tcW w:w="970" w:type="pct"/>
            <w:gridSpan w:val="5"/>
            <w:tcBorders>
              <w:left w:val="single" w:sz="12" w:space="0" w:color="auto"/>
              <w:right w:val="single" w:sz="6" w:space="0" w:color="auto"/>
            </w:tcBorders>
          </w:tcPr>
          <w:p w14:paraId="49A7B190" w14:textId="1893486F" w:rsidR="00C5015B" w:rsidRPr="00BB474D" w:rsidRDefault="00C5015B" w:rsidP="00B03E1D">
            <w:pPr>
              <w:rPr>
                <w:rFonts w:ascii="Museo Sans 300" w:hAnsi="Museo Sans 300"/>
                <w:snapToGrid w:val="0"/>
                <w:sz w:val="16"/>
                <w:szCs w:val="16"/>
                <w:lang w:val="es-ES"/>
              </w:rPr>
            </w:pPr>
            <w:r w:rsidRPr="00BB474D">
              <w:rPr>
                <w:rFonts w:ascii="Museo Sans 300" w:hAnsi="Museo Sans 300"/>
                <w:snapToGrid w:val="0"/>
                <w:sz w:val="16"/>
                <w:szCs w:val="16"/>
                <w:lang w:val="es-ES"/>
              </w:rPr>
              <w:t>Reserva legal</w:t>
            </w:r>
          </w:p>
        </w:tc>
        <w:tc>
          <w:tcPr>
            <w:tcW w:w="498" w:type="pct"/>
            <w:tcBorders>
              <w:left w:val="single" w:sz="6" w:space="0" w:color="auto"/>
              <w:right w:val="single" w:sz="6" w:space="0" w:color="auto"/>
            </w:tcBorders>
          </w:tcPr>
          <w:p w14:paraId="4153C112" w14:textId="77777777"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14:paraId="4522AEA0" w14:textId="77777777" w:rsidR="00C5015B" w:rsidRPr="00C11B06" w:rsidRDefault="00C5015B" w:rsidP="00B03E1D">
            <w:pPr>
              <w:jc w:val="right"/>
              <w:rPr>
                <w:rFonts w:ascii="Arial Narrow" w:hAnsi="Arial Narrow"/>
                <w:snapToGrid w:val="0"/>
                <w:sz w:val="16"/>
                <w:szCs w:val="16"/>
                <w:lang w:val="es-ES"/>
              </w:rPr>
            </w:pPr>
          </w:p>
        </w:tc>
        <w:tc>
          <w:tcPr>
            <w:tcW w:w="541" w:type="pct"/>
            <w:tcBorders>
              <w:right w:val="single" w:sz="6" w:space="0" w:color="auto"/>
            </w:tcBorders>
          </w:tcPr>
          <w:p w14:paraId="5E91F6DB" w14:textId="77777777"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14:paraId="20B81B62" w14:textId="77777777" w:rsidR="00C5015B" w:rsidRPr="00C11B06" w:rsidRDefault="00C5015B" w:rsidP="00B03E1D">
            <w:pPr>
              <w:jc w:val="right"/>
              <w:rPr>
                <w:rFonts w:ascii="Arial Narrow" w:hAnsi="Arial Narrow"/>
                <w:snapToGrid w:val="0"/>
                <w:sz w:val="16"/>
                <w:szCs w:val="16"/>
                <w:lang w:val="es-ES"/>
              </w:rPr>
            </w:pPr>
          </w:p>
        </w:tc>
        <w:tc>
          <w:tcPr>
            <w:tcW w:w="611" w:type="pct"/>
            <w:tcBorders>
              <w:right w:val="single" w:sz="6" w:space="0" w:color="auto"/>
            </w:tcBorders>
          </w:tcPr>
          <w:p w14:paraId="51FF40B0" w14:textId="77777777" w:rsidR="00C5015B" w:rsidRPr="00C11B06" w:rsidRDefault="00C5015B" w:rsidP="00B03E1D">
            <w:pPr>
              <w:jc w:val="right"/>
              <w:rPr>
                <w:rFonts w:ascii="Arial Narrow" w:hAnsi="Arial Narrow"/>
                <w:snapToGrid w:val="0"/>
                <w:sz w:val="16"/>
                <w:szCs w:val="16"/>
                <w:lang w:val="es-ES"/>
              </w:rPr>
            </w:pPr>
          </w:p>
        </w:tc>
        <w:tc>
          <w:tcPr>
            <w:tcW w:w="58" w:type="pct"/>
            <w:gridSpan w:val="2"/>
            <w:tcBorders>
              <w:left w:val="single" w:sz="6" w:space="0" w:color="auto"/>
            </w:tcBorders>
          </w:tcPr>
          <w:p w14:paraId="486181B8" w14:textId="77777777" w:rsidR="00C5015B" w:rsidRPr="00C11B06" w:rsidRDefault="00C5015B" w:rsidP="00B03E1D">
            <w:pPr>
              <w:jc w:val="right"/>
              <w:rPr>
                <w:rFonts w:ascii="Arial Narrow" w:hAnsi="Arial Narrow"/>
                <w:snapToGrid w:val="0"/>
                <w:sz w:val="16"/>
                <w:szCs w:val="16"/>
                <w:lang w:val="es-ES"/>
              </w:rPr>
            </w:pPr>
          </w:p>
        </w:tc>
        <w:tc>
          <w:tcPr>
            <w:tcW w:w="453" w:type="pct"/>
            <w:gridSpan w:val="2"/>
            <w:tcBorders>
              <w:right w:val="single" w:sz="6" w:space="0" w:color="auto"/>
            </w:tcBorders>
          </w:tcPr>
          <w:p w14:paraId="5FBA4B41" w14:textId="77777777" w:rsidR="00C5015B" w:rsidRPr="00C11B06" w:rsidRDefault="00C5015B" w:rsidP="00B03E1D">
            <w:pPr>
              <w:jc w:val="right"/>
              <w:rPr>
                <w:rFonts w:ascii="Arial Narrow" w:hAnsi="Arial Narrow"/>
                <w:snapToGrid w:val="0"/>
                <w:sz w:val="16"/>
                <w:szCs w:val="16"/>
                <w:lang w:val="es-ES"/>
              </w:rPr>
            </w:pPr>
          </w:p>
        </w:tc>
        <w:tc>
          <w:tcPr>
            <w:tcW w:w="52" w:type="pct"/>
            <w:gridSpan w:val="2"/>
            <w:tcBorders>
              <w:left w:val="single" w:sz="6" w:space="0" w:color="auto"/>
            </w:tcBorders>
          </w:tcPr>
          <w:p w14:paraId="08E5ED89" w14:textId="77777777" w:rsidR="00C5015B" w:rsidRPr="00C11B06" w:rsidRDefault="00C5015B" w:rsidP="00B03E1D">
            <w:pPr>
              <w:jc w:val="right"/>
              <w:rPr>
                <w:rFonts w:ascii="Arial Narrow" w:hAnsi="Arial Narrow"/>
                <w:snapToGrid w:val="0"/>
                <w:sz w:val="16"/>
                <w:szCs w:val="16"/>
                <w:lang w:val="es-ES"/>
              </w:rPr>
            </w:pPr>
          </w:p>
        </w:tc>
        <w:tc>
          <w:tcPr>
            <w:tcW w:w="448" w:type="pct"/>
            <w:gridSpan w:val="2"/>
            <w:tcBorders>
              <w:right w:val="single" w:sz="6" w:space="0" w:color="auto"/>
            </w:tcBorders>
          </w:tcPr>
          <w:p w14:paraId="77D649FA" w14:textId="77777777" w:rsidR="00C5015B" w:rsidRPr="00C11B06" w:rsidRDefault="00C5015B" w:rsidP="00B03E1D">
            <w:pPr>
              <w:jc w:val="right"/>
              <w:rPr>
                <w:rFonts w:ascii="Arial Narrow" w:hAnsi="Arial Narrow"/>
                <w:snapToGrid w:val="0"/>
                <w:sz w:val="16"/>
                <w:szCs w:val="16"/>
                <w:lang w:val="es-ES"/>
              </w:rPr>
            </w:pPr>
          </w:p>
        </w:tc>
        <w:tc>
          <w:tcPr>
            <w:tcW w:w="42" w:type="pct"/>
            <w:gridSpan w:val="2"/>
            <w:tcBorders>
              <w:left w:val="single" w:sz="6" w:space="0" w:color="auto"/>
            </w:tcBorders>
          </w:tcPr>
          <w:p w14:paraId="72E0F846" w14:textId="77777777" w:rsidR="00C5015B" w:rsidRPr="00C11B06" w:rsidRDefault="00C5015B" w:rsidP="00B03E1D">
            <w:pPr>
              <w:jc w:val="right"/>
              <w:rPr>
                <w:rFonts w:ascii="Arial Narrow" w:hAnsi="Arial Narrow"/>
                <w:snapToGrid w:val="0"/>
                <w:sz w:val="16"/>
                <w:szCs w:val="16"/>
                <w:lang w:val="es-ES"/>
              </w:rPr>
            </w:pPr>
          </w:p>
        </w:tc>
        <w:tc>
          <w:tcPr>
            <w:tcW w:w="583" w:type="pct"/>
            <w:gridSpan w:val="2"/>
            <w:tcBorders>
              <w:right w:val="single" w:sz="6" w:space="0" w:color="auto"/>
            </w:tcBorders>
          </w:tcPr>
          <w:p w14:paraId="3BA18A65" w14:textId="77777777" w:rsidR="00C5015B" w:rsidRPr="00C11B06" w:rsidRDefault="00C5015B" w:rsidP="00B03E1D">
            <w:pPr>
              <w:jc w:val="right"/>
              <w:rPr>
                <w:rFonts w:ascii="Arial Narrow" w:hAnsi="Arial Narrow"/>
                <w:snapToGrid w:val="0"/>
                <w:sz w:val="16"/>
                <w:szCs w:val="16"/>
                <w:lang w:val="es-ES"/>
              </w:rPr>
            </w:pPr>
          </w:p>
        </w:tc>
        <w:tc>
          <w:tcPr>
            <w:tcW w:w="41" w:type="pct"/>
            <w:tcBorders>
              <w:left w:val="single" w:sz="6" w:space="0" w:color="auto"/>
            </w:tcBorders>
          </w:tcPr>
          <w:p w14:paraId="3F470CFF" w14:textId="77777777" w:rsidR="00C5015B" w:rsidRPr="00C11B06" w:rsidRDefault="00C5015B" w:rsidP="00B03E1D">
            <w:pPr>
              <w:jc w:val="right"/>
              <w:rPr>
                <w:rFonts w:ascii="Arial Narrow" w:hAnsi="Arial Narrow"/>
                <w:snapToGrid w:val="0"/>
                <w:sz w:val="16"/>
                <w:szCs w:val="16"/>
                <w:lang w:val="es-ES"/>
              </w:rPr>
            </w:pPr>
          </w:p>
        </w:tc>
        <w:tc>
          <w:tcPr>
            <w:tcW w:w="616" w:type="pct"/>
            <w:gridSpan w:val="3"/>
            <w:tcBorders>
              <w:right w:val="single" w:sz="12" w:space="0" w:color="auto"/>
            </w:tcBorders>
          </w:tcPr>
          <w:p w14:paraId="23CA7758" w14:textId="77777777" w:rsidR="00C5015B" w:rsidRPr="00C11B06" w:rsidRDefault="00C5015B" w:rsidP="00B03E1D">
            <w:pPr>
              <w:jc w:val="right"/>
              <w:rPr>
                <w:rFonts w:ascii="Arial Narrow" w:hAnsi="Arial Narrow"/>
                <w:snapToGrid w:val="0"/>
                <w:sz w:val="16"/>
                <w:szCs w:val="16"/>
                <w:lang w:val="es-ES"/>
              </w:rPr>
            </w:pPr>
          </w:p>
        </w:tc>
      </w:tr>
      <w:tr w:rsidR="00C5015B" w:rsidRPr="00B03E1D" w14:paraId="1E6FAE8D" w14:textId="77777777" w:rsidTr="003F78E3">
        <w:trPr>
          <w:trHeight w:val="229"/>
        </w:trPr>
        <w:tc>
          <w:tcPr>
            <w:tcW w:w="970" w:type="pct"/>
            <w:gridSpan w:val="5"/>
            <w:tcBorders>
              <w:left w:val="single" w:sz="12" w:space="0" w:color="auto"/>
              <w:right w:val="single" w:sz="6" w:space="0" w:color="auto"/>
            </w:tcBorders>
          </w:tcPr>
          <w:p w14:paraId="4795F0CE" w14:textId="20917DD1" w:rsidR="00C5015B" w:rsidRPr="00BB474D" w:rsidRDefault="00C5015B" w:rsidP="00B03E1D">
            <w:pPr>
              <w:rPr>
                <w:rFonts w:ascii="Museo Sans 300" w:hAnsi="Museo Sans 300"/>
                <w:snapToGrid w:val="0"/>
                <w:sz w:val="16"/>
                <w:szCs w:val="16"/>
                <w:lang w:val="es-ES"/>
              </w:rPr>
            </w:pPr>
            <w:r w:rsidRPr="00BB474D">
              <w:rPr>
                <w:rFonts w:ascii="Museo Sans 300" w:hAnsi="Museo Sans 300"/>
                <w:snapToGrid w:val="0"/>
                <w:sz w:val="16"/>
                <w:szCs w:val="16"/>
                <w:lang w:val="es-ES"/>
              </w:rPr>
              <w:t>Reservas estatutarias</w:t>
            </w:r>
          </w:p>
        </w:tc>
        <w:tc>
          <w:tcPr>
            <w:tcW w:w="498" w:type="pct"/>
            <w:tcBorders>
              <w:left w:val="single" w:sz="6" w:space="0" w:color="auto"/>
              <w:right w:val="single" w:sz="6" w:space="0" w:color="auto"/>
            </w:tcBorders>
          </w:tcPr>
          <w:p w14:paraId="5E43DF62" w14:textId="77777777"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14:paraId="6CDD968E" w14:textId="77777777" w:rsidR="00C5015B" w:rsidRPr="00C11B06" w:rsidRDefault="00C5015B" w:rsidP="00B03E1D">
            <w:pPr>
              <w:jc w:val="right"/>
              <w:rPr>
                <w:rFonts w:ascii="Arial Narrow" w:hAnsi="Arial Narrow"/>
                <w:snapToGrid w:val="0"/>
                <w:sz w:val="16"/>
                <w:szCs w:val="16"/>
                <w:lang w:val="es-ES"/>
              </w:rPr>
            </w:pPr>
          </w:p>
        </w:tc>
        <w:tc>
          <w:tcPr>
            <w:tcW w:w="541" w:type="pct"/>
            <w:tcBorders>
              <w:right w:val="single" w:sz="6" w:space="0" w:color="auto"/>
            </w:tcBorders>
          </w:tcPr>
          <w:p w14:paraId="0BE5AB44" w14:textId="77777777"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14:paraId="04E815EA" w14:textId="77777777" w:rsidR="00C5015B" w:rsidRPr="00C11B06" w:rsidRDefault="00C5015B" w:rsidP="00B03E1D">
            <w:pPr>
              <w:jc w:val="right"/>
              <w:rPr>
                <w:rFonts w:ascii="Arial Narrow" w:hAnsi="Arial Narrow"/>
                <w:snapToGrid w:val="0"/>
                <w:sz w:val="16"/>
                <w:szCs w:val="16"/>
                <w:lang w:val="es-ES"/>
              </w:rPr>
            </w:pPr>
          </w:p>
        </w:tc>
        <w:tc>
          <w:tcPr>
            <w:tcW w:w="611" w:type="pct"/>
            <w:tcBorders>
              <w:right w:val="single" w:sz="6" w:space="0" w:color="auto"/>
            </w:tcBorders>
          </w:tcPr>
          <w:p w14:paraId="569D6D0D" w14:textId="77777777" w:rsidR="00C5015B" w:rsidRPr="00C11B06" w:rsidRDefault="00C5015B" w:rsidP="00B03E1D">
            <w:pPr>
              <w:jc w:val="right"/>
              <w:rPr>
                <w:rFonts w:ascii="Arial Narrow" w:hAnsi="Arial Narrow"/>
                <w:snapToGrid w:val="0"/>
                <w:sz w:val="16"/>
                <w:szCs w:val="16"/>
                <w:lang w:val="es-ES"/>
              </w:rPr>
            </w:pPr>
          </w:p>
        </w:tc>
        <w:tc>
          <w:tcPr>
            <w:tcW w:w="58" w:type="pct"/>
            <w:gridSpan w:val="2"/>
            <w:tcBorders>
              <w:left w:val="single" w:sz="6" w:space="0" w:color="auto"/>
            </w:tcBorders>
          </w:tcPr>
          <w:p w14:paraId="706D6AA7" w14:textId="77777777" w:rsidR="00C5015B" w:rsidRPr="00C11B06" w:rsidRDefault="00C5015B" w:rsidP="00B03E1D">
            <w:pPr>
              <w:jc w:val="right"/>
              <w:rPr>
                <w:rFonts w:ascii="Arial Narrow" w:hAnsi="Arial Narrow"/>
                <w:snapToGrid w:val="0"/>
                <w:sz w:val="16"/>
                <w:szCs w:val="16"/>
                <w:lang w:val="es-ES"/>
              </w:rPr>
            </w:pPr>
          </w:p>
        </w:tc>
        <w:tc>
          <w:tcPr>
            <w:tcW w:w="453" w:type="pct"/>
            <w:gridSpan w:val="2"/>
            <w:tcBorders>
              <w:right w:val="single" w:sz="6" w:space="0" w:color="auto"/>
            </w:tcBorders>
          </w:tcPr>
          <w:p w14:paraId="30A18E31" w14:textId="77777777" w:rsidR="00C5015B" w:rsidRPr="00C11B06" w:rsidRDefault="00C5015B" w:rsidP="00B03E1D">
            <w:pPr>
              <w:jc w:val="right"/>
              <w:rPr>
                <w:rFonts w:ascii="Arial Narrow" w:hAnsi="Arial Narrow"/>
                <w:snapToGrid w:val="0"/>
                <w:sz w:val="16"/>
                <w:szCs w:val="16"/>
                <w:lang w:val="es-ES"/>
              </w:rPr>
            </w:pPr>
          </w:p>
        </w:tc>
        <w:tc>
          <w:tcPr>
            <w:tcW w:w="52" w:type="pct"/>
            <w:gridSpan w:val="2"/>
            <w:tcBorders>
              <w:left w:val="single" w:sz="6" w:space="0" w:color="auto"/>
            </w:tcBorders>
          </w:tcPr>
          <w:p w14:paraId="40D8BBA7" w14:textId="77777777" w:rsidR="00C5015B" w:rsidRPr="00C11B06" w:rsidRDefault="00C5015B" w:rsidP="00B03E1D">
            <w:pPr>
              <w:jc w:val="right"/>
              <w:rPr>
                <w:rFonts w:ascii="Arial Narrow" w:hAnsi="Arial Narrow"/>
                <w:snapToGrid w:val="0"/>
                <w:sz w:val="16"/>
                <w:szCs w:val="16"/>
                <w:lang w:val="es-ES"/>
              </w:rPr>
            </w:pPr>
          </w:p>
        </w:tc>
        <w:tc>
          <w:tcPr>
            <w:tcW w:w="448" w:type="pct"/>
            <w:gridSpan w:val="2"/>
            <w:tcBorders>
              <w:right w:val="single" w:sz="6" w:space="0" w:color="auto"/>
            </w:tcBorders>
          </w:tcPr>
          <w:p w14:paraId="55A3C4F1" w14:textId="77777777" w:rsidR="00C5015B" w:rsidRPr="00C11B06" w:rsidRDefault="00C5015B" w:rsidP="00B03E1D">
            <w:pPr>
              <w:jc w:val="right"/>
              <w:rPr>
                <w:rFonts w:ascii="Arial Narrow" w:hAnsi="Arial Narrow"/>
                <w:snapToGrid w:val="0"/>
                <w:sz w:val="16"/>
                <w:szCs w:val="16"/>
                <w:lang w:val="es-ES"/>
              </w:rPr>
            </w:pPr>
          </w:p>
        </w:tc>
        <w:tc>
          <w:tcPr>
            <w:tcW w:w="42" w:type="pct"/>
            <w:gridSpan w:val="2"/>
            <w:tcBorders>
              <w:left w:val="single" w:sz="6" w:space="0" w:color="auto"/>
            </w:tcBorders>
          </w:tcPr>
          <w:p w14:paraId="06C73223" w14:textId="77777777" w:rsidR="00C5015B" w:rsidRPr="00C11B06" w:rsidRDefault="00C5015B" w:rsidP="00B03E1D">
            <w:pPr>
              <w:jc w:val="right"/>
              <w:rPr>
                <w:rFonts w:ascii="Arial Narrow" w:hAnsi="Arial Narrow"/>
                <w:snapToGrid w:val="0"/>
                <w:sz w:val="16"/>
                <w:szCs w:val="16"/>
                <w:lang w:val="es-ES"/>
              </w:rPr>
            </w:pPr>
          </w:p>
        </w:tc>
        <w:tc>
          <w:tcPr>
            <w:tcW w:w="583" w:type="pct"/>
            <w:gridSpan w:val="2"/>
            <w:tcBorders>
              <w:right w:val="single" w:sz="6" w:space="0" w:color="auto"/>
            </w:tcBorders>
          </w:tcPr>
          <w:p w14:paraId="22DB215D" w14:textId="77777777" w:rsidR="00C5015B" w:rsidRPr="00C11B06" w:rsidRDefault="00C5015B" w:rsidP="00B03E1D">
            <w:pPr>
              <w:jc w:val="right"/>
              <w:rPr>
                <w:rFonts w:ascii="Arial Narrow" w:hAnsi="Arial Narrow"/>
                <w:snapToGrid w:val="0"/>
                <w:sz w:val="16"/>
                <w:szCs w:val="16"/>
                <w:lang w:val="es-ES"/>
              </w:rPr>
            </w:pPr>
          </w:p>
        </w:tc>
        <w:tc>
          <w:tcPr>
            <w:tcW w:w="41" w:type="pct"/>
            <w:tcBorders>
              <w:left w:val="single" w:sz="6" w:space="0" w:color="auto"/>
            </w:tcBorders>
          </w:tcPr>
          <w:p w14:paraId="4B9BAC8C" w14:textId="77777777" w:rsidR="00C5015B" w:rsidRPr="00C11B06" w:rsidRDefault="00C5015B" w:rsidP="00B03E1D">
            <w:pPr>
              <w:jc w:val="right"/>
              <w:rPr>
                <w:rFonts w:ascii="Arial Narrow" w:hAnsi="Arial Narrow"/>
                <w:snapToGrid w:val="0"/>
                <w:sz w:val="16"/>
                <w:szCs w:val="16"/>
                <w:lang w:val="es-ES"/>
              </w:rPr>
            </w:pPr>
          </w:p>
        </w:tc>
        <w:tc>
          <w:tcPr>
            <w:tcW w:w="616" w:type="pct"/>
            <w:gridSpan w:val="3"/>
            <w:tcBorders>
              <w:right w:val="single" w:sz="12" w:space="0" w:color="auto"/>
            </w:tcBorders>
          </w:tcPr>
          <w:p w14:paraId="2E3766CE" w14:textId="77777777" w:rsidR="00C5015B" w:rsidRPr="00C11B06" w:rsidRDefault="00C5015B" w:rsidP="00B03E1D">
            <w:pPr>
              <w:jc w:val="right"/>
              <w:rPr>
                <w:rFonts w:ascii="Arial Narrow" w:hAnsi="Arial Narrow"/>
                <w:snapToGrid w:val="0"/>
                <w:sz w:val="16"/>
                <w:szCs w:val="16"/>
                <w:lang w:val="es-ES"/>
              </w:rPr>
            </w:pPr>
          </w:p>
        </w:tc>
      </w:tr>
      <w:tr w:rsidR="00C5015B" w:rsidRPr="00B03E1D" w14:paraId="1029593C" w14:textId="77777777" w:rsidTr="003F78E3">
        <w:trPr>
          <w:trHeight w:val="229"/>
        </w:trPr>
        <w:tc>
          <w:tcPr>
            <w:tcW w:w="970" w:type="pct"/>
            <w:gridSpan w:val="5"/>
            <w:tcBorders>
              <w:left w:val="single" w:sz="12" w:space="0" w:color="auto"/>
              <w:right w:val="single" w:sz="6" w:space="0" w:color="auto"/>
            </w:tcBorders>
          </w:tcPr>
          <w:p w14:paraId="782D63AF" w14:textId="326498A3" w:rsidR="00C5015B" w:rsidRPr="00BB474D" w:rsidRDefault="00C5015B" w:rsidP="00B03E1D">
            <w:pPr>
              <w:rPr>
                <w:rFonts w:ascii="Museo Sans 300" w:hAnsi="Museo Sans 300"/>
                <w:snapToGrid w:val="0"/>
                <w:sz w:val="16"/>
                <w:szCs w:val="16"/>
                <w:lang w:val="es-ES"/>
              </w:rPr>
            </w:pPr>
            <w:r w:rsidRPr="00BB474D">
              <w:rPr>
                <w:rFonts w:ascii="Museo Sans 300" w:hAnsi="Museo Sans 300"/>
                <w:snapToGrid w:val="0"/>
                <w:sz w:val="16"/>
                <w:szCs w:val="16"/>
                <w:lang w:val="es-ES"/>
              </w:rPr>
              <w:t>Reservas voluntarias</w:t>
            </w:r>
          </w:p>
        </w:tc>
        <w:tc>
          <w:tcPr>
            <w:tcW w:w="498" w:type="pct"/>
            <w:tcBorders>
              <w:left w:val="single" w:sz="6" w:space="0" w:color="auto"/>
              <w:right w:val="single" w:sz="6" w:space="0" w:color="auto"/>
            </w:tcBorders>
          </w:tcPr>
          <w:p w14:paraId="00563820" w14:textId="77777777"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14:paraId="06B3C75F" w14:textId="77777777" w:rsidR="00C5015B" w:rsidRPr="00C11B06" w:rsidRDefault="00C5015B" w:rsidP="00B03E1D">
            <w:pPr>
              <w:jc w:val="right"/>
              <w:rPr>
                <w:rFonts w:ascii="Arial Narrow" w:hAnsi="Arial Narrow"/>
                <w:snapToGrid w:val="0"/>
                <w:sz w:val="16"/>
                <w:szCs w:val="16"/>
                <w:lang w:val="es-ES"/>
              </w:rPr>
            </w:pPr>
          </w:p>
        </w:tc>
        <w:tc>
          <w:tcPr>
            <w:tcW w:w="541" w:type="pct"/>
            <w:tcBorders>
              <w:right w:val="single" w:sz="6" w:space="0" w:color="auto"/>
            </w:tcBorders>
          </w:tcPr>
          <w:p w14:paraId="39F42D47" w14:textId="77777777" w:rsidR="00C5015B" w:rsidRPr="00C11B06" w:rsidRDefault="00C5015B" w:rsidP="00B03E1D">
            <w:pPr>
              <w:jc w:val="right"/>
              <w:rPr>
                <w:rFonts w:ascii="Arial Narrow" w:hAnsi="Arial Narrow"/>
                <w:snapToGrid w:val="0"/>
                <w:sz w:val="16"/>
                <w:szCs w:val="16"/>
                <w:lang w:val="es-ES"/>
              </w:rPr>
            </w:pPr>
          </w:p>
        </w:tc>
        <w:tc>
          <w:tcPr>
            <w:tcW w:w="43" w:type="pct"/>
            <w:tcBorders>
              <w:left w:val="single" w:sz="6" w:space="0" w:color="auto"/>
            </w:tcBorders>
          </w:tcPr>
          <w:p w14:paraId="6779D3A0" w14:textId="77777777" w:rsidR="00C5015B" w:rsidRPr="00C11B06" w:rsidRDefault="00C5015B" w:rsidP="00B03E1D">
            <w:pPr>
              <w:jc w:val="right"/>
              <w:rPr>
                <w:rFonts w:ascii="Arial Narrow" w:hAnsi="Arial Narrow"/>
                <w:snapToGrid w:val="0"/>
                <w:sz w:val="16"/>
                <w:szCs w:val="16"/>
                <w:lang w:val="es-ES"/>
              </w:rPr>
            </w:pPr>
          </w:p>
        </w:tc>
        <w:tc>
          <w:tcPr>
            <w:tcW w:w="611" w:type="pct"/>
            <w:tcBorders>
              <w:right w:val="single" w:sz="6" w:space="0" w:color="auto"/>
            </w:tcBorders>
          </w:tcPr>
          <w:p w14:paraId="47B87FAF" w14:textId="77777777" w:rsidR="00C5015B" w:rsidRPr="00C11B06" w:rsidRDefault="00C5015B" w:rsidP="00B03E1D">
            <w:pPr>
              <w:jc w:val="right"/>
              <w:rPr>
                <w:rFonts w:ascii="Arial Narrow" w:hAnsi="Arial Narrow"/>
                <w:snapToGrid w:val="0"/>
                <w:sz w:val="16"/>
                <w:szCs w:val="16"/>
                <w:lang w:val="es-ES"/>
              </w:rPr>
            </w:pPr>
          </w:p>
        </w:tc>
        <w:tc>
          <w:tcPr>
            <w:tcW w:w="58" w:type="pct"/>
            <w:gridSpan w:val="2"/>
            <w:tcBorders>
              <w:left w:val="single" w:sz="6" w:space="0" w:color="auto"/>
            </w:tcBorders>
          </w:tcPr>
          <w:p w14:paraId="0C073F42" w14:textId="77777777" w:rsidR="00C5015B" w:rsidRPr="00C11B06" w:rsidRDefault="00C5015B" w:rsidP="00B03E1D">
            <w:pPr>
              <w:jc w:val="right"/>
              <w:rPr>
                <w:rFonts w:ascii="Arial Narrow" w:hAnsi="Arial Narrow"/>
                <w:snapToGrid w:val="0"/>
                <w:sz w:val="16"/>
                <w:szCs w:val="16"/>
                <w:lang w:val="es-ES"/>
              </w:rPr>
            </w:pPr>
          </w:p>
        </w:tc>
        <w:tc>
          <w:tcPr>
            <w:tcW w:w="453" w:type="pct"/>
            <w:gridSpan w:val="2"/>
            <w:tcBorders>
              <w:right w:val="single" w:sz="6" w:space="0" w:color="auto"/>
            </w:tcBorders>
          </w:tcPr>
          <w:p w14:paraId="0D1282EC" w14:textId="77777777" w:rsidR="00C5015B" w:rsidRPr="00C11B06" w:rsidRDefault="00C5015B" w:rsidP="00B03E1D">
            <w:pPr>
              <w:jc w:val="right"/>
              <w:rPr>
                <w:rFonts w:ascii="Arial Narrow" w:hAnsi="Arial Narrow"/>
                <w:snapToGrid w:val="0"/>
                <w:sz w:val="16"/>
                <w:szCs w:val="16"/>
                <w:lang w:val="es-ES"/>
              </w:rPr>
            </w:pPr>
          </w:p>
        </w:tc>
        <w:tc>
          <w:tcPr>
            <w:tcW w:w="52" w:type="pct"/>
            <w:gridSpan w:val="2"/>
            <w:tcBorders>
              <w:left w:val="single" w:sz="6" w:space="0" w:color="auto"/>
            </w:tcBorders>
          </w:tcPr>
          <w:p w14:paraId="1A355734" w14:textId="77777777" w:rsidR="00C5015B" w:rsidRPr="00C11B06" w:rsidRDefault="00C5015B" w:rsidP="00B03E1D">
            <w:pPr>
              <w:jc w:val="right"/>
              <w:rPr>
                <w:rFonts w:ascii="Arial Narrow" w:hAnsi="Arial Narrow"/>
                <w:snapToGrid w:val="0"/>
                <w:sz w:val="16"/>
                <w:szCs w:val="16"/>
                <w:lang w:val="es-ES"/>
              </w:rPr>
            </w:pPr>
          </w:p>
        </w:tc>
        <w:tc>
          <w:tcPr>
            <w:tcW w:w="448" w:type="pct"/>
            <w:gridSpan w:val="2"/>
            <w:tcBorders>
              <w:right w:val="single" w:sz="6" w:space="0" w:color="auto"/>
            </w:tcBorders>
          </w:tcPr>
          <w:p w14:paraId="0B5F139A" w14:textId="77777777" w:rsidR="00C5015B" w:rsidRPr="00C11B06" w:rsidRDefault="00C5015B" w:rsidP="00B03E1D">
            <w:pPr>
              <w:jc w:val="right"/>
              <w:rPr>
                <w:rFonts w:ascii="Arial Narrow" w:hAnsi="Arial Narrow"/>
                <w:snapToGrid w:val="0"/>
                <w:sz w:val="16"/>
                <w:szCs w:val="16"/>
                <w:lang w:val="es-ES"/>
              </w:rPr>
            </w:pPr>
          </w:p>
        </w:tc>
        <w:tc>
          <w:tcPr>
            <w:tcW w:w="42" w:type="pct"/>
            <w:gridSpan w:val="2"/>
            <w:tcBorders>
              <w:left w:val="single" w:sz="6" w:space="0" w:color="auto"/>
            </w:tcBorders>
          </w:tcPr>
          <w:p w14:paraId="597FA6C7" w14:textId="77777777" w:rsidR="00C5015B" w:rsidRPr="00C11B06" w:rsidRDefault="00C5015B" w:rsidP="00B03E1D">
            <w:pPr>
              <w:jc w:val="right"/>
              <w:rPr>
                <w:rFonts w:ascii="Arial Narrow" w:hAnsi="Arial Narrow"/>
                <w:snapToGrid w:val="0"/>
                <w:sz w:val="16"/>
                <w:szCs w:val="16"/>
                <w:lang w:val="es-ES"/>
              </w:rPr>
            </w:pPr>
          </w:p>
        </w:tc>
        <w:tc>
          <w:tcPr>
            <w:tcW w:w="583" w:type="pct"/>
            <w:gridSpan w:val="2"/>
            <w:tcBorders>
              <w:right w:val="single" w:sz="6" w:space="0" w:color="auto"/>
            </w:tcBorders>
          </w:tcPr>
          <w:p w14:paraId="112E041A" w14:textId="77777777" w:rsidR="00C5015B" w:rsidRPr="00C11B06" w:rsidRDefault="00C5015B" w:rsidP="00B03E1D">
            <w:pPr>
              <w:jc w:val="right"/>
              <w:rPr>
                <w:rFonts w:ascii="Arial Narrow" w:hAnsi="Arial Narrow"/>
                <w:snapToGrid w:val="0"/>
                <w:sz w:val="16"/>
                <w:szCs w:val="16"/>
                <w:lang w:val="es-ES"/>
              </w:rPr>
            </w:pPr>
          </w:p>
        </w:tc>
        <w:tc>
          <w:tcPr>
            <w:tcW w:w="41" w:type="pct"/>
            <w:tcBorders>
              <w:left w:val="single" w:sz="6" w:space="0" w:color="auto"/>
            </w:tcBorders>
          </w:tcPr>
          <w:p w14:paraId="2D600AD3" w14:textId="77777777" w:rsidR="00C5015B" w:rsidRPr="00C11B06" w:rsidRDefault="00C5015B" w:rsidP="00B03E1D">
            <w:pPr>
              <w:jc w:val="right"/>
              <w:rPr>
                <w:rFonts w:ascii="Arial Narrow" w:hAnsi="Arial Narrow"/>
                <w:snapToGrid w:val="0"/>
                <w:sz w:val="16"/>
                <w:szCs w:val="16"/>
                <w:lang w:val="es-ES"/>
              </w:rPr>
            </w:pPr>
          </w:p>
        </w:tc>
        <w:tc>
          <w:tcPr>
            <w:tcW w:w="616" w:type="pct"/>
            <w:gridSpan w:val="3"/>
            <w:tcBorders>
              <w:right w:val="single" w:sz="12" w:space="0" w:color="auto"/>
            </w:tcBorders>
          </w:tcPr>
          <w:p w14:paraId="588C0F07" w14:textId="77777777" w:rsidR="00C5015B" w:rsidRPr="00C11B06" w:rsidRDefault="00C5015B" w:rsidP="00B03E1D">
            <w:pPr>
              <w:jc w:val="right"/>
              <w:rPr>
                <w:rFonts w:ascii="Arial Narrow" w:hAnsi="Arial Narrow"/>
                <w:snapToGrid w:val="0"/>
                <w:sz w:val="16"/>
                <w:szCs w:val="16"/>
                <w:lang w:val="es-ES"/>
              </w:rPr>
            </w:pPr>
          </w:p>
        </w:tc>
      </w:tr>
      <w:tr w:rsidR="00C5015B" w:rsidRPr="00B03E1D" w14:paraId="40405E33" w14:textId="77777777" w:rsidTr="003F78E3">
        <w:trPr>
          <w:trHeight w:val="238"/>
        </w:trPr>
        <w:tc>
          <w:tcPr>
            <w:tcW w:w="970" w:type="pct"/>
            <w:gridSpan w:val="5"/>
            <w:tcBorders>
              <w:left w:val="single" w:sz="12" w:space="0" w:color="auto"/>
              <w:right w:val="single" w:sz="6" w:space="0" w:color="auto"/>
            </w:tcBorders>
          </w:tcPr>
          <w:p w14:paraId="31FDEA1C" w14:textId="14CF13D5" w:rsidR="00C5015B" w:rsidRPr="00BB474D" w:rsidRDefault="00C5015B" w:rsidP="00B03E1D">
            <w:pPr>
              <w:rPr>
                <w:rFonts w:ascii="Museo Sans 300" w:hAnsi="Museo Sans 300"/>
                <w:snapToGrid w:val="0"/>
                <w:sz w:val="16"/>
                <w:szCs w:val="16"/>
                <w:lang w:val="es-ES"/>
              </w:rPr>
            </w:pPr>
            <w:r w:rsidRPr="00BB474D">
              <w:rPr>
                <w:rFonts w:ascii="Museo Sans 300" w:hAnsi="Museo Sans 300"/>
                <w:snapToGrid w:val="0"/>
                <w:sz w:val="16"/>
                <w:szCs w:val="16"/>
                <w:lang w:val="es-ES"/>
              </w:rPr>
              <w:t>Utilidades distribuibles</w:t>
            </w:r>
          </w:p>
        </w:tc>
        <w:tc>
          <w:tcPr>
            <w:tcW w:w="498" w:type="pct"/>
            <w:tcBorders>
              <w:left w:val="single" w:sz="6" w:space="0" w:color="auto"/>
              <w:bottom w:val="single" w:sz="12" w:space="0" w:color="auto"/>
              <w:right w:val="single" w:sz="6" w:space="0" w:color="auto"/>
            </w:tcBorders>
          </w:tcPr>
          <w:p w14:paraId="750B06F7" w14:textId="77777777" w:rsidR="00C5015B" w:rsidRPr="00C11B06" w:rsidRDefault="00C5015B" w:rsidP="00B03E1D">
            <w:pPr>
              <w:jc w:val="right"/>
              <w:rPr>
                <w:rFonts w:ascii="Museo Sans 300" w:hAnsi="Museo Sans 300"/>
                <w:snapToGrid w:val="0"/>
                <w:sz w:val="16"/>
                <w:szCs w:val="16"/>
                <w:lang w:val="es-ES"/>
              </w:rPr>
            </w:pPr>
          </w:p>
        </w:tc>
        <w:tc>
          <w:tcPr>
            <w:tcW w:w="43" w:type="pct"/>
            <w:tcBorders>
              <w:left w:val="single" w:sz="6" w:space="0" w:color="auto"/>
            </w:tcBorders>
          </w:tcPr>
          <w:p w14:paraId="431726EB" w14:textId="77777777" w:rsidR="00C5015B" w:rsidRPr="00C11B06" w:rsidRDefault="00C5015B" w:rsidP="00B03E1D">
            <w:pPr>
              <w:jc w:val="right"/>
              <w:rPr>
                <w:rFonts w:ascii="Museo Sans 300" w:hAnsi="Museo Sans 300"/>
                <w:snapToGrid w:val="0"/>
                <w:sz w:val="16"/>
                <w:szCs w:val="16"/>
                <w:lang w:val="es-ES"/>
              </w:rPr>
            </w:pPr>
          </w:p>
        </w:tc>
        <w:tc>
          <w:tcPr>
            <w:tcW w:w="541" w:type="pct"/>
            <w:tcBorders>
              <w:bottom w:val="single" w:sz="12" w:space="0" w:color="auto"/>
              <w:right w:val="single" w:sz="6" w:space="0" w:color="auto"/>
            </w:tcBorders>
          </w:tcPr>
          <w:p w14:paraId="6A3CE281" w14:textId="77777777" w:rsidR="00C5015B" w:rsidRPr="00C11B06" w:rsidRDefault="00C5015B" w:rsidP="00B03E1D">
            <w:pPr>
              <w:jc w:val="right"/>
              <w:rPr>
                <w:rFonts w:ascii="Museo Sans 300" w:hAnsi="Museo Sans 300"/>
                <w:snapToGrid w:val="0"/>
                <w:sz w:val="16"/>
                <w:szCs w:val="16"/>
                <w:lang w:val="es-ES"/>
              </w:rPr>
            </w:pPr>
          </w:p>
        </w:tc>
        <w:tc>
          <w:tcPr>
            <w:tcW w:w="43" w:type="pct"/>
            <w:tcBorders>
              <w:left w:val="single" w:sz="6" w:space="0" w:color="auto"/>
            </w:tcBorders>
          </w:tcPr>
          <w:p w14:paraId="3CCA6699" w14:textId="77777777" w:rsidR="00C5015B" w:rsidRPr="00C11B06" w:rsidRDefault="00C5015B" w:rsidP="00B03E1D">
            <w:pPr>
              <w:jc w:val="right"/>
              <w:rPr>
                <w:rFonts w:ascii="Museo Sans 300" w:hAnsi="Museo Sans 300"/>
                <w:snapToGrid w:val="0"/>
                <w:sz w:val="16"/>
                <w:szCs w:val="16"/>
                <w:lang w:val="es-ES"/>
              </w:rPr>
            </w:pPr>
          </w:p>
        </w:tc>
        <w:tc>
          <w:tcPr>
            <w:tcW w:w="611" w:type="pct"/>
            <w:tcBorders>
              <w:bottom w:val="single" w:sz="12" w:space="0" w:color="auto"/>
              <w:right w:val="single" w:sz="6" w:space="0" w:color="auto"/>
            </w:tcBorders>
          </w:tcPr>
          <w:p w14:paraId="3BCEDF76" w14:textId="77777777" w:rsidR="00C5015B" w:rsidRPr="00C11B06" w:rsidRDefault="00C5015B"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14:paraId="0A5F9095" w14:textId="77777777" w:rsidR="00C5015B" w:rsidRPr="00C11B06" w:rsidRDefault="00C5015B" w:rsidP="00B03E1D">
            <w:pPr>
              <w:jc w:val="right"/>
              <w:rPr>
                <w:rFonts w:ascii="Museo Sans 300" w:hAnsi="Museo Sans 300"/>
                <w:snapToGrid w:val="0"/>
                <w:sz w:val="16"/>
                <w:szCs w:val="16"/>
                <w:lang w:val="es-ES"/>
              </w:rPr>
            </w:pPr>
          </w:p>
        </w:tc>
        <w:tc>
          <w:tcPr>
            <w:tcW w:w="453" w:type="pct"/>
            <w:gridSpan w:val="2"/>
            <w:tcBorders>
              <w:bottom w:val="single" w:sz="12" w:space="0" w:color="auto"/>
              <w:right w:val="single" w:sz="6" w:space="0" w:color="auto"/>
            </w:tcBorders>
          </w:tcPr>
          <w:p w14:paraId="0F3A4806" w14:textId="77777777" w:rsidR="00C5015B" w:rsidRPr="00C11B06" w:rsidRDefault="00C5015B" w:rsidP="00B03E1D">
            <w:pPr>
              <w:jc w:val="right"/>
              <w:rPr>
                <w:rFonts w:ascii="Museo Sans 300" w:hAnsi="Museo Sans 300"/>
                <w:snapToGrid w:val="0"/>
                <w:sz w:val="16"/>
                <w:szCs w:val="16"/>
                <w:lang w:val="es-ES"/>
              </w:rPr>
            </w:pPr>
          </w:p>
        </w:tc>
        <w:tc>
          <w:tcPr>
            <w:tcW w:w="52" w:type="pct"/>
            <w:gridSpan w:val="2"/>
            <w:tcBorders>
              <w:left w:val="single" w:sz="6" w:space="0" w:color="auto"/>
            </w:tcBorders>
          </w:tcPr>
          <w:p w14:paraId="49E9C1E1" w14:textId="77777777" w:rsidR="00C5015B" w:rsidRPr="00C11B06" w:rsidRDefault="00C5015B" w:rsidP="00B03E1D">
            <w:pPr>
              <w:jc w:val="right"/>
              <w:rPr>
                <w:rFonts w:ascii="Museo Sans 300" w:hAnsi="Museo Sans 300"/>
                <w:snapToGrid w:val="0"/>
                <w:sz w:val="16"/>
                <w:szCs w:val="16"/>
                <w:lang w:val="es-ES"/>
              </w:rPr>
            </w:pPr>
          </w:p>
        </w:tc>
        <w:tc>
          <w:tcPr>
            <w:tcW w:w="448" w:type="pct"/>
            <w:gridSpan w:val="2"/>
            <w:tcBorders>
              <w:bottom w:val="single" w:sz="12" w:space="0" w:color="auto"/>
              <w:right w:val="single" w:sz="6" w:space="0" w:color="auto"/>
            </w:tcBorders>
          </w:tcPr>
          <w:p w14:paraId="27BFBB51" w14:textId="77777777" w:rsidR="00C5015B" w:rsidRPr="00C11B06" w:rsidRDefault="00C5015B"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14:paraId="0181DF75" w14:textId="77777777" w:rsidR="00C5015B" w:rsidRPr="00C11B06" w:rsidRDefault="00C5015B" w:rsidP="00B03E1D">
            <w:pPr>
              <w:jc w:val="right"/>
              <w:rPr>
                <w:rFonts w:ascii="Museo Sans 300" w:hAnsi="Museo Sans 300"/>
                <w:snapToGrid w:val="0"/>
                <w:sz w:val="16"/>
                <w:szCs w:val="16"/>
                <w:lang w:val="es-ES"/>
              </w:rPr>
            </w:pPr>
          </w:p>
        </w:tc>
        <w:tc>
          <w:tcPr>
            <w:tcW w:w="583" w:type="pct"/>
            <w:gridSpan w:val="2"/>
            <w:tcBorders>
              <w:bottom w:val="single" w:sz="12" w:space="0" w:color="auto"/>
              <w:right w:val="single" w:sz="6" w:space="0" w:color="auto"/>
            </w:tcBorders>
          </w:tcPr>
          <w:p w14:paraId="6E66347D" w14:textId="77777777" w:rsidR="00C5015B" w:rsidRPr="00C11B06" w:rsidRDefault="00C5015B" w:rsidP="00B03E1D">
            <w:pPr>
              <w:jc w:val="right"/>
              <w:rPr>
                <w:rFonts w:ascii="Museo Sans 300" w:hAnsi="Museo Sans 300"/>
                <w:snapToGrid w:val="0"/>
                <w:sz w:val="16"/>
                <w:szCs w:val="16"/>
                <w:lang w:val="es-ES"/>
              </w:rPr>
            </w:pPr>
          </w:p>
        </w:tc>
        <w:tc>
          <w:tcPr>
            <w:tcW w:w="41" w:type="pct"/>
            <w:tcBorders>
              <w:left w:val="single" w:sz="6" w:space="0" w:color="auto"/>
            </w:tcBorders>
          </w:tcPr>
          <w:p w14:paraId="61F886F6" w14:textId="77777777" w:rsidR="00C5015B" w:rsidRPr="00C11B06" w:rsidRDefault="00C5015B" w:rsidP="00B03E1D">
            <w:pPr>
              <w:jc w:val="right"/>
              <w:rPr>
                <w:rFonts w:ascii="Museo Sans 300" w:hAnsi="Museo Sans 300"/>
                <w:snapToGrid w:val="0"/>
                <w:sz w:val="16"/>
                <w:szCs w:val="16"/>
                <w:lang w:val="es-ES"/>
              </w:rPr>
            </w:pPr>
          </w:p>
        </w:tc>
        <w:tc>
          <w:tcPr>
            <w:tcW w:w="616" w:type="pct"/>
            <w:gridSpan w:val="3"/>
            <w:tcBorders>
              <w:bottom w:val="single" w:sz="12" w:space="0" w:color="auto"/>
              <w:right w:val="single" w:sz="12" w:space="0" w:color="auto"/>
            </w:tcBorders>
          </w:tcPr>
          <w:p w14:paraId="165E71CC" w14:textId="77777777" w:rsidR="00C5015B" w:rsidRPr="00C11B06" w:rsidRDefault="00C5015B" w:rsidP="00B03E1D">
            <w:pPr>
              <w:jc w:val="right"/>
              <w:rPr>
                <w:rFonts w:ascii="Museo Sans 300" w:hAnsi="Museo Sans 300"/>
                <w:snapToGrid w:val="0"/>
                <w:sz w:val="16"/>
                <w:szCs w:val="16"/>
                <w:lang w:val="es-ES"/>
              </w:rPr>
            </w:pPr>
          </w:p>
        </w:tc>
      </w:tr>
      <w:tr w:rsidR="007F0E8C" w:rsidRPr="00B03E1D" w14:paraId="1C76423D" w14:textId="77777777" w:rsidTr="003F78E3">
        <w:trPr>
          <w:trHeight w:val="229"/>
        </w:trPr>
        <w:tc>
          <w:tcPr>
            <w:tcW w:w="291" w:type="pct"/>
            <w:tcBorders>
              <w:left w:val="single" w:sz="12" w:space="0" w:color="auto"/>
            </w:tcBorders>
          </w:tcPr>
          <w:p w14:paraId="006AA21F" w14:textId="77777777" w:rsidR="007D40C2" w:rsidRPr="00BB474D" w:rsidRDefault="007D40C2" w:rsidP="00B03E1D">
            <w:pPr>
              <w:rPr>
                <w:rFonts w:ascii="Museo Sans 300" w:hAnsi="Museo Sans 300"/>
                <w:snapToGrid w:val="0"/>
                <w:sz w:val="16"/>
                <w:szCs w:val="16"/>
                <w:lang w:val="es-ES"/>
              </w:rPr>
            </w:pPr>
          </w:p>
        </w:tc>
        <w:tc>
          <w:tcPr>
            <w:tcW w:w="287" w:type="pct"/>
          </w:tcPr>
          <w:p w14:paraId="15DA3FB4" w14:textId="77777777" w:rsidR="007D40C2" w:rsidRPr="00BB474D" w:rsidRDefault="007D40C2" w:rsidP="00B03E1D">
            <w:pPr>
              <w:rPr>
                <w:rFonts w:ascii="Museo Sans 300" w:hAnsi="Museo Sans 300"/>
                <w:snapToGrid w:val="0"/>
                <w:sz w:val="16"/>
                <w:szCs w:val="16"/>
                <w:lang w:val="es-ES"/>
              </w:rPr>
            </w:pPr>
          </w:p>
        </w:tc>
        <w:tc>
          <w:tcPr>
            <w:tcW w:w="199" w:type="pct"/>
          </w:tcPr>
          <w:p w14:paraId="70CA97F5" w14:textId="77777777" w:rsidR="007D40C2" w:rsidRPr="00BB474D" w:rsidRDefault="007D40C2" w:rsidP="00B03E1D">
            <w:pPr>
              <w:rPr>
                <w:rFonts w:ascii="Museo Sans 300" w:hAnsi="Museo Sans 300"/>
                <w:snapToGrid w:val="0"/>
                <w:sz w:val="16"/>
                <w:szCs w:val="16"/>
                <w:lang w:val="es-ES"/>
              </w:rPr>
            </w:pPr>
          </w:p>
        </w:tc>
        <w:tc>
          <w:tcPr>
            <w:tcW w:w="194" w:type="pct"/>
            <w:gridSpan w:val="2"/>
            <w:tcBorders>
              <w:right w:val="single" w:sz="6" w:space="0" w:color="auto"/>
            </w:tcBorders>
          </w:tcPr>
          <w:p w14:paraId="273486DB" w14:textId="77777777" w:rsidR="007D40C2" w:rsidRPr="00B03E1D" w:rsidRDefault="007D40C2" w:rsidP="00B03E1D">
            <w:pPr>
              <w:rPr>
                <w:rFonts w:ascii="Arial Narrow" w:hAnsi="Arial Narrow"/>
                <w:snapToGrid w:val="0"/>
                <w:sz w:val="22"/>
                <w:szCs w:val="22"/>
                <w:lang w:val="es-ES"/>
              </w:rPr>
            </w:pPr>
          </w:p>
        </w:tc>
        <w:tc>
          <w:tcPr>
            <w:tcW w:w="498" w:type="pct"/>
            <w:tcBorders>
              <w:top w:val="single" w:sz="12" w:space="0" w:color="auto"/>
              <w:left w:val="single" w:sz="6" w:space="0" w:color="auto"/>
              <w:right w:val="single" w:sz="6" w:space="0" w:color="auto"/>
            </w:tcBorders>
          </w:tcPr>
          <w:p w14:paraId="2526508F" w14:textId="77777777"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43" w:type="pct"/>
            <w:tcBorders>
              <w:left w:val="single" w:sz="6" w:space="0" w:color="auto"/>
            </w:tcBorders>
          </w:tcPr>
          <w:p w14:paraId="49ED3EFD" w14:textId="77777777" w:rsidR="007D40C2" w:rsidRPr="00C11B06" w:rsidRDefault="007D40C2" w:rsidP="00B03E1D">
            <w:pPr>
              <w:jc w:val="right"/>
              <w:rPr>
                <w:rFonts w:ascii="Museo Sans 300" w:hAnsi="Museo Sans 300"/>
                <w:snapToGrid w:val="0"/>
                <w:sz w:val="16"/>
                <w:szCs w:val="16"/>
                <w:lang w:val="es-ES"/>
              </w:rPr>
            </w:pPr>
          </w:p>
        </w:tc>
        <w:tc>
          <w:tcPr>
            <w:tcW w:w="541" w:type="pct"/>
            <w:tcBorders>
              <w:top w:val="single" w:sz="12" w:space="0" w:color="auto"/>
              <w:right w:val="single" w:sz="6" w:space="0" w:color="auto"/>
            </w:tcBorders>
          </w:tcPr>
          <w:p w14:paraId="2D963CDD" w14:textId="77777777"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43" w:type="pct"/>
            <w:tcBorders>
              <w:left w:val="single" w:sz="6" w:space="0" w:color="auto"/>
            </w:tcBorders>
          </w:tcPr>
          <w:p w14:paraId="77A9B2AA" w14:textId="77777777" w:rsidR="007D40C2" w:rsidRPr="00C11B06" w:rsidRDefault="007D40C2" w:rsidP="00B03E1D">
            <w:pPr>
              <w:jc w:val="right"/>
              <w:rPr>
                <w:rFonts w:ascii="Museo Sans 300" w:hAnsi="Museo Sans 300"/>
                <w:snapToGrid w:val="0"/>
                <w:sz w:val="16"/>
                <w:szCs w:val="16"/>
                <w:lang w:val="es-ES"/>
              </w:rPr>
            </w:pPr>
          </w:p>
        </w:tc>
        <w:tc>
          <w:tcPr>
            <w:tcW w:w="611" w:type="pct"/>
            <w:tcBorders>
              <w:top w:val="single" w:sz="12" w:space="0" w:color="auto"/>
              <w:right w:val="single" w:sz="6" w:space="0" w:color="auto"/>
            </w:tcBorders>
          </w:tcPr>
          <w:p w14:paraId="44380F6E" w14:textId="77777777"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58" w:type="pct"/>
            <w:gridSpan w:val="2"/>
            <w:tcBorders>
              <w:left w:val="single" w:sz="6" w:space="0" w:color="auto"/>
            </w:tcBorders>
          </w:tcPr>
          <w:p w14:paraId="35B4C98D" w14:textId="77777777" w:rsidR="007D40C2" w:rsidRPr="00C11B06" w:rsidRDefault="007D40C2" w:rsidP="00B03E1D">
            <w:pPr>
              <w:jc w:val="right"/>
              <w:rPr>
                <w:rFonts w:ascii="Museo Sans 300" w:hAnsi="Museo Sans 300"/>
                <w:snapToGrid w:val="0"/>
                <w:sz w:val="16"/>
                <w:szCs w:val="16"/>
                <w:lang w:val="es-ES"/>
              </w:rPr>
            </w:pPr>
          </w:p>
        </w:tc>
        <w:tc>
          <w:tcPr>
            <w:tcW w:w="453" w:type="pct"/>
            <w:gridSpan w:val="2"/>
            <w:tcBorders>
              <w:top w:val="single" w:sz="12" w:space="0" w:color="auto"/>
              <w:right w:val="single" w:sz="6" w:space="0" w:color="auto"/>
            </w:tcBorders>
          </w:tcPr>
          <w:p w14:paraId="73A4F0D9" w14:textId="77777777"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52" w:type="pct"/>
            <w:gridSpan w:val="2"/>
            <w:tcBorders>
              <w:top w:val="single" w:sz="4" w:space="0" w:color="auto"/>
              <w:left w:val="single" w:sz="6" w:space="0" w:color="auto"/>
              <w:right w:val="single" w:sz="6" w:space="0" w:color="auto"/>
            </w:tcBorders>
          </w:tcPr>
          <w:p w14:paraId="19B8B1BD" w14:textId="77777777" w:rsidR="007D40C2" w:rsidRPr="00C11B06" w:rsidRDefault="007D40C2" w:rsidP="00B03E1D">
            <w:pPr>
              <w:jc w:val="right"/>
              <w:rPr>
                <w:rFonts w:ascii="Museo Sans 300" w:hAnsi="Museo Sans 300"/>
                <w:snapToGrid w:val="0"/>
                <w:sz w:val="16"/>
                <w:szCs w:val="16"/>
                <w:lang w:val="es-ES"/>
              </w:rPr>
            </w:pPr>
          </w:p>
        </w:tc>
        <w:tc>
          <w:tcPr>
            <w:tcW w:w="448" w:type="pct"/>
            <w:gridSpan w:val="2"/>
            <w:tcBorders>
              <w:top w:val="single" w:sz="12" w:space="0" w:color="auto"/>
              <w:left w:val="single" w:sz="6" w:space="0" w:color="auto"/>
              <w:right w:val="single" w:sz="6" w:space="0" w:color="auto"/>
            </w:tcBorders>
          </w:tcPr>
          <w:p w14:paraId="5D8771B5" w14:textId="77777777"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42" w:type="pct"/>
            <w:gridSpan w:val="2"/>
            <w:tcBorders>
              <w:left w:val="single" w:sz="6" w:space="0" w:color="auto"/>
            </w:tcBorders>
          </w:tcPr>
          <w:p w14:paraId="3022029F" w14:textId="77777777" w:rsidR="007D40C2" w:rsidRPr="00C11B06" w:rsidRDefault="007D40C2" w:rsidP="00B03E1D">
            <w:pPr>
              <w:jc w:val="right"/>
              <w:rPr>
                <w:rFonts w:ascii="Museo Sans 300" w:hAnsi="Museo Sans 300"/>
                <w:snapToGrid w:val="0"/>
                <w:sz w:val="16"/>
                <w:szCs w:val="16"/>
                <w:lang w:val="es-ES"/>
              </w:rPr>
            </w:pPr>
          </w:p>
        </w:tc>
        <w:tc>
          <w:tcPr>
            <w:tcW w:w="583" w:type="pct"/>
            <w:gridSpan w:val="2"/>
            <w:tcBorders>
              <w:top w:val="single" w:sz="12" w:space="0" w:color="auto"/>
              <w:right w:val="single" w:sz="6" w:space="0" w:color="auto"/>
            </w:tcBorders>
          </w:tcPr>
          <w:p w14:paraId="23CB6DBF" w14:textId="77777777"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41" w:type="pct"/>
            <w:tcBorders>
              <w:left w:val="single" w:sz="6" w:space="0" w:color="auto"/>
            </w:tcBorders>
          </w:tcPr>
          <w:p w14:paraId="4E3E0603" w14:textId="77777777" w:rsidR="007D40C2" w:rsidRPr="00C11B06" w:rsidRDefault="007D40C2" w:rsidP="00B03E1D">
            <w:pPr>
              <w:jc w:val="right"/>
              <w:rPr>
                <w:rFonts w:ascii="Museo Sans 300" w:hAnsi="Museo Sans 300"/>
                <w:snapToGrid w:val="0"/>
                <w:sz w:val="16"/>
                <w:szCs w:val="16"/>
                <w:lang w:val="es-ES"/>
              </w:rPr>
            </w:pPr>
          </w:p>
        </w:tc>
        <w:tc>
          <w:tcPr>
            <w:tcW w:w="616" w:type="pct"/>
            <w:gridSpan w:val="3"/>
            <w:tcBorders>
              <w:top w:val="single" w:sz="12" w:space="0" w:color="auto"/>
              <w:right w:val="single" w:sz="12" w:space="0" w:color="auto"/>
            </w:tcBorders>
          </w:tcPr>
          <w:p w14:paraId="3C7981D3" w14:textId="77777777"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r>
      <w:tr w:rsidR="007F0E8C" w:rsidRPr="00B03E1D" w14:paraId="130C5AE8" w14:textId="77777777" w:rsidTr="003F78E3">
        <w:trPr>
          <w:trHeight w:val="229"/>
        </w:trPr>
        <w:tc>
          <w:tcPr>
            <w:tcW w:w="291" w:type="pct"/>
            <w:tcBorders>
              <w:left w:val="single" w:sz="12" w:space="0" w:color="auto"/>
            </w:tcBorders>
          </w:tcPr>
          <w:p w14:paraId="7FD7D5AE" w14:textId="77777777" w:rsidR="007D40C2" w:rsidRPr="00BB474D" w:rsidRDefault="007D40C2" w:rsidP="00B03E1D">
            <w:pPr>
              <w:rPr>
                <w:rFonts w:ascii="Museo Sans 300" w:hAnsi="Museo Sans 300"/>
                <w:snapToGrid w:val="0"/>
                <w:sz w:val="16"/>
                <w:szCs w:val="16"/>
                <w:lang w:val="es-ES"/>
              </w:rPr>
            </w:pPr>
          </w:p>
        </w:tc>
        <w:tc>
          <w:tcPr>
            <w:tcW w:w="287" w:type="pct"/>
          </w:tcPr>
          <w:p w14:paraId="162D64E8" w14:textId="77777777" w:rsidR="007D40C2" w:rsidRPr="00BB474D" w:rsidRDefault="007D40C2" w:rsidP="00B03E1D">
            <w:pPr>
              <w:rPr>
                <w:rFonts w:ascii="Museo Sans 300" w:hAnsi="Museo Sans 300"/>
                <w:snapToGrid w:val="0"/>
                <w:sz w:val="16"/>
                <w:szCs w:val="16"/>
                <w:lang w:val="es-ES"/>
              </w:rPr>
            </w:pPr>
          </w:p>
        </w:tc>
        <w:tc>
          <w:tcPr>
            <w:tcW w:w="199" w:type="pct"/>
          </w:tcPr>
          <w:p w14:paraId="6684D2F3" w14:textId="77777777" w:rsidR="007D40C2" w:rsidRPr="00BB474D" w:rsidRDefault="007D40C2" w:rsidP="00B03E1D">
            <w:pPr>
              <w:rPr>
                <w:rFonts w:ascii="Museo Sans 300" w:hAnsi="Museo Sans 300"/>
                <w:snapToGrid w:val="0"/>
                <w:sz w:val="16"/>
                <w:szCs w:val="16"/>
                <w:lang w:val="es-ES"/>
              </w:rPr>
            </w:pPr>
          </w:p>
        </w:tc>
        <w:tc>
          <w:tcPr>
            <w:tcW w:w="194" w:type="pct"/>
            <w:gridSpan w:val="2"/>
            <w:tcBorders>
              <w:right w:val="single" w:sz="6" w:space="0" w:color="auto"/>
            </w:tcBorders>
          </w:tcPr>
          <w:p w14:paraId="109D96BD" w14:textId="77777777" w:rsidR="007D40C2" w:rsidRPr="00B03E1D" w:rsidRDefault="007D40C2" w:rsidP="00B03E1D">
            <w:pPr>
              <w:rPr>
                <w:rFonts w:ascii="Arial Narrow" w:hAnsi="Arial Narrow"/>
                <w:snapToGrid w:val="0"/>
                <w:sz w:val="22"/>
                <w:szCs w:val="22"/>
                <w:lang w:val="es-ES"/>
              </w:rPr>
            </w:pPr>
          </w:p>
        </w:tc>
        <w:tc>
          <w:tcPr>
            <w:tcW w:w="498" w:type="pct"/>
            <w:tcBorders>
              <w:left w:val="single" w:sz="6" w:space="0" w:color="auto"/>
              <w:right w:val="single" w:sz="6" w:space="0" w:color="auto"/>
            </w:tcBorders>
          </w:tcPr>
          <w:p w14:paraId="08AC77B4" w14:textId="77777777"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14:paraId="5B78D9DA" w14:textId="77777777" w:rsidR="007D40C2" w:rsidRPr="00C11B06" w:rsidRDefault="007D40C2" w:rsidP="00B03E1D">
            <w:pPr>
              <w:jc w:val="right"/>
              <w:rPr>
                <w:rFonts w:ascii="Museo Sans 300" w:hAnsi="Museo Sans 300"/>
                <w:snapToGrid w:val="0"/>
                <w:sz w:val="16"/>
                <w:szCs w:val="16"/>
                <w:lang w:val="es-ES"/>
              </w:rPr>
            </w:pPr>
          </w:p>
        </w:tc>
        <w:tc>
          <w:tcPr>
            <w:tcW w:w="541" w:type="pct"/>
            <w:tcBorders>
              <w:right w:val="single" w:sz="6" w:space="0" w:color="auto"/>
            </w:tcBorders>
          </w:tcPr>
          <w:p w14:paraId="464A7981" w14:textId="77777777"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14:paraId="322426A0" w14:textId="77777777" w:rsidR="007D40C2" w:rsidRPr="00C11B06" w:rsidRDefault="007D40C2" w:rsidP="00B03E1D">
            <w:pPr>
              <w:jc w:val="right"/>
              <w:rPr>
                <w:rFonts w:ascii="Museo Sans 300" w:hAnsi="Museo Sans 300"/>
                <w:snapToGrid w:val="0"/>
                <w:sz w:val="16"/>
                <w:szCs w:val="16"/>
                <w:lang w:val="es-ES"/>
              </w:rPr>
            </w:pPr>
          </w:p>
        </w:tc>
        <w:tc>
          <w:tcPr>
            <w:tcW w:w="611" w:type="pct"/>
            <w:tcBorders>
              <w:right w:val="single" w:sz="6" w:space="0" w:color="auto"/>
            </w:tcBorders>
          </w:tcPr>
          <w:p w14:paraId="2FEA9D05" w14:textId="77777777" w:rsidR="007D40C2" w:rsidRPr="00C11B06" w:rsidRDefault="007D40C2"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14:paraId="56969AF0" w14:textId="77777777" w:rsidR="007D40C2" w:rsidRPr="00C11B06" w:rsidRDefault="007D40C2" w:rsidP="00B03E1D">
            <w:pPr>
              <w:jc w:val="right"/>
              <w:rPr>
                <w:rFonts w:ascii="Museo Sans 300" w:hAnsi="Museo Sans 300"/>
                <w:snapToGrid w:val="0"/>
                <w:sz w:val="16"/>
                <w:szCs w:val="16"/>
                <w:lang w:val="es-ES"/>
              </w:rPr>
            </w:pPr>
          </w:p>
        </w:tc>
        <w:tc>
          <w:tcPr>
            <w:tcW w:w="453" w:type="pct"/>
            <w:gridSpan w:val="2"/>
            <w:tcBorders>
              <w:right w:val="single" w:sz="6" w:space="0" w:color="auto"/>
            </w:tcBorders>
          </w:tcPr>
          <w:p w14:paraId="6AC2C605" w14:textId="77777777" w:rsidR="007D40C2" w:rsidRPr="00C11B06" w:rsidRDefault="007D40C2" w:rsidP="00B03E1D">
            <w:pPr>
              <w:jc w:val="right"/>
              <w:rPr>
                <w:rFonts w:ascii="Museo Sans 300" w:hAnsi="Museo Sans 300"/>
                <w:snapToGrid w:val="0"/>
                <w:sz w:val="16"/>
                <w:szCs w:val="16"/>
                <w:lang w:val="es-ES"/>
              </w:rPr>
            </w:pPr>
          </w:p>
        </w:tc>
        <w:tc>
          <w:tcPr>
            <w:tcW w:w="52" w:type="pct"/>
            <w:gridSpan w:val="2"/>
            <w:tcBorders>
              <w:left w:val="single" w:sz="6" w:space="0" w:color="auto"/>
            </w:tcBorders>
          </w:tcPr>
          <w:p w14:paraId="4D33B00B" w14:textId="77777777" w:rsidR="007D40C2" w:rsidRPr="00C11B06" w:rsidRDefault="007D40C2"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14:paraId="52F563FF" w14:textId="77777777" w:rsidR="007D40C2" w:rsidRPr="00C11B06" w:rsidRDefault="007D40C2"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14:paraId="2B0A0AD9" w14:textId="77777777" w:rsidR="007D40C2" w:rsidRPr="00C11B06" w:rsidRDefault="007D40C2"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14:paraId="3B4EFF2C" w14:textId="77777777" w:rsidR="007D40C2" w:rsidRPr="00C11B06" w:rsidRDefault="007D40C2" w:rsidP="00B03E1D">
            <w:pPr>
              <w:jc w:val="right"/>
              <w:rPr>
                <w:rFonts w:ascii="Museo Sans 300" w:hAnsi="Museo Sans 300"/>
                <w:snapToGrid w:val="0"/>
                <w:sz w:val="16"/>
                <w:szCs w:val="16"/>
                <w:lang w:val="es-ES"/>
              </w:rPr>
            </w:pPr>
          </w:p>
        </w:tc>
        <w:tc>
          <w:tcPr>
            <w:tcW w:w="41" w:type="pct"/>
            <w:tcBorders>
              <w:left w:val="single" w:sz="6" w:space="0" w:color="auto"/>
            </w:tcBorders>
          </w:tcPr>
          <w:p w14:paraId="60A01ABE" w14:textId="77777777" w:rsidR="007D40C2" w:rsidRPr="00C11B06" w:rsidRDefault="007D40C2"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14:paraId="792ECA1B" w14:textId="77777777" w:rsidR="007D40C2" w:rsidRPr="00C11B06" w:rsidRDefault="007D40C2" w:rsidP="00B03E1D">
            <w:pPr>
              <w:jc w:val="right"/>
              <w:rPr>
                <w:rFonts w:ascii="Museo Sans 300" w:hAnsi="Museo Sans 300"/>
                <w:snapToGrid w:val="0"/>
                <w:sz w:val="16"/>
                <w:szCs w:val="16"/>
                <w:lang w:val="es-ES"/>
              </w:rPr>
            </w:pPr>
          </w:p>
        </w:tc>
      </w:tr>
      <w:tr w:rsidR="00C5015B" w:rsidRPr="00B03E1D" w14:paraId="2DD166F5" w14:textId="77777777" w:rsidTr="003F78E3">
        <w:trPr>
          <w:cantSplit/>
          <w:trHeight w:val="229"/>
        </w:trPr>
        <w:tc>
          <w:tcPr>
            <w:tcW w:w="970" w:type="pct"/>
            <w:gridSpan w:val="5"/>
            <w:tcBorders>
              <w:left w:val="single" w:sz="12" w:space="0" w:color="auto"/>
              <w:right w:val="single" w:sz="6" w:space="0" w:color="auto"/>
            </w:tcBorders>
          </w:tcPr>
          <w:p w14:paraId="42E8AA1C" w14:textId="095F7A78" w:rsidR="00C5015B" w:rsidRPr="00BB474D" w:rsidRDefault="00C5015B" w:rsidP="00B03E1D">
            <w:pPr>
              <w:rPr>
                <w:rFonts w:ascii="Museo Sans 300" w:hAnsi="Museo Sans 300"/>
                <w:snapToGrid w:val="0"/>
                <w:sz w:val="16"/>
                <w:szCs w:val="16"/>
                <w:lang w:val="es-ES"/>
              </w:rPr>
            </w:pPr>
            <w:r w:rsidRPr="00BB474D">
              <w:rPr>
                <w:rFonts w:ascii="Museo Sans 300" w:hAnsi="Museo Sans 300"/>
                <w:b/>
                <w:snapToGrid w:val="0"/>
                <w:sz w:val="16"/>
                <w:szCs w:val="16"/>
                <w:lang w:val="es-ES"/>
              </w:rPr>
              <w:t>Patrimonio restringido</w:t>
            </w:r>
          </w:p>
        </w:tc>
        <w:tc>
          <w:tcPr>
            <w:tcW w:w="498" w:type="pct"/>
            <w:tcBorders>
              <w:left w:val="single" w:sz="6" w:space="0" w:color="auto"/>
              <w:right w:val="single" w:sz="6" w:space="0" w:color="auto"/>
            </w:tcBorders>
          </w:tcPr>
          <w:p w14:paraId="72D2D5F3" w14:textId="77777777" w:rsidR="00C5015B" w:rsidRPr="00C11B06" w:rsidRDefault="00C5015B" w:rsidP="00B03E1D">
            <w:pPr>
              <w:jc w:val="right"/>
              <w:rPr>
                <w:rFonts w:ascii="Museo Sans 300" w:hAnsi="Museo Sans 300"/>
                <w:snapToGrid w:val="0"/>
                <w:sz w:val="16"/>
                <w:szCs w:val="16"/>
                <w:lang w:val="es-ES"/>
              </w:rPr>
            </w:pPr>
          </w:p>
        </w:tc>
        <w:tc>
          <w:tcPr>
            <w:tcW w:w="43" w:type="pct"/>
            <w:tcBorders>
              <w:left w:val="single" w:sz="6" w:space="0" w:color="auto"/>
            </w:tcBorders>
          </w:tcPr>
          <w:p w14:paraId="1D66CD0E" w14:textId="77777777" w:rsidR="00C5015B" w:rsidRPr="00C11B06" w:rsidRDefault="00C5015B" w:rsidP="00B03E1D">
            <w:pPr>
              <w:jc w:val="right"/>
              <w:rPr>
                <w:rFonts w:ascii="Museo Sans 300" w:hAnsi="Museo Sans 300"/>
                <w:snapToGrid w:val="0"/>
                <w:sz w:val="16"/>
                <w:szCs w:val="16"/>
                <w:lang w:val="es-ES"/>
              </w:rPr>
            </w:pPr>
          </w:p>
        </w:tc>
        <w:tc>
          <w:tcPr>
            <w:tcW w:w="541" w:type="pct"/>
            <w:tcBorders>
              <w:right w:val="single" w:sz="6" w:space="0" w:color="auto"/>
            </w:tcBorders>
          </w:tcPr>
          <w:p w14:paraId="0BD55CA5" w14:textId="77777777" w:rsidR="00C5015B" w:rsidRPr="00C11B06" w:rsidRDefault="00C5015B" w:rsidP="00B03E1D">
            <w:pPr>
              <w:jc w:val="right"/>
              <w:rPr>
                <w:rFonts w:ascii="Museo Sans 300" w:hAnsi="Museo Sans 300"/>
                <w:snapToGrid w:val="0"/>
                <w:sz w:val="16"/>
                <w:szCs w:val="16"/>
                <w:lang w:val="es-ES"/>
              </w:rPr>
            </w:pPr>
          </w:p>
        </w:tc>
        <w:tc>
          <w:tcPr>
            <w:tcW w:w="43" w:type="pct"/>
            <w:tcBorders>
              <w:left w:val="single" w:sz="6" w:space="0" w:color="auto"/>
            </w:tcBorders>
          </w:tcPr>
          <w:p w14:paraId="134FCF28" w14:textId="77777777" w:rsidR="00C5015B" w:rsidRPr="00C11B06" w:rsidRDefault="00C5015B" w:rsidP="00B03E1D">
            <w:pPr>
              <w:jc w:val="right"/>
              <w:rPr>
                <w:rFonts w:ascii="Museo Sans 300" w:hAnsi="Museo Sans 300"/>
                <w:snapToGrid w:val="0"/>
                <w:sz w:val="16"/>
                <w:szCs w:val="16"/>
                <w:lang w:val="es-ES"/>
              </w:rPr>
            </w:pPr>
          </w:p>
        </w:tc>
        <w:tc>
          <w:tcPr>
            <w:tcW w:w="611" w:type="pct"/>
            <w:tcBorders>
              <w:right w:val="single" w:sz="6" w:space="0" w:color="auto"/>
            </w:tcBorders>
          </w:tcPr>
          <w:p w14:paraId="77CAE142" w14:textId="77777777" w:rsidR="00C5015B" w:rsidRPr="00C11B06" w:rsidRDefault="00C5015B"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14:paraId="3D3095DD" w14:textId="77777777" w:rsidR="00C5015B" w:rsidRPr="00C11B06" w:rsidRDefault="00C5015B" w:rsidP="00B03E1D">
            <w:pPr>
              <w:jc w:val="right"/>
              <w:rPr>
                <w:rFonts w:ascii="Museo Sans 300" w:hAnsi="Museo Sans 300"/>
                <w:snapToGrid w:val="0"/>
                <w:sz w:val="16"/>
                <w:szCs w:val="16"/>
                <w:lang w:val="es-ES"/>
              </w:rPr>
            </w:pPr>
          </w:p>
        </w:tc>
        <w:tc>
          <w:tcPr>
            <w:tcW w:w="453" w:type="pct"/>
            <w:gridSpan w:val="2"/>
            <w:tcBorders>
              <w:right w:val="single" w:sz="6" w:space="0" w:color="auto"/>
            </w:tcBorders>
          </w:tcPr>
          <w:p w14:paraId="0BF226EA" w14:textId="77777777" w:rsidR="00C5015B" w:rsidRPr="00C11B06" w:rsidRDefault="00C5015B" w:rsidP="00B03E1D">
            <w:pPr>
              <w:jc w:val="right"/>
              <w:rPr>
                <w:rFonts w:ascii="Museo Sans 300" w:hAnsi="Museo Sans 300"/>
                <w:snapToGrid w:val="0"/>
                <w:sz w:val="16"/>
                <w:szCs w:val="16"/>
                <w:lang w:val="es-ES"/>
              </w:rPr>
            </w:pPr>
          </w:p>
        </w:tc>
        <w:tc>
          <w:tcPr>
            <w:tcW w:w="52" w:type="pct"/>
            <w:gridSpan w:val="2"/>
            <w:tcBorders>
              <w:left w:val="single" w:sz="6" w:space="0" w:color="auto"/>
            </w:tcBorders>
          </w:tcPr>
          <w:p w14:paraId="63CB9A80" w14:textId="77777777" w:rsidR="00C5015B" w:rsidRPr="00C11B06" w:rsidRDefault="00C5015B"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14:paraId="14F302E2" w14:textId="77777777" w:rsidR="00C5015B" w:rsidRPr="00C11B06" w:rsidRDefault="00C5015B"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14:paraId="49C25E89" w14:textId="77777777" w:rsidR="00C5015B" w:rsidRPr="00C11B06" w:rsidRDefault="00C5015B"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14:paraId="40B17DB8" w14:textId="77777777" w:rsidR="00C5015B" w:rsidRPr="00C11B06" w:rsidRDefault="00C5015B" w:rsidP="00B03E1D">
            <w:pPr>
              <w:jc w:val="right"/>
              <w:rPr>
                <w:rFonts w:ascii="Museo Sans 300" w:hAnsi="Museo Sans 300"/>
                <w:snapToGrid w:val="0"/>
                <w:sz w:val="16"/>
                <w:szCs w:val="16"/>
                <w:lang w:val="es-ES"/>
              </w:rPr>
            </w:pPr>
          </w:p>
        </w:tc>
        <w:tc>
          <w:tcPr>
            <w:tcW w:w="41" w:type="pct"/>
            <w:tcBorders>
              <w:left w:val="single" w:sz="6" w:space="0" w:color="auto"/>
            </w:tcBorders>
          </w:tcPr>
          <w:p w14:paraId="7430CE69" w14:textId="77777777" w:rsidR="00C5015B" w:rsidRPr="00C11B06" w:rsidRDefault="00C5015B"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14:paraId="0F6B98CB" w14:textId="77777777" w:rsidR="00C5015B" w:rsidRPr="00C11B06" w:rsidRDefault="00C5015B" w:rsidP="00B03E1D">
            <w:pPr>
              <w:jc w:val="right"/>
              <w:rPr>
                <w:rFonts w:ascii="Museo Sans 300" w:hAnsi="Museo Sans 300"/>
                <w:snapToGrid w:val="0"/>
                <w:sz w:val="16"/>
                <w:szCs w:val="16"/>
                <w:lang w:val="es-ES"/>
              </w:rPr>
            </w:pPr>
          </w:p>
        </w:tc>
      </w:tr>
      <w:tr w:rsidR="00C5015B" w:rsidRPr="00B03E1D" w14:paraId="0F8CC0A6" w14:textId="77777777" w:rsidTr="003F78E3">
        <w:trPr>
          <w:trHeight w:val="229"/>
        </w:trPr>
        <w:tc>
          <w:tcPr>
            <w:tcW w:w="970" w:type="pct"/>
            <w:gridSpan w:val="5"/>
            <w:tcBorders>
              <w:left w:val="single" w:sz="12" w:space="0" w:color="auto"/>
              <w:right w:val="single" w:sz="6" w:space="0" w:color="auto"/>
            </w:tcBorders>
          </w:tcPr>
          <w:p w14:paraId="0BFD424C" w14:textId="45A92798" w:rsidR="00C5015B" w:rsidRPr="00BB474D" w:rsidRDefault="00C5015B" w:rsidP="00B03E1D">
            <w:pPr>
              <w:rPr>
                <w:rFonts w:ascii="Museo Sans 300" w:hAnsi="Museo Sans 300"/>
                <w:snapToGrid w:val="0"/>
                <w:sz w:val="16"/>
                <w:szCs w:val="16"/>
                <w:lang w:val="es-ES"/>
              </w:rPr>
            </w:pPr>
            <w:r w:rsidRPr="00BB474D">
              <w:rPr>
                <w:rFonts w:ascii="Museo Sans 300" w:hAnsi="Museo Sans 300"/>
                <w:snapToGrid w:val="0"/>
                <w:sz w:val="16"/>
                <w:szCs w:val="16"/>
                <w:lang w:val="es-ES"/>
              </w:rPr>
              <w:t>Utilidad no distribuible</w:t>
            </w:r>
          </w:p>
        </w:tc>
        <w:tc>
          <w:tcPr>
            <w:tcW w:w="498" w:type="pct"/>
            <w:tcBorders>
              <w:left w:val="single" w:sz="6" w:space="0" w:color="auto"/>
              <w:right w:val="single" w:sz="6" w:space="0" w:color="auto"/>
            </w:tcBorders>
          </w:tcPr>
          <w:p w14:paraId="0DE51EBA" w14:textId="77777777" w:rsidR="00C5015B" w:rsidRPr="00C11B06" w:rsidRDefault="00C5015B" w:rsidP="00B03E1D">
            <w:pPr>
              <w:jc w:val="right"/>
              <w:rPr>
                <w:rFonts w:ascii="Museo Sans 300" w:hAnsi="Museo Sans 300"/>
                <w:snapToGrid w:val="0"/>
                <w:sz w:val="16"/>
                <w:szCs w:val="16"/>
                <w:lang w:val="es-ES"/>
              </w:rPr>
            </w:pPr>
          </w:p>
        </w:tc>
        <w:tc>
          <w:tcPr>
            <w:tcW w:w="43" w:type="pct"/>
            <w:tcBorders>
              <w:left w:val="single" w:sz="6" w:space="0" w:color="auto"/>
            </w:tcBorders>
          </w:tcPr>
          <w:p w14:paraId="29D88A1F" w14:textId="77777777" w:rsidR="00C5015B" w:rsidRPr="00C11B06" w:rsidRDefault="00C5015B" w:rsidP="00B03E1D">
            <w:pPr>
              <w:jc w:val="right"/>
              <w:rPr>
                <w:rFonts w:ascii="Museo Sans 300" w:hAnsi="Museo Sans 300"/>
                <w:snapToGrid w:val="0"/>
                <w:sz w:val="16"/>
                <w:szCs w:val="16"/>
                <w:lang w:val="es-ES"/>
              </w:rPr>
            </w:pPr>
          </w:p>
        </w:tc>
        <w:tc>
          <w:tcPr>
            <w:tcW w:w="541" w:type="pct"/>
            <w:tcBorders>
              <w:right w:val="single" w:sz="6" w:space="0" w:color="auto"/>
            </w:tcBorders>
          </w:tcPr>
          <w:p w14:paraId="73379991" w14:textId="77777777" w:rsidR="00C5015B" w:rsidRPr="00C11B06" w:rsidRDefault="00C5015B" w:rsidP="00B03E1D">
            <w:pPr>
              <w:jc w:val="right"/>
              <w:rPr>
                <w:rFonts w:ascii="Museo Sans 300" w:hAnsi="Museo Sans 300"/>
                <w:snapToGrid w:val="0"/>
                <w:sz w:val="16"/>
                <w:szCs w:val="16"/>
                <w:lang w:val="es-ES"/>
              </w:rPr>
            </w:pPr>
          </w:p>
        </w:tc>
        <w:tc>
          <w:tcPr>
            <w:tcW w:w="43" w:type="pct"/>
            <w:tcBorders>
              <w:left w:val="single" w:sz="6" w:space="0" w:color="auto"/>
            </w:tcBorders>
          </w:tcPr>
          <w:p w14:paraId="370B511E" w14:textId="77777777" w:rsidR="00C5015B" w:rsidRPr="00C11B06" w:rsidRDefault="00C5015B" w:rsidP="00B03E1D">
            <w:pPr>
              <w:jc w:val="right"/>
              <w:rPr>
                <w:rFonts w:ascii="Museo Sans 300" w:hAnsi="Museo Sans 300"/>
                <w:snapToGrid w:val="0"/>
                <w:sz w:val="16"/>
                <w:szCs w:val="16"/>
                <w:lang w:val="es-ES"/>
              </w:rPr>
            </w:pPr>
          </w:p>
        </w:tc>
        <w:tc>
          <w:tcPr>
            <w:tcW w:w="611" w:type="pct"/>
            <w:tcBorders>
              <w:right w:val="single" w:sz="6" w:space="0" w:color="auto"/>
            </w:tcBorders>
          </w:tcPr>
          <w:p w14:paraId="4833AA50" w14:textId="77777777" w:rsidR="00C5015B" w:rsidRPr="00C11B06" w:rsidRDefault="00C5015B"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14:paraId="0119A4AB" w14:textId="77777777" w:rsidR="00C5015B" w:rsidRPr="00C11B06" w:rsidRDefault="00C5015B" w:rsidP="00B03E1D">
            <w:pPr>
              <w:jc w:val="right"/>
              <w:rPr>
                <w:rFonts w:ascii="Museo Sans 300" w:hAnsi="Museo Sans 300"/>
                <w:snapToGrid w:val="0"/>
                <w:sz w:val="16"/>
                <w:szCs w:val="16"/>
                <w:lang w:val="es-ES"/>
              </w:rPr>
            </w:pPr>
          </w:p>
        </w:tc>
        <w:tc>
          <w:tcPr>
            <w:tcW w:w="453" w:type="pct"/>
            <w:gridSpan w:val="2"/>
            <w:tcBorders>
              <w:right w:val="single" w:sz="6" w:space="0" w:color="auto"/>
            </w:tcBorders>
          </w:tcPr>
          <w:p w14:paraId="4FCEF349" w14:textId="77777777" w:rsidR="00C5015B" w:rsidRPr="00C11B06" w:rsidRDefault="00C5015B" w:rsidP="00B03E1D">
            <w:pPr>
              <w:jc w:val="right"/>
              <w:rPr>
                <w:rFonts w:ascii="Museo Sans 300" w:hAnsi="Museo Sans 300"/>
                <w:snapToGrid w:val="0"/>
                <w:sz w:val="16"/>
                <w:szCs w:val="16"/>
                <w:lang w:val="es-ES"/>
              </w:rPr>
            </w:pPr>
          </w:p>
        </w:tc>
        <w:tc>
          <w:tcPr>
            <w:tcW w:w="52" w:type="pct"/>
            <w:gridSpan w:val="2"/>
            <w:tcBorders>
              <w:left w:val="single" w:sz="6" w:space="0" w:color="auto"/>
            </w:tcBorders>
          </w:tcPr>
          <w:p w14:paraId="51581614" w14:textId="77777777" w:rsidR="00C5015B" w:rsidRPr="00C11B06" w:rsidRDefault="00C5015B"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14:paraId="3B53EB69" w14:textId="77777777" w:rsidR="00C5015B" w:rsidRPr="00C11B06" w:rsidRDefault="00C5015B"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14:paraId="1D7AF570" w14:textId="77777777" w:rsidR="00C5015B" w:rsidRPr="00C11B06" w:rsidRDefault="00C5015B"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14:paraId="11267872" w14:textId="77777777" w:rsidR="00C5015B" w:rsidRPr="00C11B06" w:rsidRDefault="00C5015B" w:rsidP="00B03E1D">
            <w:pPr>
              <w:jc w:val="right"/>
              <w:rPr>
                <w:rFonts w:ascii="Museo Sans 300" w:hAnsi="Museo Sans 300"/>
                <w:snapToGrid w:val="0"/>
                <w:sz w:val="16"/>
                <w:szCs w:val="16"/>
                <w:lang w:val="es-ES"/>
              </w:rPr>
            </w:pPr>
          </w:p>
        </w:tc>
        <w:tc>
          <w:tcPr>
            <w:tcW w:w="41" w:type="pct"/>
            <w:tcBorders>
              <w:left w:val="single" w:sz="6" w:space="0" w:color="auto"/>
            </w:tcBorders>
          </w:tcPr>
          <w:p w14:paraId="0BE76E15" w14:textId="77777777" w:rsidR="00C5015B" w:rsidRPr="00C11B06" w:rsidRDefault="00C5015B"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14:paraId="4876C5BD" w14:textId="77777777" w:rsidR="00C5015B" w:rsidRPr="00C11B06" w:rsidRDefault="00C5015B" w:rsidP="00B03E1D">
            <w:pPr>
              <w:jc w:val="right"/>
              <w:rPr>
                <w:rFonts w:ascii="Museo Sans 300" w:hAnsi="Museo Sans 300"/>
                <w:snapToGrid w:val="0"/>
                <w:sz w:val="16"/>
                <w:szCs w:val="16"/>
                <w:lang w:val="es-ES"/>
              </w:rPr>
            </w:pPr>
          </w:p>
        </w:tc>
      </w:tr>
      <w:tr w:rsidR="00C5015B" w:rsidRPr="00B03E1D" w14:paraId="2C8147FD" w14:textId="77777777" w:rsidTr="003F78E3">
        <w:trPr>
          <w:trHeight w:val="229"/>
        </w:trPr>
        <w:tc>
          <w:tcPr>
            <w:tcW w:w="970" w:type="pct"/>
            <w:gridSpan w:val="5"/>
            <w:tcBorders>
              <w:left w:val="single" w:sz="12" w:space="0" w:color="auto"/>
              <w:right w:val="single" w:sz="6" w:space="0" w:color="auto"/>
            </w:tcBorders>
          </w:tcPr>
          <w:p w14:paraId="52FE179E" w14:textId="543F4038" w:rsidR="00C5015B" w:rsidRPr="00BB474D" w:rsidRDefault="00C5015B" w:rsidP="00B03E1D">
            <w:pPr>
              <w:rPr>
                <w:rFonts w:ascii="Museo Sans 300" w:hAnsi="Museo Sans 300"/>
                <w:snapToGrid w:val="0"/>
                <w:sz w:val="16"/>
                <w:szCs w:val="16"/>
                <w:lang w:val="es-ES"/>
              </w:rPr>
            </w:pPr>
            <w:r w:rsidRPr="00BB474D">
              <w:rPr>
                <w:rFonts w:ascii="Museo Sans 300" w:hAnsi="Museo Sans 300"/>
                <w:snapToGrid w:val="0"/>
                <w:sz w:val="16"/>
                <w:szCs w:val="16"/>
                <w:lang w:val="es-ES"/>
              </w:rPr>
              <w:t>Revalúos del activo fijo</w:t>
            </w:r>
          </w:p>
        </w:tc>
        <w:tc>
          <w:tcPr>
            <w:tcW w:w="498" w:type="pct"/>
            <w:tcBorders>
              <w:left w:val="single" w:sz="6" w:space="0" w:color="auto"/>
              <w:right w:val="single" w:sz="6" w:space="0" w:color="auto"/>
            </w:tcBorders>
          </w:tcPr>
          <w:p w14:paraId="78DCD9D8" w14:textId="77777777" w:rsidR="00C5015B" w:rsidRPr="00C11B06" w:rsidRDefault="00C5015B" w:rsidP="00B03E1D">
            <w:pPr>
              <w:jc w:val="right"/>
              <w:rPr>
                <w:rFonts w:ascii="Museo Sans 300" w:hAnsi="Museo Sans 300"/>
                <w:snapToGrid w:val="0"/>
                <w:sz w:val="16"/>
                <w:szCs w:val="16"/>
                <w:lang w:val="es-ES"/>
              </w:rPr>
            </w:pPr>
          </w:p>
        </w:tc>
        <w:tc>
          <w:tcPr>
            <w:tcW w:w="43" w:type="pct"/>
            <w:tcBorders>
              <w:left w:val="single" w:sz="6" w:space="0" w:color="auto"/>
            </w:tcBorders>
          </w:tcPr>
          <w:p w14:paraId="4B9E1E51" w14:textId="77777777" w:rsidR="00C5015B" w:rsidRPr="00C11B06" w:rsidRDefault="00C5015B" w:rsidP="00B03E1D">
            <w:pPr>
              <w:jc w:val="right"/>
              <w:rPr>
                <w:rFonts w:ascii="Museo Sans 300" w:hAnsi="Museo Sans 300"/>
                <w:snapToGrid w:val="0"/>
                <w:sz w:val="16"/>
                <w:szCs w:val="16"/>
                <w:lang w:val="es-ES"/>
              </w:rPr>
            </w:pPr>
          </w:p>
        </w:tc>
        <w:tc>
          <w:tcPr>
            <w:tcW w:w="541" w:type="pct"/>
            <w:tcBorders>
              <w:right w:val="single" w:sz="6" w:space="0" w:color="auto"/>
            </w:tcBorders>
          </w:tcPr>
          <w:p w14:paraId="0BFDE42B" w14:textId="77777777" w:rsidR="00C5015B" w:rsidRPr="00C11B06" w:rsidRDefault="00C5015B" w:rsidP="00B03E1D">
            <w:pPr>
              <w:jc w:val="right"/>
              <w:rPr>
                <w:rFonts w:ascii="Museo Sans 300" w:hAnsi="Museo Sans 300"/>
                <w:snapToGrid w:val="0"/>
                <w:sz w:val="16"/>
                <w:szCs w:val="16"/>
                <w:lang w:val="es-ES"/>
              </w:rPr>
            </w:pPr>
          </w:p>
        </w:tc>
        <w:tc>
          <w:tcPr>
            <w:tcW w:w="43" w:type="pct"/>
            <w:tcBorders>
              <w:left w:val="single" w:sz="6" w:space="0" w:color="auto"/>
            </w:tcBorders>
          </w:tcPr>
          <w:p w14:paraId="2626F7D3" w14:textId="77777777" w:rsidR="00C5015B" w:rsidRPr="00C11B06" w:rsidRDefault="00C5015B" w:rsidP="00B03E1D">
            <w:pPr>
              <w:jc w:val="right"/>
              <w:rPr>
                <w:rFonts w:ascii="Museo Sans 300" w:hAnsi="Museo Sans 300"/>
                <w:snapToGrid w:val="0"/>
                <w:sz w:val="16"/>
                <w:szCs w:val="16"/>
                <w:lang w:val="es-ES"/>
              </w:rPr>
            </w:pPr>
          </w:p>
        </w:tc>
        <w:tc>
          <w:tcPr>
            <w:tcW w:w="611" w:type="pct"/>
            <w:tcBorders>
              <w:right w:val="single" w:sz="6" w:space="0" w:color="auto"/>
            </w:tcBorders>
          </w:tcPr>
          <w:p w14:paraId="3FFE27F4" w14:textId="77777777" w:rsidR="00C5015B" w:rsidRPr="00C11B06" w:rsidRDefault="00C5015B"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14:paraId="144F8E5D" w14:textId="77777777" w:rsidR="00C5015B" w:rsidRPr="00C11B06" w:rsidRDefault="00C5015B" w:rsidP="00B03E1D">
            <w:pPr>
              <w:jc w:val="right"/>
              <w:rPr>
                <w:rFonts w:ascii="Museo Sans 300" w:hAnsi="Museo Sans 300"/>
                <w:snapToGrid w:val="0"/>
                <w:sz w:val="16"/>
                <w:szCs w:val="16"/>
                <w:lang w:val="es-ES"/>
              </w:rPr>
            </w:pPr>
          </w:p>
        </w:tc>
        <w:tc>
          <w:tcPr>
            <w:tcW w:w="453" w:type="pct"/>
            <w:gridSpan w:val="2"/>
            <w:tcBorders>
              <w:right w:val="single" w:sz="6" w:space="0" w:color="auto"/>
            </w:tcBorders>
          </w:tcPr>
          <w:p w14:paraId="4B154DA4" w14:textId="77777777" w:rsidR="00C5015B" w:rsidRPr="00C11B06" w:rsidRDefault="00C5015B" w:rsidP="00B03E1D">
            <w:pPr>
              <w:jc w:val="right"/>
              <w:rPr>
                <w:rFonts w:ascii="Museo Sans 300" w:hAnsi="Museo Sans 300"/>
                <w:snapToGrid w:val="0"/>
                <w:sz w:val="16"/>
                <w:szCs w:val="16"/>
                <w:lang w:val="es-ES"/>
              </w:rPr>
            </w:pPr>
          </w:p>
        </w:tc>
        <w:tc>
          <w:tcPr>
            <w:tcW w:w="52" w:type="pct"/>
            <w:gridSpan w:val="2"/>
            <w:tcBorders>
              <w:left w:val="single" w:sz="6" w:space="0" w:color="auto"/>
            </w:tcBorders>
          </w:tcPr>
          <w:p w14:paraId="0B506DD7" w14:textId="77777777" w:rsidR="00C5015B" w:rsidRPr="00C11B06" w:rsidRDefault="00C5015B"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14:paraId="27927BBE" w14:textId="77777777" w:rsidR="00C5015B" w:rsidRPr="00C11B06" w:rsidRDefault="00C5015B"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14:paraId="39A1E910" w14:textId="77777777" w:rsidR="00C5015B" w:rsidRPr="00C11B06" w:rsidRDefault="00C5015B"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14:paraId="1376D7C4" w14:textId="77777777" w:rsidR="00C5015B" w:rsidRPr="00C11B06" w:rsidRDefault="00C5015B" w:rsidP="00B03E1D">
            <w:pPr>
              <w:jc w:val="right"/>
              <w:rPr>
                <w:rFonts w:ascii="Museo Sans 300" w:hAnsi="Museo Sans 300"/>
                <w:snapToGrid w:val="0"/>
                <w:sz w:val="16"/>
                <w:szCs w:val="16"/>
                <w:lang w:val="es-ES"/>
              </w:rPr>
            </w:pPr>
          </w:p>
        </w:tc>
        <w:tc>
          <w:tcPr>
            <w:tcW w:w="41" w:type="pct"/>
            <w:tcBorders>
              <w:left w:val="single" w:sz="6" w:space="0" w:color="auto"/>
            </w:tcBorders>
          </w:tcPr>
          <w:p w14:paraId="51404295" w14:textId="77777777" w:rsidR="00C5015B" w:rsidRPr="00C11B06" w:rsidRDefault="00C5015B"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14:paraId="294739CD" w14:textId="77777777" w:rsidR="00C5015B" w:rsidRPr="00C11B06" w:rsidRDefault="00C5015B" w:rsidP="00B03E1D">
            <w:pPr>
              <w:jc w:val="right"/>
              <w:rPr>
                <w:rFonts w:ascii="Museo Sans 300" w:hAnsi="Museo Sans 300"/>
                <w:snapToGrid w:val="0"/>
                <w:sz w:val="16"/>
                <w:szCs w:val="16"/>
                <w:lang w:val="es-ES"/>
              </w:rPr>
            </w:pPr>
          </w:p>
        </w:tc>
      </w:tr>
      <w:tr w:rsidR="00C5015B" w:rsidRPr="00B03E1D" w14:paraId="6F841E58" w14:textId="77777777" w:rsidTr="003F78E3">
        <w:trPr>
          <w:trHeight w:val="238"/>
        </w:trPr>
        <w:tc>
          <w:tcPr>
            <w:tcW w:w="970" w:type="pct"/>
            <w:gridSpan w:val="5"/>
            <w:tcBorders>
              <w:left w:val="single" w:sz="12" w:space="0" w:color="auto"/>
              <w:right w:val="single" w:sz="6" w:space="0" w:color="auto"/>
            </w:tcBorders>
          </w:tcPr>
          <w:p w14:paraId="76B37891" w14:textId="21744FEF" w:rsidR="007D40C2" w:rsidRPr="00BB474D" w:rsidRDefault="00C5015B" w:rsidP="00B03E1D">
            <w:pPr>
              <w:rPr>
                <w:rFonts w:ascii="Museo Sans 300" w:hAnsi="Museo Sans 300"/>
                <w:snapToGrid w:val="0"/>
                <w:sz w:val="16"/>
                <w:szCs w:val="16"/>
                <w:lang w:val="es-ES"/>
              </w:rPr>
            </w:pPr>
            <w:r w:rsidRPr="00BB474D">
              <w:rPr>
                <w:rFonts w:ascii="Museo Sans 300" w:hAnsi="Museo Sans 300"/>
                <w:snapToGrid w:val="0"/>
                <w:sz w:val="16"/>
                <w:szCs w:val="16"/>
                <w:lang w:val="es-ES"/>
              </w:rPr>
              <w:t xml:space="preserve">Recuperaciones de </w:t>
            </w:r>
            <w:r w:rsidR="007D40C2" w:rsidRPr="00BB474D">
              <w:rPr>
                <w:rFonts w:ascii="Museo Sans 300" w:hAnsi="Museo Sans 300"/>
                <w:snapToGrid w:val="0"/>
                <w:sz w:val="16"/>
                <w:szCs w:val="16"/>
                <w:lang w:val="es-ES"/>
              </w:rPr>
              <w:t>activos castigados</w:t>
            </w:r>
          </w:p>
        </w:tc>
        <w:tc>
          <w:tcPr>
            <w:tcW w:w="498" w:type="pct"/>
            <w:tcBorders>
              <w:left w:val="single" w:sz="6" w:space="0" w:color="auto"/>
              <w:bottom w:val="single" w:sz="12" w:space="0" w:color="auto"/>
              <w:right w:val="single" w:sz="6" w:space="0" w:color="auto"/>
            </w:tcBorders>
          </w:tcPr>
          <w:p w14:paraId="5E2553B3" w14:textId="77777777"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14:paraId="5908F223" w14:textId="77777777" w:rsidR="007D40C2" w:rsidRPr="00C11B06" w:rsidRDefault="007D40C2" w:rsidP="00B03E1D">
            <w:pPr>
              <w:jc w:val="right"/>
              <w:rPr>
                <w:rFonts w:ascii="Museo Sans 300" w:hAnsi="Museo Sans 300"/>
                <w:snapToGrid w:val="0"/>
                <w:sz w:val="16"/>
                <w:szCs w:val="16"/>
                <w:lang w:val="es-ES"/>
              </w:rPr>
            </w:pPr>
          </w:p>
        </w:tc>
        <w:tc>
          <w:tcPr>
            <w:tcW w:w="541" w:type="pct"/>
            <w:tcBorders>
              <w:bottom w:val="single" w:sz="12" w:space="0" w:color="auto"/>
              <w:right w:val="single" w:sz="6" w:space="0" w:color="auto"/>
            </w:tcBorders>
          </w:tcPr>
          <w:p w14:paraId="473E0913" w14:textId="77777777"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14:paraId="31EEE802" w14:textId="77777777" w:rsidR="007D40C2" w:rsidRPr="00C11B06" w:rsidRDefault="007D40C2" w:rsidP="00B03E1D">
            <w:pPr>
              <w:jc w:val="right"/>
              <w:rPr>
                <w:rFonts w:ascii="Museo Sans 300" w:hAnsi="Museo Sans 300"/>
                <w:snapToGrid w:val="0"/>
                <w:sz w:val="16"/>
                <w:szCs w:val="16"/>
                <w:lang w:val="es-ES"/>
              </w:rPr>
            </w:pPr>
          </w:p>
        </w:tc>
        <w:tc>
          <w:tcPr>
            <w:tcW w:w="611" w:type="pct"/>
            <w:tcBorders>
              <w:bottom w:val="single" w:sz="12" w:space="0" w:color="auto"/>
              <w:right w:val="single" w:sz="6" w:space="0" w:color="auto"/>
            </w:tcBorders>
          </w:tcPr>
          <w:p w14:paraId="354760DB" w14:textId="77777777" w:rsidR="007D40C2" w:rsidRPr="00C11B06" w:rsidRDefault="007D40C2"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14:paraId="0E5B7A05" w14:textId="77777777" w:rsidR="007D40C2" w:rsidRPr="00C11B06" w:rsidRDefault="007D40C2" w:rsidP="00B03E1D">
            <w:pPr>
              <w:jc w:val="right"/>
              <w:rPr>
                <w:rFonts w:ascii="Museo Sans 300" w:hAnsi="Museo Sans 300"/>
                <w:snapToGrid w:val="0"/>
                <w:sz w:val="16"/>
                <w:szCs w:val="16"/>
                <w:lang w:val="es-ES"/>
              </w:rPr>
            </w:pPr>
          </w:p>
        </w:tc>
        <w:tc>
          <w:tcPr>
            <w:tcW w:w="453" w:type="pct"/>
            <w:gridSpan w:val="2"/>
            <w:tcBorders>
              <w:bottom w:val="single" w:sz="12" w:space="0" w:color="auto"/>
              <w:right w:val="single" w:sz="6" w:space="0" w:color="auto"/>
            </w:tcBorders>
          </w:tcPr>
          <w:p w14:paraId="6664B7BA" w14:textId="77777777" w:rsidR="007D40C2" w:rsidRPr="00C11B06" w:rsidRDefault="007D40C2" w:rsidP="00B03E1D">
            <w:pPr>
              <w:jc w:val="right"/>
              <w:rPr>
                <w:rFonts w:ascii="Museo Sans 300" w:hAnsi="Museo Sans 300"/>
                <w:snapToGrid w:val="0"/>
                <w:sz w:val="16"/>
                <w:szCs w:val="16"/>
                <w:lang w:val="es-ES"/>
              </w:rPr>
            </w:pPr>
          </w:p>
        </w:tc>
        <w:tc>
          <w:tcPr>
            <w:tcW w:w="52" w:type="pct"/>
            <w:gridSpan w:val="2"/>
            <w:tcBorders>
              <w:left w:val="single" w:sz="6" w:space="0" w:color="auto"/>
            </w:tcBorders>
          </w:tcPr>
          <w:p w14:paraId="40E95754" w14:textId="77777777" w:rsidR="007D40C2" w:rsidRPr="00C11B06" w:rsidRDefault="007D40C2"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14:paraId="52C7F58D" w14:textId="77777777" w:rsidR="007D40C2" w:rsidRPr="00C11B06" w:rsidRDefault="007D40C2"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14:paraId="5C23F95D" w14:textId="77777777" w:rsidR="007D40C2" w:rsidRPr="00C11B06" w:rsidRDefault="007D40C2"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14:paraId="6B224823" w14:textId="77777777" w:rsidR="007D40C2" w:rsidRPr="00C11B06" w:rsidRDefault="007D40C2" w:rsidP="00B03E1D">
            <w:pPr>
              <w:jc w:val="right"/>
              <w:rPr>
                <w:rFonts w:ascii="Museo Sans 300" w:hAnsi="Museo Sans 300"/>
                <w:snapToGrid w:val="0"/>
                <w:sz w:val="16"/>
                <w:szCs w:val="16"/>
                <w:lang w:val="es-ES"/>
              </w:rPr>
            </w:pPr>
          </w:p>
        </w:tc>
        <w:tc>
          <w:tcPr>
            <w:tcW w:w="41" w:type="pct"/>
            <w:tcBorders>
              <w:left w:val="single" w:sz="6" w:space="0" w:color="auto"/>
            </w:tcBorders>
          </w:tcPr>
          <w:p w14:paraId="1D366160" w14:textId="77777777" w:rsidR="007D40C2" w:rsidRPr="00C11B06" w:rsidRDefault="007D40C2"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14:paraId="4A4260B0" w14:textId="77777777" w:rsidR="007D40C2" w:rsidRPr="00C11B06" w:rsidRDefault="007D40C2" w:rsidP="00B03E1D">
            <w:pPr>
              <w:jc w:val="right"/>
              <w:rPr>
                <w:rFonts w:ascii="Museo Sans 300" w:hAnsi="Museo Sans 300"/>
                <w:snapToGrid w:val="0"/>
                <w:sz w:val="16"/>
                <w:szCs w:val="16"/>
                <w:lang w:val="es-ES"/>
              </w:rPr>
            </w:pPr>
          </w:p>
        </w:tc>
      </w:tr>
      <w:tr w:rsidR="007F0E8C" w:rsidRPr="00B03E1D" w14:paraId="5A9311CE" w14:textId="77777777" w:rsidTr="003F78E3">
        <w:trPr>
          <w:trHeight w:val="229"/>
        </w:trPr>
        <w:tc>
          <w:tcPr>
            <w:tcW w:w="291" w:type="pct"/>
            <w:tcBorders>
              <w:left w:val="single" w:sz="12" w:space="0" w:color="auto"/>
            </w:tcBorders>
          </w:tcPr>
          <w:p w14:paraId="3A8D1114" w14:textId="77777777" w:rsidR="007D40C2" w:rsidRPr="00BB474D" w:rsidRDefault="007D40C2" w:rsidP="00B03E1D">
            <w:pPr>
              <w:rPr>
                <w:rFonts w:ascii="Museo Sans 300" w:hAnsi="Museo Sans 300"/>
                <w:snapToGrid w:val="0"/>
                <w:sz w:val="16"/>
                <w:szCs w:val="16"/>
                <w:lang w:val="es-ES"/>
              </w:rPr>
            </w:pPr>
          </w:p>
        </w:tc>
        <w:tc>
          <w:tcPr>
            <w:tcW w:w="287" w:type="pct"/>
          </w:tcPr>
          <w:p w14:paraId="50D4F086" w14:textId="77777777" w:rsidR="007D40C2" w:rsidRPr="00BB474D" w:rsidRDefault="007D40C2" w:rsidP="00B03E1D">
            <w:pPr>
              <w:rPr>
                <w:rFonts w:ascii="Museo Sans 300" w:hAnsi="Museo Sans 300"/>
                <w:snapToGrid w:val="0"/>
                <w:sz w:val="16"/>
                <w:szCs w:val="16"/>
                <w:lang w:val="es-ES"/>
              </w:rPr>
            </w:pPr>
          </w:p>
        </w:tc>
        <w:tc>
          <w:tcPr>
            <w:tcW w:w="199" w:type="pct"/>
          </w:tcPr>
          <w:p w14:paraId="141C30BB" w14:textId="77777777" w:rsidR="007D40C2" w:rsidRPr="00BB474D" w:rsidRDefault="007D40C2" w:rsidP="00B03E1D">
            <w:pPr>
              <w:rPr>
                <w:rFonts w:ascii="Museo Sans 300" w:hAnsi="Museo Sans 300"/>
                <w:snapToGrid w:val="0"/>
                <w:sz w:val="16"/>
                <w:szCs w:val="16"/>
                <w:lang w:val="es-ES"/>
              </w:rPr>
            </w:pPr>
          </w:p>
        </w:tc>
        <w:tc>
          <w:tcPr>
            <w:tcW w:w="194" w:type="pct"/>
            <w:gridSpan w:val="2"/>
            <w:tcBorders>
              <w:right w:val="single" w:sz="6" w:space="0" w:color="auto"/>
            </w:tcBorders>
          </w:tcPr>
          <w:p w14:paraId="18862691" w14:textId="77777777" w:rsidR="007D40C2" w:rsidRPr="00B03E1D" w:rsidRDefault="007D40C2" w:rsidP="00B03E1D">
            <w:pPr>
              <w:rPr>
                <w:rFonts w:ascii="Arial Narrow" w:hAnsi="Arial Narrow"/>
                <w:snapToGrid w:val="0"/>
                <w:sz w:val="22"/>
                <w:szCs w:val="22"/>
                <w:lang w:val="es-ES"/>
              </w:rPr>
            </w:pPr>
          </w:p>
        </w:tc>
        <w:tc>
          <w:tcPr>
            <w:tcW w:w="498" w:type="pct"/>
            <w:tcBorders>
              <w:top w:val="single" w:sz="12" w:space="0" w:color="auto"/>
              <w:left w:val="single" w:sz="6" w:space="0" w:color="auto"/>
              <w:right w:val="single" w:sz="6" w:space="0" w:color="auto"/>
            </w:tcBorders>
          </w:tcPr>
          <w:p w14:paraId="6D8237BA" w14:textId="77777777"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43" w:type="pct"/>
            <w:tcBorders>
              <w:left w:val="single" w:sz="6" w:space="0" w:color="auto"/>
            </w:tcBorders>
          </w:tcPr>
          <w:p w14:paraId="37A0DD79" w14:textId="77777777" w:rsidR="007D40C2" w:rsidRPr="00C11B06" w:rsidRDefault="007D40C2" w:rsidP="00B03E1D">
            <w:pPr>
              <w:jc w:val="right"/>
              <w:rPr>
                <w:rFonts w:ascii="Museo Sans 300" w:hAnsi="Museo Sans 300"/>
                <w:snapToGrid w:val="0"/>
                <w:sz w:val="16"/>
                <w:szCs w:val="16"/>
                <w:lang w:val="es-ES"/>
              </w:rPr>
            </w:pPr>
          </w:p>
        </w:tc>
        <w:tc>
          <w:tcPr>
            <w:tcW w:w="541" w:type="pct"/>
            <w:tcBorders>
              <w:top w:val="single" w:sz="12" w:space="0" w:color="auto"/>
              <w:right w:val="single" w:sz="6" w:space="0" w:color="auto"/>
            </w:tcBorders>
          </w:tcPr>
          <w:p w14:paraId="315D2B06" w14:textId="77777777"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43" w:type="pct"/>
            <w:tcBorders>
              <w:left w:val="single" w:sz="6" w:space="0" w:color="auto"/>
            </w:tcBorders>
          </w:tcPr>
          <w:p w14:paraId="5E484445" w14:textId="77777777" w:rsidR="007D40C2" w:rsidRPr="00C11B06" w:rsidRDefault="007D40C2" w:rsidP="00B03E1D">
            <w:pPr>
              <w:jc w:val="right"/>
              <w:rPr>
                <w:rFonts w:ascii="Museo Sans 300" w:hAnsi="Museo Sans 300"/>
                <w:snapToGrid w:val="0"/>
                <w:sz w:val="16"/>
                <w:szCs w:val="16"/>
                <w:lang w:val="es-ES"/>
              </w:rPr>
            </w:pPr>
          </w:p>
        </w:tc>
        <w:tc>
          <w:tcPr>
            <w:tcW w:w="611" w:type="pct"/>
            <w:tcBorders>
              <w:top w:val="single" w:sz="12" w:space="0" w:color="auto"/>
              <w:right w:val="single" w:sz="6" w:space="0" w:color="auto"/>
            </w:tcBorders>
          </w:tcPr>
          <w:p w14:paraId="156FE2A9" w14:textId="77777777"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58" w:type="pct"/>
            <w:gridSpan w:val="2"/>
            <w:tcBorders>
              <w:left w:val="single" w:sz="6" w:space="0" w:color="auto"/>
            </w:tcBorders>
          </w:tcPr>
          <w:p w14:paraId="00572DD6" w14:textId="77777777" w:rsidR="007D40C2" w:rsidRPr="00C11B06" w:rsidRDefault="007D40C2" w:rsidP="00B03E1D">
            <w:pPr>
              <w:jc w:val="right"/>
              <w:rPr>
                <w:rFonts w:ascii="Museo Sans 300" w:hAnsi="Museo Sans 300"/>
                <w:snapToGrid w:val="0"/>
                <w:sz w:val="16"/>
                <w:szCs w:val="16"/>
                <w:lang w:val="es-ES"/>
              </w:rPr>
            </w:pPr>
          </w:p>
        </w:tc>
        <w:tc>
          <w:tcPr>
            <w:tcW w:w="453" w:type="pct"/>
            <w:gridSpan w:val="2"/>
            <w:tcBorders>
              <w:top w:val="single" w:sz="12" w:space="0" w:color="auto"/>
              <w:right w:val="single" w:sz="6" w:space="0" w:color="auto"/>
            </w:tcBorders>
          </w:tcPr>
          <w:p w14:paraId="2B862650" w14:textId="77777777"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52" w:type="pct"/>
            <w:gridSpan w:val="2"/>
            <w:tcBorders>
              <w:left w:val="single" w:sz="6" w:space="0" w:color="auto"/>
            </w:tcBorders>
          </w:tcPr>
          <w:p w14:paraId="54788E0D" w14:textId="77777777" w:rsidR="007D40C2" w:rsidRPr="00C11B06" w:rsidRDefault="007D40C2"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14:paraId="2FEE596C" w14:textId="77777777" w:rsidR="007D40C2" w:rsidRPr="00C11B06" w:rsidRDefault="007D40C2"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14:paraId="65E94FC3" w14:textId="77777777" w:rsidR="007D40C2" w:rsidRPr="00C11B06" w:rsidRDefault="007D40C2"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14:paraId="42A5C947" w14:textId="77777777" w:rsidR="007D40C2" w:rsidRPr="00C11B06" w:rsidRDefault="007D40C2" w:rsidP="00B03E1D">
            <w:pPr>
              <w:jc w:val="right"/>
              <w:rPr>
                <w:rFonts w:ascii="Museo Sans 300" w:hAnsi="Museo Sans 300"/>
                <w:snapToGrid w:val="0"/>
                <w:sz w:val="16"/>
                <w:szCs w:val="16"/>
                <w:lang w:val="es-ES"/>
              </w:rPr>
            </w:pPr>
          </w:p>
        </w:tc>
        <w:tc>
          <w:tcPr>
            <w:tcW w:w="41" w:type="pct"/>
            <w:tcBorders>
              <w:left w:val="single" w:sz="6" w:space="0" w:color="auto"/>
            </w:tcBorders>
          </w:tcPr>
          <w:p w14:paraId="6D276FAC" w14:textId="77777777" w:rsidR="007D40C2" w:rsidRPr="00C11B06" w:rsidRDefault="007D40C2"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14:paraId="1CF4133F" w14:textId="77777777" w:rsidR="007D40C2" w:rsidRPr="00C11B06" w:rsidRDefault="007D40C2" w:rsidP="00B03E1D">
            <w:pPr>
              <w:jc w:val="right"/>
              <w:rPr>
                <w:rFonts w:ascii="Museo Sans 300" w:hAnsi="Museo Sans 300"/>
                <w:snapToGrid w:val="0"/>
                <w:sz w:val="16"/>
                <w:szCs w:val="16"/>
                <w:lang w:val="es-ES"/>
              </w:rPr>
            </w:pPr>
          </w:p>
        </w:tc>
      </w:tr>
      <w:tr w:rsidR="007F0E8C" w:rsidRPr="00B03E1D" w14:paraId="545C050D" w14:textId="77777777" w:rsidTr="003F78E3">
        <w:trPr>
          <w:trHeight w:val="229"/>
        </w:trPr>
        <w:tc>
          <w:tcPr>
            <w:tcW w:w="291" w:type="pct"/>
            <w:tcBorders>
              <w:left w:val="single" w:sz="12" w:space="0" w:color="auto"/>
            </w:tcBorders>
          </w:tcPr>
          <w:p w14:paraId="571EF555" w14:textId="77777777" w:rsidR="007D40C2" w:rsidRPr="00BB474D" w:rsidRDefault="007D40C2" w:rsidP="00B03E1D">
            <w:pPr>
              <w:rPr>
                <w:rFonts w:ascii="Museo Sans 300" w:hAnsi="Museo Sans 300"/>
                <w:snapToGrid w:val="0"/>
                <w:sz w:val="16"/>
                <w:szCs w:val="16"/>
                <w:lang w:val="es-ES"/>
              </w:rPr>
            </w:pPr>
          </w:p>
        </w:tc>
        <w:tc>
          <w:tcPr>
            <w:tcW w:w="287" w:type="pct"/>
          </w:tcPr>
          <w:p w14:paraId="59B6B47D" w14:textId="77777777" w:rsidR="007D40C2" w:rsidRPr="00BB474D" w:rsidRDefault="007D40C2" w:rsidP="00B03E1D">
            <w:pPr>
              <w:rPr>
                <w:rFonts w:ascii="Museo Sans 300" w:hAnsi="Museo Sans 300"/>
                <w:snapToGrid w:val="0"/>
                <w:sz w:val="16"/>
                <w:szCs w:val="16"/>
                <w:lang w:val="es-ES"/>
              </w:rPr>
            </w:pPr>
          </w:p>
        </w:tc>
        <w:tc>
          <w:tcPr>
            <w:tcW w:w="199" w:type="pct"/>
          </w:tcPr>
          <w:p w14:paraId="51370DDB" w14:textId="77777777" w:rsidR="007D40C2" w:rsidRPr="00BB474D" w:rsidRDefault="007D40C2" w:rsidP="00B03E1D">
            <w:pPr>
              <w:rPr>
                <w:rFonts w:ascii="Museo Sans 300" w:hAnsi="Museo Sans 300"/>
                <w:snapToGrid w:val="0"/>
                <w:sz w:val="16"/>
                <w:szCs w:val="16"/>
                <w:lang w:val="es-ES"/>
              </w:rPr>
            </w:pPr>
          </w:p>
        </w:tc>
        <w:tc>
          <w:tcPr>
            <w:tcW w:w="194" w:type="pct"/>
            <w:gridSpan w:val="2"/>
            <w:tcBorders>
              <w:right w:val="single" w:sz="6" w:space="0" w:color="auto"/>
            </w:tcBorders>
          </w:tcPr>
          <w:p w14:paraId="481B5A5B" w14:textId="77777777" w:rsidR="007D40C2" w:rsidRPr="00B03E1D" w:rsidRDefault="007D40C2" w:rsidP="00B03E1D">
            <w:pPr>
              <w:rPr>
                <w:rFonts w:ascii="Arial Narrow" w:hAnsi="Arial Narrow"/>
                <w:snapToGrid w:val="0"/>
                <w:sz w:val="22"/>
                <w:szCs w:val="22"/>
                <w:lang w:val="es-ES"/>
              </w:rPr>
            </w:pPr>
          </w:p>
        </w:tc>
        <w:tc>
          <w:tcPr>
            <w:tcW w:w="498" w:type="pct"/>
            <w:tcBorders>
              <w:left w:val="single" w:sz="6" w:space="0" w:color="auto"/>
              <w:right w:val="single" w:sz="6" w:space="0" w:color="auto"/>
            </w:tcBorders>
          </w:tcPr>
          <w:p w14:paraId="5C66400E" w14:textId="77777777"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14:paraId="59B4419C" w14:textId="77777777" w:rsidR="007D40C2" w:rsidRPr="00C11B06" w:rsidRDefault="007D40C2" w:rsidP="00B03E1D">
            <w:pPr>
              <w:jc w:val="right"/>
              <w:rPr>
                <w:rFonts w:ascii="Museo Sans 300" w:hAnsi="Museo Sans 300"/>
                <w:snapToGrid w:val="0"/>
                <w:sz w:val="16"/>
                <w:szCs w:val="16"/>
                <w:lang w:val="es-ES"/>
              </w:rPr>
            </w:pPr>
          </w:p>
        </w:tc>
        <w:tc>
          <w:tcPr>
            <w:tcW w:w="541" w:type="pct"/>
            <w:tcBorders>
              <w:right w:val="single" w:sz="6" w:space="0" w:color="auto"/>
            </w:tcBorders>
          </w:tcPr>
          <w:p w14:paraId="7345E66B" w14:textId="77777777"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14:paraId="5BA59486" w14:textId="77777777" w:rsidR="007D40C2" w:rsidRPr="00C11B06" w:rsidRDefault="007D40C2" w:rsidP="00B03E1D">
            <w:pPr>
              <w:jc w:val="right"/>
              <w:rPr>
                <w:rFonts w:ascii="Museo Sans 300" w:hAnsi="Museo Sans 300"/>
                <w:snapToGrid w:val="0"/>
                <w:sz w:val="16"/>
                <w:szCs w:val="16"/>
                <w:lang w:val="es-ES"/>
              </w:rPr>
            </w:pPr>
          </w:p>
        </w:tc>
        <w:tc>
          <w:tcPr>
            <w:tcW w:w="611" w:type="pct"/>
            <w:tcBorders>
              <w:right w:val="single" w:sz="6" w:space="0" w:color="auto"/>
            </w:tcBorders>
          </w:tcPr>
          <w:p w14:paraId="7A3FCA0B" w14:textId="77777777" w:rsidR="007D40C2" w:rsidRPr="00C11B06" w:rsidRDefault="007D40C2"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14:paraId="7C370160" w14:textId="77777777" w:rsidR="007D40C2" w:rsidRPr="00C11B06" w:rsidRDefault="007D40C2" w:rsidP="00B03E1D">
            <w:pPr>
              <w:jc w:val="right"/>
              <w:rPr>
                <w:rFonts w:ascii="Museo Sans 300" w:hAnsi="Museo Sans 300"/>
                <w:snapToGrid w:val="0"/>
                <w:sz w:val="16"/>
                <w:szCs w:val="16"/>
                <w:lang w:val="es-ES"/>
              </w:rPr>
            </w:pPr>
          </w:p>
        </w:tc>
        <w:tc>
          <w:tcPr>
            <w:tcW w:w="453" w:type="pct"/>
            <w:gridSpan w:val="2"/>
            <w:tcBorders>
              <w:right w:val="single" w:sz="6" w:space="0" w:color="auto"/>
            </w:tcBorders>
          </w:tcPr>
          <w:p w14:paraId="653CC9F7" w14:textId="77777777" w:rsidR="007D40C2" w:rsidRPr="00C11B06" w:rsidRDefault="007D40C2" w:rsidP="00B03E1D">
            <w:pPr>
              <w:jc w:val="right"/>
              <w:rPr>
                <w:rFonts w:ascii="Museo Sans 300" w:hAnsi="Museo Sans 300"/>
                <w:snapToGrid w:val="0"/>
                <w:sz w:val="16"/>
                <w:szCs w:val="16"/>
                <w:lang w:val="es-ES"/>
              </w:rPr>
            </w:pPr>
          </w:p>
        </w:tc>
        <w:tc>
          <w:tcPr>
            <w:tcW w:w="52" w:type="pct"/>
            <w:gridSpan w:val="2"/>
            <w:tcBorders>
              <w:left w:val="single" w:sz="6" w:space="0" w:color="auto"/>
            </w:tcBorders>
          </w:tcPr>
          <w:p w14:paraId="681CFFF0" w14:textId="77777777" w:rsidR="007D40C2" w:rsidRPr="00C11B06" w:rsidRDefault="007D40C2"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14:paraId="3B939A04" w14:textId="77777777" w:rsidR="007D40C2" w:rsidRPr="00C11B06" w:rsidRDefault="007D40C2"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14:paraId="288860A6" w14:textId="77777777" w:rsidR="007D40C2" w:rsidRPr="00C11B06" w:rsidRDefault="007D40C2"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14:paraId="12F087F0" w14:textId="77777777" w:rsidR="007D40C2" w:rsidRPr="00C11B06" w:rsidRDefault="007D40C2" w:rsidP="00B03E1D">
            <w:pPr>
              <w:jc w:val="right"/>
              <w:rPr>
                <w:rFonts w:ascii="Museo Sans 300" w:hAnsi="Museo Sans 300"/>
                <w:snapToGrid w:val="0"/>
                <w:sz w:val="16"/>
                <w:szCs w:val="16"/>
                <w:lang w:val="es-ES"/>
              </w:rPr>
            </w:pPr>
          </w:p>
        </w:tc>
        <w:tc>
          <w:tcPr>
            <w:tcW w:w="41" w:type="pct"/>
            <w:tcBorders>
              <w:left w:val="single" w:sz="6" w:space="0" w:color="auto"/>
            </w:tcBorders>
          </w:tcPr>
          <w:p w14:paraId="309BCE8A" w14:textId="77777777" w:rsidR="007D40C2" w:rsidRPr="00C11B06" w:rsidRDefault="007D40C2"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14:paraId="644F617E" w14:textId="77777777" w:rsidR="007D40C2" w:rsidRPr="00C11B06" w:rsidRDefault="007D40C2" w:rsidP="00B03E1D">
            <w:pPr>
              <w:jc w:val="right"/>
              <w:rPr>
                <w:rFonts w:ascii="Museo Sans 300" w:hAnsi="Museo Sans 300"/>
                <w:snapToGrid w:val="0"/>
                <w:sz w:val="16"/>
                <w:szCs w:val="16"/>
                <w:lang w:val="es-ES"/>
              </w:rPr>
            </w:pPr>
          </w:p>
        </w:tc>
      </w:tr>
      <w:tr w:rsidR="00C5015B" w:rsidRPr="00B03E1D" w14:paraId="62A48DF7" w14:textId="77777777" w:rsidTr="003F78E3">
        <w:trPr>
          <w:trHeight w:val="238"/>
        </w:trPr>
        <w:tc>
          <w:tcPr>
            <w:tcW w:w="970" w:type="pct"/>
            <w:gridSpan w:val="5"/>
            <w:tcBorders>
              <w:left w:val="single" w:sz="12" w:space="0" w:color="auto"/>
              <w:right w:val="single" w:sz="6" w:space="0" w:color="auto"/>
            </w:tcBorders>
          </w:tcPr>
          <w:p w14:paraId="3F16C053" w14:textId="5C32075A" w:rsidR="00C5015B" w:rsidRPr="00BB474D" w:rsidRDefault="00C5015B" w:rsidP="00B03E1D">
            <w:pPr>
              <w:rPr>
                <w:rFonts w:ascii="Museo Sans 300" w:hAnsi="Museo Sans 300"/>
                <w:snapToGrid w:val="0"/>
                <w:sz w:val="16"/>
                <w:szCs w:val="16"/>
                <w:lang w:val="es-ES"/>
              </w:rPr>
            </w:pPr>
            <w:r w:rsidRPr="00BB474D">
              <w:rPr>
                <w:rFonts w:ascii="Museo Sans 300" w:hAnsi="Museo Sans 300"/>
                <w:b/>
                <w:snapToGrid w:val="0"/>
                <w:sz w:val="16"/>
                <w:szCs w:val="16"/>
                <w:lang w:val="es-ES"/>
              </w:rPr>
              <w:t>TOTAL PATRIMONIO</w:t>
            </w:r>
          </w:p>
        </w:tc>
        <w:tc>
          <w:tcPr>
            <w:tcW w:w="498" w:type="pct"/>
            <w:tcBorders>
              <w:left w:val="single" w:sz="6" w:space="0" w:color="auto"/>
              <w:bottom w:val="double" w:sz="6" w:space="0" w:color="auto"/>
              <w:right w:val="single" w:sz="6" w:space="0" w:color="auto"/>
            </w:tcBorders>
          </w:tcPr>
          <w:p w14:paraId="66DD1920" w14:textId="77777777" w:rsidR="00C5015B" w:rsidRPr="00C11B06" w:rsidRDefault="00C5015B"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43" w:type="pct"/>
            <w:tcBorders>
              <w:left w:val="single" w:sz="6" w:space="0" w:color="auto"/>
            </w:tcBorders>
          </w:tcPr>
          <w:p w14:paraId="4B19CCD2" w14:textId="77777777" w:rsidR="00C5015B" w:rsidRPr="00C11B06" w:rsidRDefault="00C5015B" w:rsidP="00B03E1D">
            <w:pPr>
              <w:jc w:val="right"/>
              <w:rPr>
                <w:rFonts w:ascii="Museo Sans 300" w:hAnsi="Museo Sans 300"/>
                <w:snapToGrid w:val="0"/>
                <w:sz w:val="16"/>
                <w:szCs w:val="16"/>
                <w:lang w:val="es-ES"/>
              </w:rPr>
            </w:pPr>
          </w:p>
        </w:tc>
        <w:tc>
          <w:tcPr>
            <w:tcW w:w="541" w:type="pct"/>
            <w:tcBorders>
              <w:bottom w:val="double" w:sz="6" w:space="0" w:color="auto"/>
              <w:right w:val="single" w:sz="6" w:space="0" w:color="auto"/>
            </w:tcBorders>
          </w:tcPr>
          <w:p w14:paraId="37D37938" w14:textId="77777777" w:rsidR="00C5015B" w:rsidRPr="00C11B06" w:rsidRDefault="00C5015B"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43" w:type="pct"/>
            <w:tcBorders>
              <w:left w:val="single" w:sz="6" w:space="0" w:color="auto"/>
            </w:tcBorders>
          </w:tcPr>
          <w:p w14:paraId="46DE2685" w14:textId="77777777" w:rsidR="00C5015B" w:rsidRPr="00C11B06" w:rsidRDefault="00C5015B" w:rsidP="00B03E1D">
            <w:pPr>
              <w:jc w:val="right"/>
              <w:rPr>
                <w:rFonts w:ascii="Museo Sans 300" w:hAnsi="Museo Sans 300"/>
                <w:snapToGrid w:val="0"/>
                <w:sz w:val="16"/>
                <w:szCs w:val="16"/>
                <w:lang w:val="es-ES"/>
              </w:rPr>
            </w:pPr>
          </w:p>
        </w:tc>
        <w:tc>
          <w:tcPr>
            <w:tcW w:w="611" w:type="pct"/>
            <w:tcBorders>
              <w:bottom w:val="double" w:sz="6" w:space="0" w:color="auto"/>
              <w:right w:val="single" w:sz="6" w:space="0" w:color="auto"/>
            </w:tcBorders>
          </w:tcPr>
          <w:p w14:paraId="5378999A" w14:textId="77777777" w:rsidR="00C5015B" w:rsidRPr="00C11B06" w:rsidRDefault="00C5015B"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58" w:type="pct"/>
            <w:gridSpan w:val="2"/>
            <w:tcBorders>
              <w:left w:val="single" w:sz="6" w:space="0" w:color="auto"/>
            </w:tcBorders>
          </w:tcPr>
          <w:p w14:paraId="54A98841" w14:textId="77777777" w:rsidR="00C5015B" w:rsidRPr="00C11B06" w:rsidRDefault="00C5015B" w:rsidP="00B03E1D">
            <w:pPr>
              <w:jc w:val="right"/>
              <w:rPr>
                <w:rFonts w:ascii="Museo Sans 300" w:hAnsi="Museo Sans 300"/>
                <w:snapToGrid w:val="0"/>
                <w:sz w:val="16"/>
                <w:szCs w:val="16"/>
                <w:lang w:val="es-ES"/>
              </w:rPr>
            </w:pPr>
          </w:p>
        </w:tc>
        <w:tc>
          <w:tcPr>
            <w:tcW w:w="453" w:type="pct"/>
            <w:gridSpan w:val="2"/>
            <w:tcBorders>
              <w:bottom w:val="double" w:sz="6" w:space="0" w:color="auto"/>
              <w:right w:val="single" w:sz="6" w:space="0" w:color="auto"/>
            </w:tcBorders>
          </w:tcPr>
          <w:p w14:paraId="06DD0141" w14:textId="77777777" w:rsidR="00C5015B" w:rsidRPr="00C11B06" w:rsidRDefault="00C5015B"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52" w:type="pct"/>
            <w:gridSpan w:val="2"/>
            <w:tcBorders>
              <w:left w:val="single" w:sz="6" w:space="0" w:color="auto"/>
            </w:tcBorders>
          </w:tcPr>
          <w:p w14:paraId="6785D3B5" w14:textId="77777777" w:rsidR="00C5015B" w:rsidRPr="00C11B06" w:rsidRDefault="00C5015B"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14:paraId="1417B055" w14:textId="77777777" w:rsidR="00C5015B" w:rsidRPr="00C11B06" w:rsidRDefault="00C5015B"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14:paraId="6BD45DBB" w14:textId="77777777" w:rsidR="00C5015B" w:rsidRPr="00C11B06" w:rsidRDefault="00C5015B"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14:paraId="4D1CB942" w14:textId="77777777" w:rsidR="00C5015B" w:rsidRPr="00C11B06" w:rsidRDefault="00C5015B" w:rsidP="00B03E1D">
            <w:pPr>
              <w:jc w:val="right"/>
              <w:rPr>
                <w:rFonts w:ascii="Museo Sans 300" w:hAnsi="Museo Sans 300"/>
                <w:snapToGrid w:val="0"/>
                <w:sz w:val="16"/>
                <w:szCs w:val="16"/>
                <w:lang w:val="es-ES"/>
              </w:rPr>
            </w:pPr>
          </w:p>
        </w:tc>
        <w:tc>
          <w:tcPr>
            <w:tcW w:w="41" w:type="pct"/>
            <w:tcBorders>
              <w:left w:val="single" w:sz="6" w:space="0" w:color="auto"/>
            </w:tcBorders>
          </w:tcPr>
          <w:p w14:paraId="61FBE939" w14:textId="77777777" w:rsidR="00C5015B" w:rsidRPr="00C11B06" w:rsidRDefault="00C5015B"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14:paraId="182F1E27" w14:textId="77777777" w:rsidR="00C5015B" w:rsidRPr="00C11B06" w:rsidRDefault="00C5015B" w:rsidP="00B03E1D">
            <w:pPr>
              <w:jc w:val="right"/>
              <w:rPr>
                <w:rFonts w:ascii="Museo Sans 300" w:hAnsi="Museo Sans 300"/>
                <w:snapToGrid w:val="0"/>
                <w:sz w:val="16"/>
                <w:szCs w:val="16"/>
                <w:lang w:val="es-ES"/>
              </w:rPr>
            </w:pPr>
          </w:p>
        </w:tc>
      </w:tr>
      <w:tr w:rsidR="007F0E8C" w:rsidRPr="00B03E1D" w14:paraId="08E0AB17" w14:textId="77777777" w:rsidTr="003F78E3">
        <w:trPr>
          <w:trHeight w:val="238"/>
        </w:trPr>
        <w:tc>
          <w:tcPr>
            <w:tcW w:w="291" w:type="pct"/>
            <w:tcBorders>
              <w:left w:val="single" w:sz="12" w:space="0" w:color="auto"/>
            </w:tcBorders>
          </w:tcPr>
          <w:p w14:paraId="5DE727BA" w14:textId="77777777" w:rsidR="007D40C2" w:rsidRPr="00BB474D" w:rsidRDefault="007D40C2" w:rsidP="00B03E1D">
            <w:pPr>
              <w:rPr>
                <w:rFonts w:ascii="Museo Sans 300" w:hAnsi="Museo Sans 300"/>
                <w:snapToGrid w:val="0"/>
                <w:sz w:val="16"/>
                <w:szCs w:val="16"/>
                <w:lang w:val="es-ES"/>
              </w:rPr>
            </w:pPr>
          </w:p>
        </w:tc>
        <w:tc>
          <w:tcPr>
            <w:tcW w:w="287" w:type="pct"/>
          </w:tcPr>
          <w:p w14:paraId="07EBF319" w14:textId="77777777" w:rsidR="007D40C2" w:rsidRPr="00BB474D" w:rsidRDefault="007D40C2" w:rsidP="00B03E1D">
            <w:pPr>
              <w:rPr>
                <w:rFonts w:ascii="Museo Sans 300" w:hAnsi="Museo Sans 300"/>
                <w:snapToGrid w:val="0"/>
                <w:sz w:val="16"/>
                <w:szCs w:val="16"/>
                <w:lang w:val="es-ES"/>
              </w:rPr>
            </w:pPr>
          </w:p>
        </w:tc>
        <w:tc>
          <w:tcPr>
            <w:tcW w:w="199" w:type="pct"/>
          </w:tcPr>
          <w:p w14:paraId="01D9C879" w14:textId="77777777" w:rsidR="007D40C2" w:rsidRPr="00BB474D" w:rsidRDefault="007D40C2" w:rsidP="00B03E1D">
            <w:pPr>
              <w:rPr>
                <w:rFonts w:ascii="Museo Sans 300" w:hAnsi="Museo Sans 300"/>
                <w:snapToGrid w:val="0"/>
                <w:sz w:val="16"/>
                <w:szCs w:val="16"/>
                <w:lang w:val="es-ES"/>
              </w:rPr>
            </w:pPr>
          </w:p>
        </w:tc>
        <w:tc>
          <w:tcPr>
            <w:tcW w:w="194" w:type="pct"/>
            <w:gridSpan w:val="2"/>
            <w:tcBorders>
              <w:right w:val="single" w:sz="6" w:space="0" w:color="auto"/>
            </w:tcBorders>
          </w:tcPr>
          <w:p w14:paraId="1AEC7AE3" w14:textId="77777777" w:rsidR="007D40C2" w:rsidRPr="00B03E1D" w:rsidRDefault="007D40C2" w:rsidP="00B03E1D">
            <w:pPr>
              <w:rPr>
                <w:rFonts w:ascii="Arial Narrow" w:hAnsi="Arial Narrow"/>
                <w:snapToGrid w:val="0"/>
                <w:sz w:val="22"/>
                <w:szCs w:val="22"/>
                <w:lang w:val="es-ES"/>
              </w:rPr>
            </w:pPr>
          </w:p>
        </w:tc>
        <w:tc>
          <w:tcPr>
            <w:tcW w:w="498" w:type="pct"/>
            <w:tcBorders>
              <w:top w:val="double" w:sz="6" w:space="0" w:color="auto"/>
              <w:left w:val="single" w:sz="6" w:space="0" w:color="auto"/>
              <w:right w:val="single" w:sz="6" w:space="0" w:color="auto"/>
            </w:tcBorders>
          </w:tcPr>
          <w:p w14:paraId="7D332164" w14:textId="77777777"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14:paraId="2D9502C0" w14:textId="77777777" w:rsidR="007D40C2" w:rsidRPr="00C11B06" w:rsidRDefault="007D40C2" w:rsidP="00B03E1D">
            <w:pPr>
              <w:jc w:val="right"/>
              <w:rPr>
                <w:rFonts w:ascii="Museo Sans 300" w:hAnsi="Museo Sans 300"/>
                <w:snapToGrid w:val="0"/>
                <w:sz w:val="16"/>
                <w:szCs w:val="16"/>
                <w:lang w:val="es-ES"/>
              </w:rPr>
            </w:pPr>
          </w:p>
        </w:tc>
        <w:tc>
          <w:tcPr>
            <w:tcW w:w="541" w:type="pct"/>
            <w:tcBorders>
              <w:top w:val="double" w:sz="6" w:space="0" w:color="auto"/>
              <w:right w:val="single" w:sz="6" w:space="0" w:color="auto"/>
            </w:tcBorders>
          </w:tcPr>
          <w:p w14:paraId="48973852" w14:textId="77777777"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14:paraId="6C5880F2" w14:textId="77777777" w:rsidR="007D40C2" w:rsidRPr="00C11B06" w:rsidRDefault="007D40C2" w:rsidP="00B03E1D">
            <w:pPr>
              <w:jc w:val="right"/>
              <w:rPr>
                <w:rFonts w:ascii="Museo Sans 300" w:hAnsi="Museo Sans 300"/>
                <w:snapToGrid w:val="0"/>
                <w:sz w:val="16"/>
                <w:szCs w:val="16"/>
                <w:lang w:val="es-ES"/>
              </w:rPr>
            </w:pPr>
          </w:p>
        </w:tc>
        <w:tc>
          <w:tcPr>
            <w:tcW w:w="611" w:type="pct"/>
            <w:tcBorders>
              <w:top w:val="double" w:sz="6" w:space="0" w:color="auto"/>
              <w:right w:val="single" w:sz="6" w:space="0" w:color="auto"/>
            </w:tcBorders>
          </w:tcPr>
          <w:p w14:paraId="1A57B7FB" w14:textId="77777777" w:rsidR="007D40C2" w:rsidRPr="00C11B06" w:rsidRDefault="007D40C2"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14:paraId="3239D999" w14:textId="77777777" w:rsidR="007D40C2" w:rsidRPr="00C11B06" w:rsidRDefault="007D40C2" w:rsidP="00B03E1D">
            <w:pPr>
              <w:jc w:val="right"/>
              <w:rPr>
                <w:rFonts w:ascii="Museo Sans 300" w:hAnsi="Museo Sans 300"/>
                <w:snapToGrid w:val="0"/>
                <w:sz w:val="16"/>
                <w:szCs w:val="16"/>
                <w:lang w:val="es-ES"/>
              </w:rPr>
            </w:pPr>
          </w:p>
        </w:tc>
        <w:tc>
          <w:tcPr>
            <w:tcW w:w="453" w:type="pct"/>
            <w:gridSpan w:val="2"/>
            <w:tcBorders>
              <w:top w:val="double" w:sz="6" w:space="0" w:color="auto"/>
              <w:right w:val="single" w:sz="6" w:space="0" w:color="auto"/>
            </w:tcBorders>
          </w:tcPr>
          <w:p w14:paraId="705D8C02" w14:textId="77777777" w:rsidR="007D40C2" w:rsidRPr="00C11B06" w:rsidRDefault="007D40C2" w:rsidP="00B03E1D">
            <w:pPr>
              <w:jc w:val="right"/>
              <w:rPr>
                <w:rFonts w:ascii="Museo Sans 300" w:hAnsi="Museo Sans 300"/>
                <w:snapToGrid w:val="0"/>
                <w:sz w:val="16"/>
                <w:szCs w:val="16"/>
                <w:lang w:val="es-ES"/>
              </w:rPr>
            </w:pPr>
          </w:p>
        </w:tc>
        <w:tc>
          <w:tcPr>
            <w:tcW w:w="52" w:type="pct"/>
            <w:gridSpan w:val="2"/>
            <w:tcBorders>
              <w:left w:val="single" w:sz="6" w:space="0" w:color="auto"/>
            </w:tcBorders>
          </w:tcPr>
          <w:p w14:paraId="4FD1293A" w14:textId="77777777" w:rsidR="007D40C2" w:rsidRPr="00C11B06" w:rsidRDefault="007D40C2"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14:paraId="262783B1" w14:textId="77777777" w:rsidR="007D40C2" w:rsidRPr="00C11B06" w:rsidRDefault="007D40C2"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14:paraId="54F3ED2C" w14:textId="77777777" w:rsidR="007D40C2" w:rsidRPr="00C11B06" w:rsidRDefault="007D40C2"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14:paraId="2CDEA2F4" w14:textId="77777777" w:rsidR="007D40C2" w:rsidRPr="00C11B06" w:rsidRDefault="007D40C2" w:rsidP="00B03E1D">
            <w:pPr>
              <w:jc w:val="right"/>
              <w:rPr>
                <w:rFonts w:ascii="Museo Sans 300" w:hAnsi="Museo Sans 300"/>
                <w:snapToGrid w:val="0"/>
                <w:sz w:val="16"/>
                <w:szCs w:val="16"/>
                <w:lang w:val="es-ES"/>
              </w:rPr>
            </w:pPr>
          </w:p>
        </w:tc>
        <w:tc>
          <w:tcPr>
            <w:tcW w:w="41" w:type="pct"/>
            <w:tcBorders>
              <w:left w:val="single" w:sz="6" w:space="0" w:color="auto"/>
            </w:tcBorders>
          </w:tcPr>
          <w:p w14:paraId="741E28AE" w14:textId="77777777" w:rsidR="007D40C2" w:rsidRPr="00C11B06" w:rsidRDefault="007D40C2"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14:paraId="440B8456" w14:textId="77777777" w:rsidR="007D40C2" w:rsidRPr="00C11B06" w:rsidRDefault="007D40C2" w:rsidP="00B03E1D">
            <w:pPr>
              <w:jc w:val="right"/>
              <w:rPr>
                <w:rFonts w:ascii="Museo Sans 300" w:hAnsi="Museo Sans 300"/>
                <w:snapToGrid w:val="0"/>
                <w:sz w:val="16"/>
                <w:szCs w:val="16"/>
                <w:lang w:val="es-ES"/>
              </w:rPr>
            </w:pPr>
          </w:p>
        </w:tc>
      </w:tr>
      <w:tr w:rsidR="00C5015B" w:rsidRPr="00B03E1D" w14:paraId="2BD562FF" w14:textId="77777777" w:rsidTr="003F78E3">
        <w:trPr>
          <w:trHeight w:val="229"/>
        </w:trPr>
        <w:tc>
          <w:tcPr>
            <w:tcW w:w="970" w:type="pct"/>
            <w:gridSpan w:val="5"/>
            <w:tcBorders>
              <w:left w:val="single" w:sz="12" w:space="0" w:color="auto"/>
              <w:right w:val="single" w:sz="6" w:space="0" w:color="auto"/>
            </w:tcBorders>
          </w:tcPr>
          <w:p w14:paraId="2E104EA6" w14:textId="77777777" w:rsidR="007D40C2" w:rsidRPr="00BB474D" w:rsidRDefault="007D40C2" w:rsidP="00B03E1D">
            <w:pPr>
              <w:rPr>
                <w:rFonts w:ascii="Museo Sans 300" w:hAnsi="Museo Sans 300"/>
                <w:b/>
                <w:snapToGrid w:val="0"/>
                <w:sz w:val="16"/>
                <w:szCs w:val="16"/>
                <w:lang w:val="es-ES"/>
              </w:rPr>
            </w:pPr>
            <w:r w:rsidRPr="00BB474D">
              <w:rPr>
                <w:rFonts w:ascii="Museo Sans 300" w:hAnsi="Museo Sans 300"/>
                <w:b/>
                <w:snapToGrid w:val="0"/>
                <w:sz w:val="16"/>
                <w:szCs w:val="16"/>
                <w:lang w:val="es-ES"/>
              </w:rPr>
              <w:t>VALOR CONTABLE DE LAS ACCIONES</w:t>
            </w:r>
          </w:p>
        </w:tc>
        <w:tc>
          <w:tcPr>
            <w:tcW w:w="498" w:type="pct"/>
            <w:tcBorders>
              <w:left w:val="single" w:sz="6" w:space="0" w:color="auto"/>
              <w:right w:val="single" w:sz="6" w:space="0" w:color="auto"/>
            </w:tcBorders>
          </w:tcPr>
          <w:p w14:paraId="42A6001C" w14:textId="77777777"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14:paraId="755F08C9" w14:textId="77777777" w:rsidR="007D40C2" w:rsidRPr="00C11B06" w:rsidRDefault="007D40C2" w:rsidP="00B03E1D">
            <w:pPr>
              <w:jc w:val="right"/>
              <w:rPr>
                <w:rFonts w:ascii="Museo Sans 300" w:hAnsi="Museo Sans 300"/>
                <w:snapToGrid w:val="0"/>
                <w:sz w:val="16"/>
                <w:szCs w:val="16"/>
                <w:lang w:val="es-ES"/>
              </w:rPr>
            </w:pPr>
          </w:p>
        </w:tc>
        <w:tc>
          <w:tcPr>
            <w:tcW w:w="541" w:type="pct"/>
            <w:tcBorders>
              <w:right w:val="single" w:sz="6" w:space="0" w:color="auto"/>
            </w:tcBorders>
          </w:tcPr>
          <w:p w14:paraId="59E10652" w14:textId="77777777"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14:paraId="28BC6902" w14:textId="77777777" w:rsidR="007D40C2" w:rsidRPr="00C11B06" w:rsidRDefault="007D40C2" w:rsidP="00B03E1D">
            <w:pPr>
              <w:jc w:val="right"/>
              <w:rPr>
                <w:rFonts w:ascii="Museo Sans 300" w:hAnsi="Museo Sans 300"/>
                <w:snapToGrid w:val="0"/>
                <w:sz w:val="16"/>
                <w:szCs w:val="16"/>
                <w:lang w:val="es-ES"/>
              </w:rPr>
            </w:pPr>
          </w:p>
        </w:tc>
        <w:tc>
          <w:tcPr>
            <w:tcW w:w="611" w:type="pct"/>
            <w:tcBorders>
              <w:right w:val="single" w:sz="6" w:space="0" w:color="auto"/>
            </w:tcBorders>
          </w:tcPr>
          <w:p w14:paraId="5F1536CF" w14:textId="77777777" w:rsidR="007D40C2" w:rsidRPr="00C11B06" w:rsidRDefault="007D40C2"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14:paraId="4BE48F2C" w14:textId="77777777" w:rsidR="007D40C2" w:rsidRPr="00C11B06" w:rsidRDefault="007D40C2" w:rsidP="00B03E1D">
            <w:pPr>
              <w:jc w:val="right"/>
              <w:rPr>
                <w:rFonts w:ascii="Museo Sans 300" w:hAnsi="Museo Sans 300"/>
                <w:snapToGrid w:val="0"/>
                <w:sz w:val="16"/>
                <w:szCs w:val="16"/>
                <w:lang w:val="es-ES"/>
              </w:rPr>
            </w:pPr>
          </w:p>
        </w:tc>
        <w:tc>
          <w:tcPr>
            <w:tcW w:w="453" w:type="pct"/>
            <w:gridSpan w:val="2"/>
            <w:tcBorders>
              <w:right w:val="single" w:sz="6" w:space="0" w:color="auto"/>
            </w:tcBorders>
          </w:tcPr>
          <w:p w14:paraId="1A555B03" w14:textId="77777777" w:rsidR="007D40C2" w:rsidRPr="00C11B06" w:rsidRDefault="007D40C2" w:rsidP="00B03E1D">
            <w:pPr>
              <w:jc w:val="right"/>
              <w:rPr>
                <w:rFonts w:ascii="Museo Sans 300" w:hAnsi="Museo Sans 300"/>
                <w:snapToGrid w:val="0"/>
                <w:sz w:val="16"/>
                <w:szCs w:val="16"/>
                <w:lang w:val="es-ES"/>
              </w:rPr>
            </w:pPr>
          </w:p>
        </w:tc>
        <w:tc>
          <w:tcPr>
            <w:tcW w:w="52" w:type="pct"/>
            <w:gridSpan w:val="2"/>
            <w:tcBorders>
              <w:left w:val="single" w:sz="6" w:space="0" w:color="auto"/>
            </w:tcBorders>
          </w:tcPr>
          <w:p w14:paraId="57913544" w14:textId="77777777" w:rsidR="007D40C2" w:rsidRPr="00C11B06" w:rsidRDefault="007D40C2"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14:paraId="78B54DDD" w14:textId="77777777" w:rsidR="007D40C2" w:rsidRPr="00C11B06" w:rsidRDefault="007D40C2"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14:paraId="5E790128" w14:textId="77777777" w:rsidR="007D40C2" w:rsidRPr="00C11B06" w:rsidRDefault="007D40C2"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14:paraId="632E4EB2" w14:textId="77777777" w:rsidR="007D40C2" w:rsidRPr="00C11B06" w:rsidRDefault="007D40C2" w:rsidP="00B03E1D">
            <w:pPr>
              <w:jc w:val="right"/>
              <w:rPr>
                <w:rFonts w:ascii="Museo Sans 300" w:hAnsi="Museo Sans 300"/>
                <w:snapToGrid w:val="0"/>
                <w:sz w:val="16"/>
                <w:szCs w:val="16"/>
                <w:lang w:val="es-ES"/>
              </w:rPr>
            </w:pPr>
          </w:p>
        </w:tc>
        <w:tc>
          <w:tcPr>
            <w:tcW w:w="41" w:type="pct"/>
            <w:tcBorders>
              <w:left w:val="single" w:sz="6" w:space="0" w:color="auto"/>
            </w:tcBorders>
          </w:tcPr>
          <w:p w14:paraId="028DE37A" w14:textId="77777777" w:rsidR="007D40C2" w:rsidRPr="00C11B06" w:rsidRDefault="007D40C2" w:rsidP="00B03E1D">
            <w:pPr>
              <w:jc w:val="right"/>
              <w:rPr>
                <w:rFonts w:ascii="Museo Sans 300" w:hAnsi="Museo Sans 300"/>
                <w:snapToGrid w:val="0"/>
                <w:sz w:val="16"/>
                <w:szCs w:val="16"/>
                <w:lang w:val="es-ES"/>
              </w:rPr>
            </w:pPr>
          </w:p>
        </w:tc>
        <w:tc>
          <w:tcPr>
            <w:tcW w:w="616" w:type="pct"/>
            <w:gridSpan w:val="3"/>
            <w:tcBorders>
              <w:right w:val="single" w:sz="12" w:space="0" w:color="auto"/>
            </w:tcBorders>
          </w:tcPr>
          <w:p w14:paraId="185C6683" w14:textId="77777777" w:rsidR="007D40C2" w:rsidRPr="00C11B06" w:rsidRDefault="007D40C2" w:rsidP="00B03E1D">
            <w:pPr>
              <w:jc w:val="right"/>
              <w:rPr>
                <w:rFonts w:ascii="Museo Sans 300" w:hAnsi="Museo Sans 300"/>
                <w:snapToGrid w:val="0"/>
                <w:sz w:val="16"/>
                <w:szCs w:val="16"/>
                <w:lang w:val="es-ES"/>
              </w:rPr>
            </w:pPr>
          </w:p>
        </w:tc>
      </w:tr>
      <w:tr w:rsidR="00C5015B" w:rsidRPr="00B03E1D" w14:paraId="16ADB79E" w14:textId="77777777" w:rsidTr="003F78E3">
        <w:trPr>
          <w:trHeight w:val="238"/>
        </w:trPr>
        <w:tc>
          <w:tcPr>
            <w:tcW w:w="970" w:type="pct"/>
            <w:gridSpan w:val="5"/>
            <w:tcBorders>
              <w:left w:val="single" w:sz="12" w:space="0" w:color="auto"/>
              <w:right w:val="single" w:sz="6" w:space="0" w:color="auto"/>
            </w:tcBorders>
          </w:tcPr>
          <w:p w14:paraId="34438BFB" w14:textId="77777777" w:rsidR="007D40C2" w:rsidRPr="00BC60B7" w:rsidRDefault="007D40C2" w:rsidP="00B03E1D">
            <w:pPr>
              <w:rPr>
                <w:rFonts w:ascii="Museo Sans 300" w:hAnsi="Museo Sans 300"/>
                <w:snapToGrid w:val="0"/>
                <w:spacing w:val="-6"/>
                <w:sz w:val="16"/>
                <w:szCs w:val="16"/>
                <w:lang w:val="es-ES"/>
              </w:rPr>
            </w:pPr>
            <w:r w:rsidRPr="00BC60B7">
              <w:rPr>
                <w:rFonts w:ascii="Museo Sans 300" w:hAnsi="Museo Sans 300"/>
                <w:snapToGrid w:val="0"/>
                <w:spacing w:val="-6"/>
                <w:sz w:val="16"/>
                <w:szCs w:val="16"/>
                <w:lang w:val="es-ES"/>
              </w:rPr>
              <w:t>(Describir clases y cantidad de las acciones)</w:t>
            </w:r>
          </w:p>
        </w:tc>
        <w:tc>
          <w:tcPr>
            <w:tcW w:w="498" w:type="pct"/>
            <w:tcBorders>
              <w:left w:val="single" w:sz="6" w:space="0" w:color="auto"/>
              <w:bottom w:val="double" w:sz="6" w:space="0" w:color="auto"/>
              <w:right w:val="single" w:sz="6" w:space="0" w:color="auto"/>
            </w:tcBorders>
          </w:tcPr>
          <w:p w14:paraId="1E5DF0A1" w14:textId="77777777"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43" w:type="pct"/>
            <w:tcBorders>
              <w:left w:val="single" w:sz="6" w:space="0" w:color="auto"/>
            </w:tcBorders>
          </w:tcPr>
          <w:p w14:paraId="14E51F2A" w14:textId="77777777" w:rsidR="007D40C2" w:rsidRPr="00C11B06" w:rsidRDefault="007D40C2" w:rsidP="00B03E1D">
            <w:pPr>
              <w:jc w:val="right"/>
              <w:rPr>
                <w:rFonts w:ascii="Museo Sans 300" w:hAnsi="Museo Sans 300"/>
                <w:snapToGrid w:val="0"/>
                <w:sz w:val="16"/>
                <w:szCs w:val="16"/>
                <w:lang w:val="es-ES"/>
              </w:rPr>
            </w:pPr>
          </w:p>
        </w:tc>
        <w:tc>
          <w:tcPr>
            <w:tcW w:w="541" w:type="pct"/>
            <w:tcBorders>
              <w:right w:val="single" w:sz="6" w:space="0" w:color="auto"/>
            </w:tcBorders>
          </w:tcPr>
          <w:p w14:paraId="34E95D75" w14:textId="77777777"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tcBorders>
          </w:tcPr>
          <w:p w14:paraId="77B32B1D" w14:textId="77777777" w:rsidR="007D40C2" w:rsidRPr="00C11B06" w:rsidRDefault="007D40C2" w:rsidP="00B03E1D">
            <w:pPr>
              <w:jc w:val="right"/>
              <w:rPr>
                <w:rFonts w:ascii="Museo Sans 300" w:hAnsi="Museo Sans 300"/>
                <w:snapToGrid w:val="0"/>
                <w:sz w:val="16"/>
                <w:szCs w:val="16"/>
                <w:lang w:val="es-ES"/>
              </w:rPr>
            </w:pPr>
          </w:p>
        </w:tc>
        <w:tc>
          <w:tcPr>
            <w:tcW w:w="611" w:type="pct"/>
            <w:tcBorders>
              <w:right w:val="single" w:sz="6" w:space="0" w:color="auto"/>
            </w:tcBorders>
          </w:tcPr>
          <w:p w14:paraId="2F8A0108" w14:textId="77777777" w:rsidR="007D40C2" w:rsidRPr="00C11B06" w:rsidRDefault="007D40C2" w:rsidP="00B03E1D">
            <w:pPr>
              <w:jc w:val="right"/>
              <w:rPr>
                <w:rFonts w:ascii="Museo Sans 300" w:hAnsi="Museo Sans 300"/>
                <w:snapToGrid w:val="0"/>
                <w:sz w:val="16"/>
                <w:szCs w:val="16"/>
                <w:lang w:val="es-ES"/>
              </w:rPr>
            </w:pPr>
          </w:p>
        </w:tc>
        <w:tc>
          <w:tcPr>
            <w:tcW w:w="58" w:type="pct"/>
            <w:gridSpan w:val="2"/>
            <w:tcBorders>
              <w:left w:val="single" w:sz="6" w:space="0" w:color="auto"/>
            </w:tcBorders>
          </w:tcPr>
          <w:p w14:paraId="5C564F5E" w14:textId="77777777" w:rsidR="007D40C2" w:rsidRPr="00C11B06" w:rsidRDefault="007D40C2" w:rsidP="00B03E1D">
            <w:pPr>
              <w:jc w:val="right"/>
              <w:rPr>
                <w:rFonts w:ascii="Museo Sans 300" w:hAnsi="Museo Sans 300"/>
                <w:snapToGrid w:val="0"/>
                <w:sz w:val="16"/>
                <w:szCs w:val="16"/>
                <w:lang w:val="es-ES"/>
              </w:rPr>
            </w:pPr>
          </w:p>
        </w:tc>
        <w:tc>
          <w:tcPr>
            <w:tcW w:w="453" w:type="pct"/>
            <w:gridSpan w:val="2"/>
            <w:tcBorders>
              <w:bottom w:val="double" w:sz="6" w:space="0" w:color="auto"/>
              <w:right w:val="single" w:sz="6" w:space="0" w:color="auto"/>
            </w:tcBorders>
          </w:tcPr>
          <w:p w14:paraId="762FC394" w14:textId="77777777"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c>
          <w:tcPr>
            <w:tcW w:w="52" w:type="pct"/>
            <w:gridSpan w:val="2"/>
            <w:tcBorders>
              <w:left w:val="single" w:sz="6" w:space="0" w:color="auto"/>
            </w:tcBorders>
          </w:tcPr>
          <w:p w14:paraId="216EFD54" w14:textId="77777777" w:rsidR="007D40C2" w:rsidRPr="00C11B06" w:rsidRDefault="007D40C2" w:rsidP="00B03E1D">
            <w:pPr>
              <w:jc w:val="right"/>
              <w:rPr>
                <w:rFonts w:ascii="Museo Sans 300" w:hAnsi="Museo Sans 300"/>
                <w:snapToGrid w:val="0"/>
                <w:sz w:val="16"/>
                <w:szCs w:val="16"/>
                <w:lang w:val="es-ES"/>
              </w:rPr>
            </w:pPr>
          </w:p>
        </w:tc>
        <w:tc>
          <w:tcPr>
            <w:tcW w:w="448" w:type="pct"/>
            <w:gridSpan w:val="2"/>
            <w:tcBorders>
              <w:right w:val="single" w:sz="6" w:space="0" w:color="auto"/>
            </w:tcBorders>
          </w:tcPr>
          <w:p w14:paraId="39F93D08" w14:textId="77777777" w:rsidR="007D40C2" w:rsidRPr="00C11B06" w:rsidRDefault="007D40C2" w:rsidP="00B03E1D">
            <w:pPr>
              <w:jc w:val="right"/>
              <w:rPr>
                <w:rFonts w:ascii="Museo Sans 300" w:hAnsi="Museo Sans 300"/>
                <w:snapToGrid w:val="0"/>
                <w:sz w:val="16"/>
                <w:szCs w:val="16"/>
                <w:lang w:val="es-ES"/>
              </w:rPr>
            </w:pPr>
          </w:p>
        </w:tc>
        <w:tc>
          <w:tcPr>
            <w:tcW w:w="42" w:type="pct"/>
            <w:gridSpan w:val="2"/>
            <w:tcBorders>
              <w:left w:val="single" w:sz="6" w:space="0" w:color="auto"/>
            </w:tcBorders>
          </w:tcPr>
          <w:p w14:paraId="29A73A9E" w14:textId="77777777" w:rsidR="007D40C2" w:rsidRPr="00C11B06" w:rsidRDefault="007D40C2" w:rsidP="00B03E1D">
            <w:pPr>
              <w:jc w:val="right"/>
              <w:rPr>
                <w:rFonts w:ascii="Museo Sans 300" w:hAnsi="Museo Sans 300"/>
                <w:snapToGrid w:val="0"/>
                <w:sz w:val="16"/>
                <w:szCs w:val="16"/>
                <w:lang w:val="es-ES"/>
              </w:rPr>
            </w:pPr>
          </w:p>
        </w:tc>
        <w:tc>
          <w:tcPr>
            <w:tcW w:w="583" w:type="pct"/>
            <w:gridSpan w:val="2"/>
            <w:tcBorders>
              <w:right w:val="single" w:sz="6" w:space="0" w:color="auto"/>
            </w:tcBorders>
          </w:tcPr>
          <w:p w14:paraId="0F8089A8" w14:textId="77777777" w:rsidR="007D40C2" w:rsidRPr="00C11B06" w:rsidRDefault="007D40C2" w:rsidP="00B03E1D">
            <w:pPr>
              <w:jc w:val="right"/>
              <w:rPr>
                <w:rFonts w:ascii="Museo Sans 300" w:hAnsi="Museo Sans 300"/>
                <w:snapToGrid w:val="0"/>
                <w:sz w:val="16"/>
                <w:szCs w:val="16"/>
                <w:lang w:val="es-ES"/>
              </w:rPr>
            </w:pPr>
          </w:p>
        </w:tc>
        <w:tc>
          <w:tcPr>
            <w:tcW w:w="41" w:type="pct"/>
            <w:tcBorders>
              <w:left w:val="single" w:sz="6" w:space="0" w:color="auto"/>
            </w:tcBorders>
          </w:tcPr>
          <w:p w14:paraId="512DA5BB" w14:textId="77777777" w:rsidR="007D40C2" w:rsidRPr="00C11B06" w:rsidRDefault="007D40C2" w:rsidP="00B03E1D">
            <w:pPr>
              <w:jc w:val="right"/>
              <w:rPr>
                <w:rFonts w:ascii="Museo Sans 300" w:hAnsi="Museo Sans 300"/>
                <w:snapToGrid w:val="0"/>
                <w:sz w:val="16"/>
                <w:szCs w:val="16"/>
                <w:lang w:val="es-ES"/>
              </w:rPr>
            </w:pPr>
          </w:p>
        </w:tc>
        <w:tc>
          <w:tcPr>
            <w:tcW w:w="616" w:type="pct"/>
            <w:gridSpan w:val="3"/>
            <w:tcBorders>
              <w:bottom w:val="double" w:sz="6" w:space="0" w:color="auto"/>
              <w:right w:val="single" w:sz="12" w:space="0" w:color="auto"/>
            </w:tcBorders>
          </w:tcPr>
          <w:p w14:paraId="5F3BDD82" w14:textId="77777777" w:rsidR="007D40C2" w:rsidRPr="00C11B06" w:rsidRDefault="007D40C2" w:rsidP="00B03E1D">
            <w:pPr>
              <w:rPr>
                <w:rFonts w:ascii="Museo Sans 300" w:hAnsi="Museo Sans 300"/>
                <w:snapToGrid w:val="0"/>
                <w:sz w:val="16"/>
                <w:szCs w:val="16"/>
                <w:lang w:val="es-ES"/>
              </w:rPr>
            </w:pPr>
            <w:r w:rsidRPr="00C11B06">
              <w:rPr>
                <w:rFonts w:ascii="Museo Sans 300" w:hAnsi="Museo Sans 300"/>
                <w:snapToGrid w:val="0"/>
                <w:sz w:val="16"/>
                <w:szCs w:val="16"/>
                <w:lang w:val="es-ES"/>
              </w:rPr>
              <w:t>$</w:t>
            </w:r>
          </w:p>
        </w:tc>
      </w:tr>
      <w:tr w:rsidR="007F0E8C" w:rsidRPr="00B03E1D" w14:paraId="76A172BD" w14:textId="77777777" w:rsidTr="003F78E3">
        <w:trPr>
          <w:trHeight w:val="254"/>
        </w:trPr>
        <w:tc>
          <w:tcPr>
            <w:tcW w:w="291" w:type="pct"/>
            <w:tcBorders>
              <w:left w:val="single" w:sz="12" w:space="0" w:color="auto"/>
              <w:bottom w:val="single" w:sz="12" w:space="0" w:color="auto"/>
            </w:tcBorders>
          </w:tcPr>
          <w:p w14:paraId="2169F7C0" w14:textId="77777777" w:rsidR="007D40C2" w:rsidRPr="00BB474D" w:rsidRDefault="007D40C2" w:rsidP="00B03E1D">
            <w:pPr>
              <w:jc w:val="right"/>
              <w:rPr>
                <w:rFonts w:ascii="Museo Sans 300" w:hAnsi="Museo Sans 300"/>
                <w:snapToGrid w:val="0"/>
                <w:sz w:val="16"/>
                <w:szCs w:val="16"/>
                <w:lang w:val="es-ES"/>
              </w:rPr>
            </w:pPr>
          </w:p>
        </w:tc>
        <w:tc>
          <w:tcPr>
            <w:tcW w:w="287" w:type="pct"/>
            <w:tcBorders>
              <w:bottom w:val="single" w:sz="12" w:space="0" w:color="auto"/>
            </w:tcBorders>
          </w:tcPr>
          <w:p w14:paraId="795241EF" w14:textId="77777777" w:rsidR="007D40C2" w:rsidRPr="00BB474D" w:rsidRDefault="007D40C2" w:rsidP="00B03E1D">
            <w:pPr>
              <w:jc w:val="right"/>
              <w:rPr>
                <w:rFonts w:ascii="Museo Sans 300" w:hAnsi="Museo Sans 300"/>
                <w:snapToGrid w:val="0"/>
                <w:sz w:val="16"/>
                <w:szCs w:val="16"/>
                <w:lang w:val="es-ES"/>
              </w:rPr>
            </w:pPr>
          </w:p>
        </w:tc>
        <w:tc>
          <w:tcPr>
            <w:tcW w:w="199" w:type="pct"/>
            <w:tcBorders>
              <w:bottom w:val="single" w:sz="12" w:space="0" w:color="auto"/>
            </w:tcBorders>
          </w:tcPr>
          <w:p w14:paraId="63B86F13" w14:textId="77777777" w:rsidR="007D40C2" w:rsidRPr="00BB474D" w:rsidRDefault="007D40C2" w:rsidP="00B03E1D">
            <w:pPr>
              <w:jc w:val="right"/>
              <w:rPr>
                <w:rFonts w:ascii="Museo Sans 300" w:hAnsi="Museo Sans 300"/>
                <w:snapToGrid w:val="0"/>
                <w:sz w:val="16"/>
                <w:szCs w:val="16"/>
                <w:lang w:val="es-ES"/>
              </w:rPr>
            </w:pPr>
          </w:p>
        </w:tc>
        <w:tc>
          <w:tcPr>
            <w:tcW w:w="194" w:type="pct"/>
            <w:gridSpan w:val="2"/>
            <w:tcBorders>
              <w:bottom w:val="single" w:sz="12" w:space="0" w:color="auto"/>
              <w:right w:val="single" w:sz="6" w:space="0" w:color="auto"/>
            </w:tcBorders>
          </w:tcPr>
          <w:p w14:paraId="358A127B" w14:textId="77777777" w:rsidR="007D40C2" w:rsidRPr="00B03E1D" w:rsidRDefault="007D40C2" w:rsidP="00B03E1D">
            <w:pPr>
              <w:jc w:val="right"/>
              <w:rPr>
                <w:rFonts w:ascii="Arial Narrow" w:hAnsi="Arial Narrow"/>
                <w:snapToGrid w:val="0"/>
                <w:sz w:val="20"/>
                <w:lang w:val="es-ES"/>
              </w:rPr>
            </w:pPr>
          </w:p>
        </w:tc>
        <w:tc>
          <w:tcPr>
            <w:tcW w:w="498" w:type="pct"/>
            <w:tcBorders>
              <w:top w:val="double" w:sz="6" w:space="0" w:color="auto"/>
              <w:left w:val="single" w:sz="6" w:space="0" w:color="auto"/>
              <w:bottom w:val="single" w:sz="12" w:space="0" w:color="auto"/>
              <w:right w:val="single" w:sz="6" w:space="0" w:color="auto"/>
            </w:tcBorders>
          </w:tcPr>
          <w:p w14:paraId="0CF3C5B7" w14:textId="77777777"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bottom w:val="single" w:sz="12" w:space="0" w:color="auto"/>
            </w:tcBorders>
          </w:tcPr>
          <w:p w14:paraId="7EF4A676" w14:textId="77777777" w:rsidR="007D40C2" w:rsidRPr="00C11B06" w:rsidRDefault="007D40C2" w:rsidP="00B03E1D">
            <w:pPr>
              <w:jc w:val="right"/>
              <w:rPr>
                <w:rFonts w:ascii="Museo Sans 300" w:hAnsi="Museo Sans 300"/>
                <w:snapToGrid w:val="0"/>
                <w:sz w:val="16"/>
                <w:szCs w:val="16"/>
                <w:lang w:val="es-ES"/>
              </w:rPr>
            </w:pPr>
          </w:p>
        </w:tc>
        <w:tc>
          <w:tcPr>
            <w:tcW w:w="541" w:type="pct"/>
            <w:tcBorders>
              <w:bottom w:val="single" w:sz="12" w:space="0" w:color="auto"/>
              <w:right w:val="single" w:sz="6" w:space="0" w:color="auto"/>
            </w:tcBorders>
          </w:tcPr>
          <w:p w14:paraId="0AA30AC9" w14:textId="77777777" w:rsidR="007D40C2" w:rsidRPr="00C11B06" w:rsidRDefault="007D40C2" w:rsidP="00B03E1D">
            <w:pPr>
              <w:jc w:val="right"/>
              <w:rPr>
                <w:rFonts w:ascii="Museo Sans 300" w:hAnsi="Museo Sans 300"/>
                <w:snapToGrid w:val="0"/>
                <w:sz w:val="16"/>
                <w:szCs w:val="16"/>
                <w:lang w:val="es-ES"/>
              </w:rPr>
            </w:pPr>
          </w:p>
        </w:tc>
        <w:tc>
          <w:tcPr>
            <w:tcW w:w="43" w:type="pct"/>
            <w:tcBorders>
              <w:left w:val="single" w:sz="6" w:space="0" w:color="auto"/>
              <w:bottom w:val="single" w:sz="12" w:space="0" w:color="auto"/>
            </w:tcBorders>
          </w:tcPr>
          <w:p w14:paraId="2BE175B2" w14:textId="77777777" w:rsidR="007D40C2" w:rsidRPr="00C11B06" w:rsidRDefault="007D40C2" w:rsidP="00B03E1D">
            <w:pPr>
              <w:jc w:val="right"/>
              <w:rPr>
                <w:rFonts w:ascii="Museo Sans 300" w:hAnsi="Museo Sans 300"/>
                <w:snapToGrid w:val="0"/>
                <w:sz w:val="16"/>
                <w:szCs w:val="16"/>
                <w:lang w:val="es-ES"/>
              </w:rPr>
            </w:pPr>
          </w:p>
        </w:tc>
        <w:tc>
          <w:tcPr>
            <w:tcW w:w="611" w:type="pct"/>
            <w:tcBorders>
              <w:bottom w:val="single" w:sz="12" w:space="0" w:color="auto"/>
              <w:right w:val="single" w:sz="6" w:space="0" w:color="auto"/>
            </w:tcBorders>
          </w:tcPr>
          <w:p w14:paraId="036CFBBE" w14:textId="77777777" w:rsidR="007D40C2" w:rsidRPr="00C11B06" w:rsidRDefault="007D40C2" w:rsidP="00B03E1D">
            <w:pPr>
              <w:jc w:val="right"/>
              <w:rPr>
                <w:rFonts w:ascii="Museo Sans 300" w:hAnsi="Museo Sans 300"/>
                <w:snapToGrid w:val="0"/>
                <w:sz w:val="16"/>
                <w:szCs w:val="16"/>
                <w:lang w:val="es-ES"/>
              </w:rPr>
            </w:pPr>
          </w:p>
        </w:tc>
        <w:tc>
          <w:tcPr>
            <w:tcW w:w="58" w:type="pct"/>
            <w:gridSpan w:val="2"/>
            <w:tcBorders>
              <w:left w:val="single" w:sz="6" w:space="0" w:color="auto"/>
              <w:bottom w:val="single" w:sz="12" w:space="0" w:color="auto"/>
            </w:tcBorders>
          </w:tcPr>
          <w:p w14:paraId="070265D8" w14:textId="77777777" w:rsidR="007D40C2" w:rsidRPr="00C11B06" w:rsidRDefault="007D40C2" w:rsidP="00B03E1D">
            <w:pPr>
              <w:jc w:val="right"/>
              <w:rPr>
                <w:rFonts w:ascii="Museo Sans 300" w:hAnsi="Museo Sans 300"/>
                <w:snapToGrid w:val="0"/>
                <w:sz w:val="16"/>
                <w:szCs w:val="16"/>
                <w:lang w:val="es-ES"/>
              </w:rPr>
            </w:pPr>
          </w:p>
        </w:tc>
        <w:tc>
          <w:tcPr>
            <w:tcW w:w="453" w:type="pct"/>
            <w:gridSpan w:val="2"/>
            <w:tcBorders>
              <w:top w:val="double" w:sz="6" w:space="0" w:color="auto"/>
              <w:bottom w:val="single" w:sz="12" w:space="0" w:color="auto"/>
              <w:right w:val="single" w:sz="6" w:space="0" w:color="auto"/>
            </w:tcBorders>
          </w:tcPr>
          <w:p w14:paraId="0209BD54" w14:textId="77777777" w:rsidR="007D40C2" w:rsidRPr="00C11B06" w:rsidRDefault="007D40C2" w:rsidP="00B03E1D">
            <w:pPr>
              <w:jc w:val="right"/>
              <w:rPr>
                <w:rFonts w:ascii="Museo Sans 300" w:hAnsi="Museo Sans 300"/>
                <w:snapToGrid w:val="0"/>
                <w:sz w:val="16"/>
                <w:szCs w:val="16"/>
                <w:lang w:val="es-ES"/>
              </w:rPr>
            </w:pPr>
          </w:p>
        </w:tc>
        <w:tc>
          <w:tcPr>
            <w:tcW w:w="52" w:type="pct"/>
            <w:gridSpan w:val="2"/>
            <w:tcBorders>
              <w:left w:val="single" w:sz="6" w:space="0" w:color="auto"/>
              <w:bottom w:val="single" w:sz="12" w:space="0" w:color="auto"/>
            </w:tcBorders>
          </w:tcPr>
          <w:p w14:paraId="4AB0F949" w14:textId="77777777" w:rsidR="007D40C2" w:rsidRPr="00C11B06" w:rsidRDefault="007D40C2" w:rsidP="00B03E1D">
            <w:pPr>
              <w:jc w:val="right"/>
              <w:rPr>
                <w:rFonts w:ascii="Museo Sans 300" w:hAnsi="Museo Sans 300"/>
                <w:snapToGrid w:val="0"/>
                <w:sz w:val="16"/>
                <w:szCs w:val="16"/>
                <w:lang w:val="es-ES"/>
              </w:rPr>
            </w:pPr>
          </w:p>
        </w:tc>
        <w:tc>
          <w:tcPr>
            <w:tcW w:w="448" w:type="pct"/>
            <w:gridSpan w:val="2"/>
            <w:tcBorders>
              <w:bottom w:val="single" w:sz="12" w:space="0" w:color="auto"/>
              <w:right w:val="single" w:sz="6" w:space="0" w:color="auto"/>
            </w:tcBorders>
          </w:tcPr>
          <w:p w14:paraId="02584117" w14:textId="77777777" w:rsidR="007D40C2" w:rsidRPr="00C11B06" w:rsidRDefault="007D40C2" w:rsidP="00B03E1D">
            <w:pPr>
              <w:jc w:val="right"/>
              <w:rPr>
                <w:rFonts w:ascii="Museo Sans 300" w:hAnsi="Museo Sans 300"/>
                <w:snapToGrid w:val="0"/>
                <w:sz w:val="16"/>
                <w:szCs w:val="16"/>
                <w:lang w:val="es-ES"/>
              </w:rPr>
            </w:pPr>
          </w:p>
        </w:tc>
        <w:tc>
          <w:tcPr>
            <w:tcW w:w="42" w:type="pct"/>
            <w:gridSpan w:val="2"/>
            <w:tcBorders>
              <w:left w:val="single" w:sz="6" w:space="0" w:color="auto"/>
              <w:bottom w:val="single" w:sz="12" w:space="0" w:color="auto"/>
            </w:tcBorders>
          </w:tcPr>
          <w:p w14:paraId="0EC5B220" w14:textId="77777777" w:rsidR="007D40C2" w:rsidRPr="00C11B06" w:rsidRDefault="007D40C2" w:rsidP="00B03E1D">
            <w:pPr>
              <w:jc w:val="right"/>
              <w:rPr>
                <w:rFonts w:ascii="Museo Sans 300" w:hAnsi="Museo Sans 300"/>
                <w:snapToGrid w:val="0"/>
                <w:sz w:val="16"/>
                <w:szCs w:val="16"/>
                <w:lang w:val="es-ES"/>
              </w:rPr>
            </w:pPr>
          </w:p>
        </w:tc>
        <w:tc>
          <w:tcPr>
            <w:tcW w:w="583" w:type="pct"/>
            <w:gridSpan w:val="2"/>
            <w:tcBorders>
              <w:bottom w:val="single" w:sz="12" w:space="0" w:color="auto"/>
              <w:right w:val="single" w:sz="6" w:space="0" w:color="auto"/>
            </w:tcBorders>
          </w:tcPr>
          <w:p w14:paraId="514F33E4" w14:textId="77777777" w:rsidR="007D40C2" w:rsidRPr="00C11B06" w:rsidRDefault="007D40C2" w:rsidP="00B03E1D">
            <w:pPr>
              <w:jc w:val="right"/>
              <w:rPr>
                <w:rFonts w:ascii="Museo Sans 300" w:hAnsi="Museo Sans 300"/>
                <w:snapToGrid w:val="0"/>
                <w:sz w:val="16"/>
                <w:szCs w:val="16"/>
                <w:lang w:val="es-ES"/>
              </w:rPr>
            </w:pPr>
          </w:p>
        </w:tc>
        <w:tc>
          <w:tcPr>
            <w:tcW w:w="41" w:type="pct"/>
            <w:tcBorders>
              <w:left w:val="single" w:sz="6" w:space="0" w:color="auto"/>
              <w:bottom w:val="single" w:sz="12" w:space="0" w:color="auto"/>
            </w:tcBorders>
          </w:tcPr>
          <w:p w14:paraId="6686A07F" w14:textId="77777777" w:rsidR="007D40C2" w:rsidRPr="00C11B06" w:rsidRDefault="007D40C2" w:rsidP="00B03E1D">
            <w:pPr>
              <w:jc w:val="right"/>
              <w:rPr>
                <w:rFonts w:ascii="Museo Sans 300" w:hAnsi="Museo Sans 300"/>
                <w:snapToGrid w:val="0"/>
                <w:sz w:val="16"/>
                <w:szCs w:val="16"/>
                <w:lang w:val="es-ES"/>
              </w:rPr>
            </w:pPr>
          </w:p>
        </w:tc>
        <w:tc>
          <w:tcPr>
            <w:tcW w:w="616" w:type="pct"/>
            <w:gridSpan w:val="3"/>
            <w:tcBorders>
              <w:top w:val="double" w:sz="6" w:space="0" w:color="auto"/>
              <w:bottom w:val="single" w:sz="12" w:space="0" w:color="auto"/>
              <w:right w:val="single" w:sz="12" w:space="0" w:color="auto"/>
            </w:tcBorders>
          </w:tcPr>
          <w:p w14:paraId="55C80CD7" w14:textId="77777777" w:rsidR="007D40C2" w:rsidRPr="00C11B06" w:rsidRDefault="007D40C2" w:rsidP="00B03E1D">
            <w:pPr>
              <w:jc w:val="right"/>
              <w:rPr>
                <w:rFonts w:ascii="Museo Sans 300" w:hAnsi="Museo Sans 300"/>
                <w:snapToGrid w:val="0"/>
                <w:sz w:val="16"/>
                <w:szCs w:val="16"/>
                <w:lang w:val="es-ES"/>
              </w:rPr>
            </w:pPr>
          </w:p>
        </w:tc>
      </w:tr>
    </w:tbl>
    <w:p w14:paraId="2D851CEA" w14:textId="77777777" w:rsidR="007D40C2" w:rsidRPr="00B03E1D" w:rsidRDefault="007D40C2" w:rsidP="00B03E1D">
      <w:pPr>
        <w:tabs>
          <w:tab w:val="left" w:pos="-2160"/>
          <w:tab w:val="left" w:pos="-1980"/>
        </w:tabs>
        <w:rPr>
          <w:rFonts w:ascii="Arial Narrow" w:hAnsi="Arial Narrow"/>
          <w:b/>
          <w:szCs w:val="24"/>
          <w:lang w:val="es-ES"/>
        </w:rPr>
      </w:pPr>
    </w:p>
    <w:p w14:paraId="66B2F786" w14:textId="77777777" w:rsidR="007D40C2" w:rsidRPr="00B03E1D" w:rsidRDefault="007D40C2" w:rsidP="00B03E1D">
      <w:pPr>
        <w:tabs>
          <w:tab w:val="left" w:pos="-2160"/>
          <w:tab w:val="left" w:pos="-1980"/>
        </w:tabs>
        <w:rPr>
          <w:rFonts w:ascii="Arial Narrow" w:hAnsi="Arial Narrow"/>
          <w:b/>
          <w:szCs w:val="24"/>
          <w:lang w:val="es-ES"/>
        </w:rPr>
      </w:pPr>
      <w:r w:rsidRPr="00B03E1D">
        <w:rPr>
          <w:rFonts w:ascii="Arial Narrow" w:hAnsi="Arial Narrow"/>
          <w:b/>
          <w:szCs w:val="24"/>
          <w:lang w:val="es-ES"/>
        </w:rPr>
        <w:br w:type="page"/>
      </w:r>
    </w:p>
    <w:p w14:paraId="6A3DCBF4" w14:textId="77777777" w:rsidR="007D40C2" w:rsidRPr="00BC60B7" w:rsidRDefault="007D40C2" w:rsidP="00B03E1D">
      <w:pPr>
        <w:widowControl w:val="0"/>
        <w:jc w:val="center"/>
        <w:rPr>
          <w:rFonts w:ascii="Museo Sans 300" w:hAnsi="Museo Sans 300"/>
          <w:snapToGrid w:val="0"/>
          <w:sz w:val="20"/>
        </w:rPr>
      </w:pPr>
      <w:r w:rsidRPr="00BC60B7">
        <w:rPr>
          <w:rFonts w:ascii="Museo Sans 300" w:hAnsi="Museo Sans 300"/>
          <w:snapToGrid w:val="0"/>
          <w:sz w:val="20"/>
        </w:rPr>
        <w:t>Superintendencia del Sistema Financiero</w:t>
      </w:r>
    </w:p>
    <w:p w14:paraId="5FC64128" w14:textId="77777777" w:rsidR="007D40C2" w:rsidRPr="00BC60B7" w:rsidRDefault="007D40C2" w:rsidP="00B03E1D">
      <w:pPr>
        <w:jc w:val="center"/>
        <w:rPr>
          <w:rFonts w:ascii="Museo Sans 300" w:hAnsi="Museo Sans 300"/>
          <w:b/>
          <w:sz w:val="20"/>
        </w:rPr>
      </w:pPr>
      <w:r w:rsidRPr="00BC60B7">
        <w:rPr>
          <w:rFonts w:ascii="Museo Sans 300" w:hAnsi="Museo Sans 300"/>
          <w:b/>
          <w:sz w:val="20"/>
        </w:rPr>
        <w:t>San Salvador, El Salvador, C.A.</w:t>
      </w:r>
    </w:p>
    <w:p w14:paraId="53BE7C7D" w14:textId="77777777" w:rsidR="007D40C2" w:rsidRPr="00BC60B7" w:rsidRDefault="007D40C2" w:rsidP="00B03E1D">
      <w:pPr>
        <w:jc w:val="center"/>
        <w:rPr>
          <w:rFonts w:ascii="Museo Sans 300" w:hAnsi="Museo Sans 300"/>
          <w:b/>
          <w:sz w:val="20"/>
        </w:rPr>
      </w:pPr>
    </w:p>
    <w:p w14:paraId="4DBAA2E6" w14:textId="77777777" w:rsidR="007D40C2" w:rsidRPr="00BC60B7" w:rsidRDefault="007D40C2" w:rsidP="00B03E1D">
      <w:pPr>
        <w:keepNext/>
        <w:tabs>
          <w:tab w:val="left" w:pos="-2160"/>
          <w:tab w:val="left" w:pos="-1980"/>
        </w:tabs>
        <w:jc w:val="both"/>
        <w:outlineLvl w:val="0"/>
        <w:rPr>
          <w:rFonts w:ascii="Museo Sans 300" w:hAnsi="Museo Sans 300"/>
          <w:snapToGrid w:val="0"/>
          <w:sz w:val="20"/>
        </w:rPr>
      </w:pPr>
      <w:r w:rsidRPr="00BC60B7">
        <w:rPr>
          <w:rFonts w:ascii="Museo Sans 300" w:hAnsi="Museo Sans 300"/>
          <w:snapToGrid w:val="0"/>
          <w:sz w:val="20"/>
        </w:rPr>
        <w:t>Transcripción No. SCD-078/2002</w:t>
      </w:r>
    </w:p>
    <w:p w14:paraId="0C082315" w14:textId="77777777" w:rsidR="007D40C2" w:rsidRPr="00BC60B7" w:rsidRDefault="007D40C2" w:rsidP="00B03E1D">
      <w:pPr>
        <w:rPr>
          <w:rFonts w:ascii="Museo Sans 300" w:hAnsi="Museo Sans 300"/>
          <w:sz w:val="20"/>
        </w:rPr>
      </w:pPr>
    </w:p>
    <w:tbl>
      <w:tblPr>
        <w:tblW w:w="8646" w:type="dxa"/>
        <w:tblInd w:w="120" w:type="dxa"/>
        <w:tblLayout w:type="fixed"/>
        <w:tblCellMar>
          <w:left w:w="120" w:type="dxa"/>
          <w:right w:w="120" w:type="dxa"/>
        </w:tblCellMar>
        <w:tblLook w:val="0000" w:firstRow="0" w:lastRow="0" w:firstColumn="0" w:lastColumn="0" w:noHBand="0" w:noVBand="0"/>
      </w:tblPr>
      <w:tblGrid>
        <w:gridCol w:w="4590"/>
        <w:gridCol w:w="4056"/>
      </w:tblGrid>
      <w:tr w:rsidR="007D40C2" w:rsidRPr="00BC60B7" w14:paraId="06653612" w14:textId="77777777" w:rsidTr="00C301D9">
        <w:tc>
          <w:tcPr>
            <w:tcW w:w="4590" w:type="dxa"/>
            <w:tcBorders>
              <w:top w:val="single" w:sz="18" w:space="0" w:color="000000"/>
              <w:left w:val="single" w:sz="18" w:space="0" w:color="000000"/>
              <w:bottom w:val="single" w:sz="18" w:space="0" w:color="000000"/>
              <w:right w:val="single" w:sz="18" w:space="0" w:color="000000"/>
            </w:tcBorders>
          </w:tcPr>
          <w:p w14:paraId="2F3681B8" w14:textId="26462A95" w:rsidR="007D40C2" w:rsidRPr="00BC60B7" w:rsidRDefault="007D40C2" w:rsidP="00B03E1D">
            <w:pPr>
              <w:jc w:val="both"/>
              <w:rPr>
                <w:rFonts w:ascii="Museo Sans 300" w:hAnsi="Museo Sans 300"/>
                <w:b/>
                <w:sz w:val="20"/>
              </w:rPr>
            </w:pPr>
            <w:r w:rsidRPr="00BC60B7">
              <w:rPr>
                <w:rFonts w:ascii="Museo Sans 300" w:hAnsi="Museo Sans 300"/>
                <w:b/>
                <w:sz w:val="20"/>
              </w:rPr>
              <w:t>PARA:</w:t>
            </w:r>
            <w:r w:rsidR="00722A84" w:rsidRPr="00BC60B7">
              <w:rPr>
                <w:rFonts w:ascii="Museo Sans 300" w:hAnsi="Museo Sans 300"/>
                <w:b/>
                <w:sz w:val="20"/>
              </w:rPr>
              <w:t xml:space="preserve"> </w:t>
            </w:r>
            <w:r w:rsidRPr="00BC60B7">
              <w:rPr>
                <w:rFonts w:ascii="Museo Sans 300" w:hAnsi="Museo Sans 300"/>
                <w:b/>
                <w:sz w:val="20"/>
              </w:rPr>
              <w:t>Intendencia Supervisión</w:t>
            </w:r>
          </w:p>
        </w:tc>
        <w:tc>
          <w:tcPr>
            <w:tcW w:w="4056" w:type="dxa"/>
            <w:tcBorders>
              <w:top w:val="single" w:sz="18" w:space="0" w:color="000000"/>
              <w:left w:val="single" w:sz="18" w:space="0" w:color="000000"/>
              <w:bottom w:val="single" w:sz="18" w:space="0" w:color="000000"/>
              <w:right w:val="single" w:sz="18" w:space="0" w:color="000000"/>
            </w:tcBorders>
          </w:tcPr>
          <w:p w14:paraId="591B464F" w14:textId="5EC35A25" w:rsidR="007D40C2" w:rsidRPr="00BC60B7" w:rsidRDefault="007D40C2" w:rsidP="00B03E1D">
            <w:pPr>
              <w:tabs>
                <w:tab w:val="left" w:pos="3840"/>
                <w:tab w:val="center" w:pos="4252"/>
                <w:tab w:val="right" w:pos="8504"/>
              </w:tabs>
              <w:rPr>
                <w:rFonts w:ascii="Museo Sans 300" w:hAnsi="Museo Sans 300"/>
                <w:b/>
                <w:sz w:val="20"/>
              </w:rPr>
            </w:pPr>
            <w:r w:rsidRPr="00BC60B7">
              <w:rPr>
                <w:rFonts w:ascii="Museo Sans 300" w:hAnsi="Museo Sans 300"/>
                <w:b/>
                <w:sz w:val="20"/>
              </w:rPr>
              <w:t>c.c. :</w:t>
            </w:r>
            <w:r w:rsidR="00722A84" w:rsidRPr="00BC60B7">
              <w:rPr>
                <w:rFonts w:ascii="Museo Sans 300" w:hAnsi="Museo Sans 300"/>
                <w:b/>
                <w:sz w:val="20"/>
              </w:rPr>
              <w:t xml:space="preserve"> </w:t>
            </w:r>
            <w:r w:rsidRPr="00BC60B7">
              <w:rPr>
                <w:rFonts w:ascii="Museo Sans 300" w:hAnsi="Museo Sans 300"/>
                <w:b/>
                <w:sz w:val="20"/>
              </w:rPr>
              <w:t>Normativa</w:t>
            </w:r>
          </w:p>
        </w:tc>
      </w:tr>
      <w:tr w:rsidR="007D40C2" w:rsidRPr="00BC60B7" w14:paraId="12E70D47" w14:textId="77777777" w:rsidTr="00C301D9">
        <w:trPr>
          <w:trHeight w:val="454"/>
        </w:trPr>
        <w:tc>
          <w:tcPr>
            <w:tcW w:w="4590" w:type="dxa"/>
            <w:tcBorders>
              <w:top w:val="single" w:sz="18" w:space="0" w:color="000000"/>
              <w:left w:val="single" w:sz="18" w:space="0" w:color="000000"/>
              <w:bottom w:val="single" w:sz="18" w:space="0" w:color="000000"/>
              <w:right w:val="single" w:sz="18" w:space="0" w:color="000000"/>
            </w:tcBorders>
          </w:tcPr>
          <w:p w14:paraId="73D7FD32" w14:textId="77777777" w:rsidR="007D40C2" w:rsidRPr="00BC60B7" w:rsidRDefault="007D40C2" w:rsidP="00B03E1D">
            <w:pPr>
              <w:tabs>
                <w:tab w:val="center" w:pos="4252"/>
                <w:tab w:val="right" w:pos="8504"/>
              </w:tabs>
              <w:rPr>
                <w:rFonts w:ascii="Museo Sans 300" w:hAnsi="Museo Sans 300"/>
                <w:sz w:val="20"/>
              </w:rPr>
            </w:pPr>
          </w:p>
          <w:p w14:paraId="40194AE5" w14:textId="77777777" w:rsidR="007D40C2" w:rsidRPr="00BC60B7" w:rsidRDefault="007D40C2" w:rsidP="00B03E1D">
            <w:pPr>
              <w:rPr>
                <w:rFonts w:ascii="Museo Sans 300" w:hAnsi="Museo Sans 300"/>
                <w:sz w:val="20"/>
              </w:rPr>
            </w:pPr>
            <w:r w:rsidRPr="00BC60B7">
              <w:rPr>
                <w:rFonts w:ascii="Museo Sans 300" w:hAnsi="Museo Sans 300"/>
                <w:b/>
                <w:sz w:val="20"/>
              </w:rPr>
              <w:t>FECHA: 01 marzo 2002</w:t>
            </w:r>
          </w:p>
        </w:tc>
        <w:tc>
          <w:tcPr>
            <w:tcW w:w="4056" w:type="dxa"/>
            <w:tcBorders>
              <w:top w:val="single" w:sz="18" w:space="0" w:color="000000"/>
              <w:left w:val="single" w:sz="18" w:space="0" w:color="000000"/>
              <w:bottom w:val="single" w:sz="18" w:space="0" w:color="000000"/>
              <w:right w:val="single" w:sz="18" w:space="0" w:color="000000"/>
            </w:tcBorders>
          </w:tcPr>
          <w:p w14:paraId="255B040A" w14:textId="77777777" w:rsidR="007D40C2" w:rsidRPr="00BC60B7" w:rsidRDefault="007D40C2" w:rsidP="00B03E1D">
            <w:pPr>
              <w:tabs>
                <w:tab w:val="center" w:pos="4252"/>
                <w:tab w:val="right" w:pos="8504"/>
              </w:tabs>
              <w:rPr>
                <w:rFonts w:ascii="Museo Sans 300" w:hAnsi="Museo Sans 300"/>
                <w:sz w:val="20"/>
              </w:rPr>
            </w:pPr>
          </w:p>
          <w:p w14:paraId="2FB6CD19" w14:textId="77777777" w:rsidR="007D40C2" w:rsidRPr="00BC60B7" w:rsidRDefault="007D40C2" w:rsidP="00B03E1D">
            <w:pPr>
              <w:tabs>
                <w:tab w:val="center" w:pos="4252"/>
                <w:tab w:val="right" w:pos="8504"/>
              </w:tabs>
              <w:rPr>
                <w:rFonts w:ascii="Museo Sans 300" w:hAnsi="Museo Sans 300"/>
                <w:sz w:val="20"/>
              </w:rPr>
            </w:pPr>
            <w:r w:rsidRPr="00BC60B7">
              <w:rPr>
                <w:rFonts w:ascii="Museo Sans 300" w:hAnsi="Museo Sans 300"/>
                <w:b/>
                <w:sz w:val="20"/>
              </w:rPr>
              <w:t>DE:</w:t>
            </w:r>
            <w:r w:rsidRPr="00BC60B7">
              <w:rPr>
                <w:rFonts w:ascii="Museo Sans 300" w:hAnsi="Museo Sans 300"/>
                <w:sz w:val="20"/>
              </w:rPr>
              <w:t xml:space="preserve"> Secretaría del Consejo Directivo</w:t>
            </w:r>
          </w:p>
        </w:tc>
      </w:tr>
      <w:tr w:rsidR="007D40C2" w:rsidRPr="00BC60B7" w14:paraId="43B988A3" w14:textId="77777777" w:rsidTr="00C301D9">
        <w:trPr>
          <w:trHeight w:val="640"/>
        </w:trPr>
        <w:tc>
          <w:tcPr>
            <w:tcW w:w="8646" w:type="dxa"/>
            <w:gridSpan w:val="2"/>
            <w:tcBorders>
              <w:top w:val="single" w:sz="18" w:space="0" w:color="000000"/>
              <w:left w:val="single" w:sz="18" w:space="0" w:color="000000"/>
              <w:bottom w:val="single" w:sz="18" w:space="0" w:color="000000"/>
              <w:right w:val="single" w:sz="18" w:space="0" w:color="000000"/>
            </w:tcBorders>
          </w:tcPr>
          <w:p w14:paraId="44F5246D" w14:textId="77777777" w:rsidR="007D40C2" w:rsidRPr="00BC60B7" w:rsidRDefault="007D40C2" w:rsidP="00B03E1D">
            <w:pPr>
              <w:jc w:val="center"/>
              <w:rPr>
                <w:rFonts w:ascii="Museo Sans 300" w:hAnsi="Museo Sans 300"/>
                <w:sz w:val="20"/>
              </w:rPr>
            </w:pPr>
          </w:p>
          <w:p w14:paraId="0B8335F4" w14:textId="77777777" w:rsidR="007D40C2" w:rsidRPr="00BC60B7" w:rsidRDefault="007D40C2" w:rsidP="00B03E1D">
            <w:pPr>
              <w:tabs>
                <w:tab w:val="left" w:pos="8610"/>
              </w:tabs>
              <w:jc w:val="both"/>
              <w:rPr>
                <w:rFonts w:ascii="Museo Sans 300" w:hAnsi="Museo Sans 300"/>
                <w:sz w:val="20"/>
              </w:rPr>
            </w:pPr>
            <w:r w:rsidRPr="00BC60B7">
              <w:rPr>
                <w:rFonts w:ascii="Museo Sans 300" w:hAnsi="Museo Sans 300"/>
                <w:b/>
                <w:sz w:val="20"/>
              </w:rPr>
              <w:t>ASUNTO:</w:t>
            </w:r>
            <w:r w:rsidRPr="00BC60B7">
              <w:rPr>
                <w:rFonts w:ascii="Museo Sans 300" w:hAnsi="Museo Sans 300"/>
                <w:sz w:val="20"/>
              </w:rPr>
              <w:t xml:space="preserve"> Transcripción de Punto de Acta </w:t>
            </w:r>
          </w:p>
        </w:tc>
      </w:tr>
    </w:tbl>
    <w:p w14:paraId="3FBBBB7E" w14:textId="77777777" w:rsidR="007D40C2" w:rsidRPr="00BC60B7" w:rsidRDefault="007D40C2" w:rsidP="00B03E1D">
      <w:pPr>
        <w:widowControl w:val="0"/>
        <w:tabs>
          <w:tab w:val="left" w:pos="720"/>
          <w:tab w:val="left" w:pos="1296"/>
          <w:tab w:val="left" w:pos="2016"/>
        </w:tabs>
        <w:jc w:val="center"/>
        <w:rPr>
          <w:rFonts w:ascii="Museo Sans 300" w:hAnsi="Museo Sans 300"/>
          <w:b/>
          <w:snapToGrid w:val="0"/>
          <w:sz w:val="20"/>
        </w:rPr>
      </w:pPr>
    </w:p>
    <w:p w14:paraId="2014A84B" w14:textId="09A52264" w:rsidR="007D40C2" w:rsidRPr="00BC60B7" w:rsidRDefault="007D40C2" w:rsidP="00B03E1D">
      <w:pPr>
        <w:widowControl w:val="0"/>
        <w:tabs>
          <w:tab w:val="left" w:pos="720"/>
          <w:tab w:val="left" w:pos="1296"/>
          <w:tab w:val="left" w:pos="2016"/>
        </w:tabs>
        <w:jc w:val="center"/>
        <w:rPr>
          <w:rFonts w:ascii="Museo Sans 300" w:hAnsi="Museo Sans 300"/>
          <w:b/>
          <w:snapToGrid w:val="0"/>
          <w:sz w:val="20"/>
        </w:rPr>
      </w:pPr>
      <w:r w:rsidRPr="00BC60B7">
        <w:rPr>
          <w:rFonts w:ascii="Museo Sans 300" w:hAnsi="Museo Sans 300"/>
          <w:b/>
          <w:snapToGrid w:val="0"/>
          <w:sz w:val="20"/>
        </w:rPr>
        <w:t>A continuación le transcribimos el Punto IV)</w:t>
      </w:r>
      <w:r w:rsidR="00722A84" w:rsidRPr="00BC60B7">
        <w:rPr>
          <w:rFonts w:ascii="Museo Sans 300" w:hAnsi="Museo Sans 300"/>
          <w:b/>
          <w:snapToGrid w:val="0"/>
          <w:sz w:val="20"/>
        </w:rPr>
        <w:t xml:space="preserve"> </w:t>
      </w:r>
      <w:r w:rsidRPr="00BC60B7">
        <w:rPr>
          <w:rFonts w:ascii="Museo Sans 300" w:hAnsi="Museo Sans 300"/>
          <w:b/>
          <w:snapToGrid w:val="0"/>
          <w:sz w:val="20"/>
        </w:rPr>
        <w:t>aprobado en la sesión No. CD-09/02,</w:t>
      </w:r>
      <w:r w:rsidR="00722A84" w:rsidRPr="00BC60B7">
        <w:rPr>
          <w:rFonts w:ascii="Museo Sans 300" w:hAnsi="Museo Sans 300"/>
          <w:b/>
          <w:snapToGrid w:val="0"/>
          <w:sz w:val="20"/>
        </w:rPr>
        <w:t xml:space="preserve"> </w:t>
      </w:r>
      <w:r w:rsidRPr="00BC60B7">
        <w:rPr>
          <w:rFonts w:ascii="Museo Sans 300" w:hAnsi="Museo Sans 300"/>
          <w:b/>
          <w:snapToGrid w:val="0"/>
          <w:sz w:val="20"/>
        </w:rPr>
        <w:t>de fecha</w:t>
      </w:r>
      <w:r w:rsidR="00722A84" w:rsidRPr="00BC60B7">
        <w:rPr>
          <w:rFonts w:ascii="Museo Sans 300" w:hAnsi="Museo Sans 300"/>
          <w:b/>
          <w:snapToGrid w:val="0"/>
          <w:sz w:val="20"/>
        </w:rPr>
        <w:t xml:space="preserve"> </w:t>
      </w:r>
      <w:r w:rsidRPr="00BC60B7">
        <w:rPr>
          <w:rFonts w:ascii="Museo Sans 300" w:hAnsi="Museo Sans 300"/>
          <w:b/>
          <w:snapToGrid w:val="0"/>
          <w:sz w:val="20"/>
        </w:rPr>
        <w:t>20 de febrero</w:t>
      </w:r>
      <w:r w:rsidR="00722A84" w:rsidRPr="00BC60B7">
        <w:rPr>
          <w:rFonts w:ascii="Museo Sans 300" w:hAnsi="Museo Sans 300"/>
          <w:b/>
          <w:snapToGrid w:val="0"/>
          <w:sz w:val="20"/>
        </w:rPr>
        <w:t xml:space="preserve"> </w:t>
      </w:r>
      <w:r w:rsidRPr="00BC60B7">
        <w:rPr>
          <w:rFonts w:ascii="Museo Sans 300" w:hAnsi="Museo Sans 300"/>
          <w:b/>
          <w:snapToGrid w:val="0"/>
          <w:sz w:val="20"/>
        </w:rPr>
        <w:t>de</w:t>
      </w:r>
      <w:r w:rsidR="00722A84" w:rsidRPr="00BC60B7">
        <w:rPr>
          <w:rFonts w:ascii="Museo Sans 300" w:hAnsi="Museo Sans 300"/>
          <w:b/>
          <w:snapToGrid w:val="0"/>
          <w:sz w:val="20"/>
        </w:rPr>
        <w:t xml:space="preserve"> </w:t>
      </w:r>
      <w:r w:rsidR="002965FB" w:rsidRPr="00BC60B7">
        <w:rPr>
          <w:rFonts w:ascii="Museo Sans 300" w:hAnsi="Museo Sans 300"/>
          <w:b/>
          <w:snapToGrid w:val="0"/>
          <w:sz w:val="20"/>
        </w:rPr>
        <w:t>2002</w:t>
      </w:r>
      <w:r w:rsidRPr="00BC60B7">
        <w:rPr>
          <w:rFonts w:ascii="Museo Sans 300" w:hAnsi="Museo Sans 300"/>
          <w:b/>
          <w:snapToGrid w:val="0"/>
          <w:sz w:val="20"/>
        </w:rPr>
        <w:t>.</w:t>
      </w:r>
    </w:p>
    <w:p w14:paraId="5388FEB7" w14:textId="77777777" w:rsidR="007D40C2" w:rsidRPr="00B03E1D" w:rsidRDefault="007D40C2" w:rsidP="00B03E1D">
      <w:pPr>
        <w:jc w:val="both"/>
        <w:rPr>
          <w:rFonts w:ascii="Arial Narrow" w:hAnsi="Arial Narrow"/>
          <w:sz w:val="22"/>
          <w:szCs w:val="22"/>
          <w:lang w:val="es-ES"/>
        </w:rPr>
      </w:pPr>
    </w:p>
    <w:p w14:paraId="49A09888" w14:textId="6A4F40DF" w:rsidR="007D40C2" w:rsidRPr="00BC60B7" w:rsidRDefault="007D40C2" w:rsidP="00B03E1D">
      <w:pPr>
        <w:jc w:val="both"/>
        <w:rPr>
          <w:rFonts w:ascii="Museo Sans 300" w:hAnsi="Museo Sans 300"/>
          <w:sz w:val="20"/>
          <w:lang w:val="es-ES"/>
        </w:rPr>
      </w:pPr>
      <w:r w:rsidRPr="00BC60B7">
        <w:rPr>
          <w:rFonts w:ascii="Museo Sans 300" w:hAnsi="Museo Sans 300"/>
          <w:sz w:val="20"/>
          <w:lang w:val="es-ES"/>
        </w:rPr>
        <w:t>“</w:t>
      </w:r>
      <w:r w:rsidRPr="00BC60B7">
        <w:rPr>
          <w:rFonts w:ascii="Museo Sans 300" w:hAnsi="Museo Sans 300" w:cs="Arial"/>
          <w:b/>
          <w:sz w:val="20"/>
          <w:lang w:val="es-ES"/>
        </w:rPr>
        <w:t xml:space="preserve">IV) </w:t>
      </w:r>
      <w:r w:rsidRPr="00BC60B7">
        <w:rPr>
          <w:rFonts w:ascii="Museo Sans 300" w:hAnsi="Museo Sans 300" w:cs="Arial"/>
          <w:b/>
          <w:sz w:val="20"/>
          <w:u w:val="single"/>
          <w:lang w:val="es-ES"/>
        </w:rPr>
        <w:t>SOLICITUD DE PRORROGA PARA APLICACIÓN DE LAS “NORMAS PARA LA PUBLICACION DE ESTADOS FINANCIEROS DE BANCOS” (NCB-018),</w:t>
      </w:r>
      <w:r w:rsidR="00722A84" w:rsidRPr="00BC60B7">
        <w:rPr>
          <w:rFonts w:ascii="Museo Sans 300" w:hAnsi="Museo Sans 300" w:cs="Arial"/>
          <w:b/>
          <w:sz w:val="20"/>
          <w:u w:val="single"/>
          <w:lang w:val="es-ES"/>
        </w:rPr>
        <w:t xml:space="preserve"> </w:t>
      </w:r>
      <w:r w:rsidRPr="00BC60B7">
        <w:rPr>
          <w:rFonts w:ascii="Museo Sans 300" w:hAnsi="Museo Sans 300" w:cs="Arial"/>
          <w:b/>
          <w:sz w:val="20"/>
          <w:u w:val="single"/>
          <w:lang w:val="es-ES"/>
        </w:rPr>
        <w:t>PRESENTADA POR ABANSA.</w:t>
      </w:r>
      <w:r w:rsidRPr="00BC60B7">
        <w:rPr>
          <w:rFonts w:ascii="Museo Sans 300" w:hAnsi="Museo Sans 300" w:cs="Arial"/>
          <w:b/>
          <w:sz w:val="20"/>
          <w:lang w:val="es-ES"/>
        </w:rPr>
        <w:t xml:space="preserve"> </w:t>
      </w:r>
      <w:r w:rsidRPr="00BC60B7">
        <w:rPr>
          <w:rFonts w:ascii="Museo Sans 300" w:hAnsi="Museo Sans 300" w:cs="Arial"/>
          <w:sz w:val="20"/>
          <w:lang w:val="es-ES"/>
        </w:rPr>
        <w:t>El señor Superintendente Interino somete a consideración la petición de la Asociación Bancaria Salvadoreña (ABANSA), contenida en carta de fecha 14 de febrero de 2002, consistente en que se prorrogue hasta el próximo año, la vigencia de las</w:t>
      </w:r>
      <w:r w:rsidR="00722A84" w:rsidRPr="00BC60B7">
        <w:rPr>
          <w:rFonts w:ascii="Museo Sans 300" w:hAnsi="Museo Sans 300" w:cs="Arial"/>
          <w:sz w:val="20"/>
          <w:lang w:val="es-ES"/>
        </w:rPr>
        <w:t xml:space="preserve"> </w:t>
      </w:r>
      <w:r w:rsidRPr="00BC60B7">
        <w:rPr>
          <w:rFonts w:ascii="Museo Sans 300" w:hAnsi="Museo Sans 300" w:cs="Arial"/>
          <w:sz w:val="20"/>
          <w:lang w:val="es-ES"/>
        </w:rPr>
        <w:t>reformas introducidas recientemente a las “Normas para la Publicación de los Estados</w:t>
      </w:r>
      <w:r w:rsidR="00722A84" w:rsidRPr="00BC60B7">
        <w:rPr>
          <w:rFonts w:ascii="Museo Sans 300" w:hAnsi="Museo Sans 300" w:cs="Arial"/>
          <w:sz w:val="20"/>
          <w:lang w:val="es-ES"/>
        </w:rPr>
        <w:t xml:space="preserve"> </w:t>
      </w:r>
      <w:r w:rsidRPr="00BC60B7">
        <w:rPr>
          <w:rFonts w:ascii="Museo Sans 300" w:hAnsi="Museo Sans 300" w:cs="Arial"/>
          <w:sz w:val="20"/>
          <w:lang w:val="es-ES"/>
        </w:rPr>
        <w:t>Financieros de Bancos” (NCB-018), “considerando que algunos bancos ya han celebrado sus Juntas Generales de Accionistas y otros ya tienen toda la documentación preparada e impresa, para sus respectivas Juntas para días próximos”, tiempo que ocuparán para estudiar las reformas indicadas, sobre las cuales tienen “algunas dudas y discrepancias”. El señor Superintendente Interino menciona que las Normas para las Auditorías Externas de Bancos y Sociedades de Seguros (NPB2-05), también fueron modificadas en lo relativo a que cuando un auditor externo audite un Banco Controlador, deberá emitir un dictamen sobre los Estados Financieros sin consolidar y otro sobre los Estados Financieros Consolidados.</w:t>
      </w:r>
      <w:r w:rsidR="00722A84" w:rsidRPr="00BC60B7">
        <w:rPr>
          <w:rFonts w:ascii="Museo Sans 300" w:hAnsi="Museo Sans 300" w:cs="Arial"/>
          <w:sz w:val="20"/>
          <w:lang w:val="es-ES"/>
        </w:rPr>
        <w:t xml:space="preserve"> </w:t>
      </w:r>
      <w:r w:rsidRPr="00BC60B7">
        <w:rPr>
          <w:rFonts w:ascii="Museo Sans 300" w:hAnsi="Museo Sans 300" w:cs="Arial"/>
          <w:sz w:val="20"/>
          <w:lang w:val="es-ES"/>
        </w:rPr>
        <w:t xml:space="preserve">El Consejo Directivo, después de analizar la solicitud de ABANSA, </w:t>
      </w:r>
      <w:r w:rsidRPr="00BC60B7">
        <w:rPr>
          <w:rFonts w:ascii="Museo Sans 300" w:hAnsi="Museo Sans 300" w:cs="Arial"/>
          <w:b/>
          <w:bCs/>
          <w:sz w:val="20"/>
          <w:lang w:val="es-ES"/>
        </w:rPr>
        <w:t>ACUERDA:</w:t>
      </w:r>
      <w:r w:rsidR="00722A84" w:rsidRPr="00BC60B7">
        <w:rPr>
          <w:rFonts w:ascii="Museo Sans 300" w:hAnsi="Museo Sans 300" w:cs="Arial"/>
          <w:sz w:val="20"/>
          <w:lang w:val="es-ES"/>
        </w:rPr>
        <w:t xml:space="preserve"> </w:t>
      </w:r>
      <w:r w:rsidRPr="00BC60B7">
        <w:rPr>
          <w:rFonts w:ascii="Museo Sans 300" w:hAnsi="Museo Sans 300" w:cs="Arial"/>
          <w:sz w:val="20"/>
          <w:lang w:val="es-ES"/>
        </w:rPr>
        <w:t>Transferir la vigencia de las reformas acordadas en sesión No. CD- 02/02 de fecha 16 de enero de 2002, a las “Normas para la Publicación de los Estados Financieros de Bancos” (NCB-018), y a las Normas</w:t>
      </w:r>
      <w:r w:rsidR="007F0E8C" w:rsidRPr="00BC60B7">
        <w:rPr>
          <w:rFonts w:ascii="Museo Sans 300" w:hAnsi="Museo Sans 300" w:cs="Arial"/>
          <w:sz w:val="20"/>
          <w:lang w:val="es-ES"/>
        </w:rPr>
        <w:t xml:space="preserve"> para las Auditorías </w:t>
      </w:r>
      <w:r w:rsidRPr="00BC60B7">
        <w:rPr>
          <w:rFonts w:ascii="Museo Sans 300" w:hAnsi="Museo Sans 300" w:cs="Arial"/>
          <w:sz w:val="20"/>
          <w:lang w:val="es-ES"/>
        </w:rPr>
        <w:t>Externas de Bancos y Sociedades de Seguros (NPB2-05), de los Estados Financieros al 31 de diciembre de 2001 a los Estados Financieros del 30 de junio de 2002.</w:t>
      </w:r>
      <w:r w:rsidRPr="00BC60B7">
        <w:rPr>
          <w:rFonts w:ascii="Museo Sans 300" w:hAnsi="Museo Sans 300"/>
          <w:sz w:val="20"/>
          <w:lang w:val="es-ES"/>
        </w:rPr>
        <w:t xml:space="preserve"> </w:t>
      </w:r>
      <w:r w:rsidRPr="00BC60B7">
        <w:rPr>
          <w:rFonts w:ascii="Museo Sans 300" w:hAnsi="Museo Sans 300" w:cs="Arial"/>
          <w:sz w:val="20"/>
          <w:lang w:val="es-ES"/>
        </w:rPr>
        <w:t>”</w:t>
      </w:r>
    </w:p>
    <w:p w14:paraId="4C870B94" w14:textId="77777777" w:rsidR="00BC60B7" w:rsidRDefault="00BC60B7" w:rsidP="00B03E1D">
      <w:pPr>
        <w:tabs>
          <w:tab w:val="left" w:pos="1560"/>
        </w:tabs>
        <w:jc w:val="both"/>
        <w:rPr>
          <w:rFonts w:ascii="Museo Sans 300" w:hAnsi="Museo Sans 300" w:cs="Arial"/>
          <w:sz w:val="20"/>
          <w:lang w:val="es-ES"/>
        </w:rPr>
      </w:pPr>
    </w:p>
    <w:p w14:paraId="31088262" w14:textId="3E368487" w:rsidR="007D40C2" w:rsidRPr="00BC60B7" w:rsidRDefault="007D40C2" w:rsidP="00B03E1D">
      <w:pPr>
        <w:tabs>
          <w:tab w:val="left" w:pos="1560"/>
        </w:tabs>
        <w:jc w:val="both"/>
        <w:rPr>
          <w:rFonts w:ascii="Museo Sans 300" w:hAnsi="Museo Sans 300" w:cs="Arial"/>
          <w:sz w:val="20"/>
          <w:lang w:val="es-ES"/>
        </w:rPr>
      </w:pPr>
      <w:r w:rsidRPr="00BC60B7">
        <w:rPr>
          <w:rFonts w:ascii="Museo Sans 300" w:hAnsi="Museo Sans 300" w:cs="Arial"/>
          <w:sz w:val="20"/>
          <w:lang w:val="es-ES"/>
        </w:rPr>
        <w:t xml:space="preserve">El acta que contiene el punto transcrito </w:t>
      </w:r>
      <w:r w:rsidR="007F0E8C" w:rsidRPr="00BC60B7">
        <w:rPr>
          <w:rFonts w:ascii="Museo Sans 300" w:hAnsi="Museo Sans 300" w:cs="Arial"/>
          <w:sz w:val="20"/>
          <w:lang w:val="es-ES"/>
        </w:rPr>
        <w:t xml:space="preserve">fue aprobada </w:t>
      </w:r>
      <w:r w:rsidRPr="00BC60B7">
        <w:rPr>
          <w:rFonts w:ascii="Museo Sans 300" w:hAnsi="Museo Sans 300" w:cs="Arial"/>
          <w:sz w:val="20"/>
          <w:lang w:val="es-ES"/>
        </w:rPr>
        <w:t>en sesión No. CD-10/02 de fecha 27 de febrero de 2002.</w:t>
      </w:r>
    </w:p>
    <w:p w14:paraId="2E7EAF70" w14:textId="77777777" w:rsidR="007D40C2" w:rsidRPr="00B03E1D" w:rsidRDefault="007D40C2" w:rsidP="00B03E1D">
      <w:pPr>
        <w:jc w:val="both"/>
        <w:rPr>
          <w:rFonts w:ascii="Arial Narrow" w:hAnsi="Arial Narrow"/>
          <w:sz w:val="22"/>
          <w:szCs w:val="22"/>
          <w:lang w:val="es-ES"/>
        </w:rPr>
      </w:pPr>
    </w:p>
    <w:p w14:paraId="4D1D1A41" w14:textId="77777777" w:rsidR="007D40C2" w:rsidRPr="00B03E1D" w:rsidRDefault="007D40C2" w:rsidP="00B03E1D">
      <w:pPr>
        <w:jc w:val="both"/>
        <w:rPr>
          <w:rFonts w:ascii="Arial Narrow" w:hAnsi="Arial Narrow"/>
          <w:sz w:val="22"/>
          <w:szCs w:val="22"/>
          <w:lang w:val="es-ES"/>
        </w:rPr>
      </w:pPr>
    </w:p>
    <w:p w14:paraId="7084FCC9" w14:textId="77777777" w:rsidR="007D40C2" w:rsidRPr="00BC60B7" w:rsidRDefault="007D40C2" w:rsidP="00B03E1D">
      <w:pPr>
        <w:jc w:val="both"/>
        <w:rPr>
          <w:rFonts w:ascii="Museo Sans 300" w:hAnsi="Museo Sans 300"/>
          <w:sz w:val="20"/>
          <w:lang w:val="es-ES"/>
        </w:rPr>
      </w:pPr>
      <w:r w:rsidRPr="00BC60B7">
        <w:rPr>
          <w:rFonts w:ascii="Museo Sans 300" w:hAnsi="Museo Sans 300"/>
          <w:sz w:val="20"/>
          <w:lang w:val="es-ES"/>
        </w:rPr>
        <w:t>CAZ/ gv</w:t>
      </w:r>
    </w:p>
    <w:p w14:paraId="38E2AEAB" w14:textId="77777777" w:rsidR="007D40C2" w:rsidRPr="00B03E1D" w:rsidRDefault="007D40C2" w:rsidP="00B03E1D">
      <w:pPr>
        <w:widowControl w:val="0"/>
        <w:tabs>
          <w:tab w:val="left" w:pos="720"/>
          <w:tab w:val="left" w:pos="1296"/>
          <w:tab w:val="left" w:pos="2016"/>
        </w:tabs>
        <w:jc w:val="center"/>
        <w:rPr>
          <w:rFonts w:ascii="Arial Narrow" w:hAnsi="Arial Narrow"/>
          <w:b/>
          <w:snapToGrid w:val="0"/>
          <w:sz w:val="22"/>
          <w:szCs w:val="22"/>
          <w:lang w:val="es-ES"/>
        </w:rPr>
      </w:pPr>
    </w:p>
    <w:p w14:paraId="5641801F" w14:textId="77777777" w:rsidR="001865EA" w:rsidRPr="00B03E1D" w:rsidRDefault="001865EA" w:rsidP="00B03E1D">
      <w:pPr>
        <w:widowControl w:val="0"/>
        <w:jc w:val="center"/>
        <w:rPr>
          <w:rFonts w:ascii="Arial Narrow" w:hAnsi="Arial Narrow"/>
          <w:snapToGrid w:val="0"/>
          <w:sz w:val="22"/>
          <w:szCs w:val="22"/>
        </w:rPr>
      </w:pPr>
    </w:p>
    <w:p w14:paraId="4E8F4EEE" w14:textId="77777777" w:rsidR="001865EA" w:rsidRPr="00B03E1D" w:rsidRDefault="001865EA" w:rsidP="00B03E1D">
      <w:pPr>
        <w:widowControl w:val="0"/>
        <w:jc w:val="center"/>
        <w:rPr>
          <w:rFonts w:ascii="Arial Narrow" w:hAnsi="Arial Narrow"/>
          <w:snapToGrid w:val="0"/>
          <w:sz w:val="22"/>
          <w:szCs w:val="22"/>
        </w:rPr>
      </w:pPr>
    </w:p>
    <w:p w14:paraId="438A067E" w14:textId="77777777" w:rsidR="001865EA" w:rsidRPr="00B03E1D" w:rsidRDefault="001865EA" w:rsidP="00B03E1D">
      <w:pPr>
        <w:widowControl w:val="0"/>
        <w:jc w:val="center"/>
        <w:rPr>
          <w:rFonts w:ascii="Arial Narrow" w:hAnsi="Arial Narrow"/>
          <w:snapToGrid w:val="0"/>
          <w:sz w:val="22"/>
          <w:szCs w:val="22"/>
        </w:rPr>
      </w:pPr>
    </w:p>
    <w:p w14:paraId="39171FDF" w14:textId="77777777" w:rsidR="001865EA" w:rsidRPr="00B03E1D" w:rsidRDefault="001865EA" w:rsidP="00B03E1D">
      <w:pPr>
        <w:widowControl w:val="0"/>
        <w:jc w:val="center"/>
        <w:rPr>
          <w:rFonts w:ascii="Arial Narrow" w:hAnsi="Arial Narrow"/>
          <w:snapToGrid w:val="0"/>
          <w:sz w:val="22"/>
          <w:szCs w:val="22"/>
        </w:rPr>
      </w:pPr>
    </w:p>
    <w:p w14:paraId="79B3C6B2" w14:textId="49FFF288" w:rsidR="00930C29" w:rsidRDefault="00930C29" w:rsidP="00B03E1D">
      <w:pPr>
        <w:widowControl w:val="0"/>
        <w:jc w:val="center"/>
        <w:rPr>
          <w:rFonts w:ascii="Arial Narrow" w:hAnsi="Arial Narrow"/>
          <w:snapToGrid w:val="0"/>
          <w:sz w:val="22"/>
          <w:szCs w:val="22"/>
        </w:rPr>
      </w:pPr>
    </w:p>
    <w:p w14:paraId="6B53B581" w14:textId="77777777" w:rsidR="007D40C2" w:rsidRPr="00BC60B7" w:rsidRDefault="007D40C2" w:rsidP="00B03E1D">
      <w:pPr>
        <w:widowControl w:val="0"/>
        <w:jc w:val="center"/>
        <w:rPr>
          <w:rFonts w:ascii="Museo Sans 300" w:hAnsi="Museo Sans 300"/>
          <w:snapToGrid w:val="0"/>
          <w:sz w:val="20"/>
        </w:rPr>
      </w:pPr>
      <w:r w:rsidRPr="00BC60B7">
        <w:rPr>
          <w:rFonts w:ascii="Museo Sans 300" w:hAnsi="Museo Sans 300"/>
          <w:snapToGrid w:val="0"/>
          <w:sz w:val="20"/>
        </w:rPr>
        <w:t>Superintendencia del Sistema Financiero</w:t>
      </w:r>
    </w:p>
    <w:p w14:paraId="0566F879" w14:textId="77777777" w:rsidR="007D40C2" w:rsidRPr="00BC60B7" w:rsidRDefault="007D40C2" w:rsidP="00B03E1D">
      <w:pPr>
        <w:jc w:val="center"/>
        <w:rPr>
          <w:rFonts w:ascii="Museo Sans 300" w:hAnsi="Museo Sans 300"/>
          <w:b/>
          <w:sz w:val="20"/>
        </w:rPr>
      </w:pPr>
      <w:r w:rsidRPr="00BC60B7">
        <w:rPr>
          <w:rFonts w:ascii="Museo Sans 300" w:hAnsi="Museo Sans 300"/>
          <w:b/>
          <w:sz w:val="20"/>
        </w:rPr>
        <w:t>San Salvador, El Salvador, C.A.</w:t>
      </w:r>
    </w:p>
    <w:p w14:paraId="3D49AC77" w14:textId="77777777" w:rsidR="006B7739" w:rsidRDefault="006B7739" w:rsidP="00B03E1D">
      <w:pPr>
        <w:keepNext/>
        <w:tabs>
          <w:tab w:val="left" w:pos="-2160"/>
          <w:tab w:val="left" w:pos="-1980"/>
        </w:tabs>
        <w:jc w:val="both"/>
        <w:outlineLvl w:val="0"/>
        <w:rPr>
          <w:rFonts w:ascii="Museo Sans 300" w:hAnsi="Museo Sans 300"/>
          <w:snapToGrid w:val="0"/>
          <w:sz w:val="20"/>
        </w:rPr>
      </w:pPr>
    </w:p>
    <w:p w14:paraId="54190A69" w14:textId="515176DC" w:rsidR="007D40C2" w:rsidRPr="00BC60B7" w:rsidRDefault="007D40C2" w:rsidP="00B03E1D">
      <w:pPr>
        <w:keepNext/>
        <w:tabs>
          <w:tab w:val="left" w:pos="-2160"/>
          <w:tab w:val="left" w:pos="-1980"/>
        </w:tabs>
        <w:jc w:val="both"/>
        <w:outlineLvl w:val="0"/>
        <w:rPr>
          <w:rFonts w:ascii="Museo Sans 300" w:hAnsi="Museo Sans 300"/>
          <w:snapToGrid w:val="0"/>
          <w:sz w:val="20"/>
        </w:rPr>
      </w:pPr>
      <w:r w:rsidRPr="00BC60B7">
        <w:rPr>
          <w:rFonts w:ascii="Museo Sans 300" w:hAnsi="Museo Sans 300"/>
          <w:snapToGrid w:val="0"/>
          <w:sz w:val="20"/>
        </w:rPr>
        <w:t>Transcripción No. SCD-420/2002</w:t>
      </w:r>
    </w:p>
    <w:p w14:paraId="5FB131D6" w14:textId="77777777" w:rsidR="007D40C2" w:rsidRPr="00BC60B7" w:rsidRDefault="007D40C2" w:rsidP="00B03E1D">
      <w:pPr>
        <w:rPr>
          <w:rFonts w:ascii="Museo Sans 300" w:hAnsi="Museo Sans 300"/>
          <w:sz w:val="20"/>
        </w:rPr>
      </w:pPr>
    </w:p>
    <w:tbl>
      <w:tblPr>
        <w:tblW w:w="8788" w:type="dxa"/>
        <w:tblInd w:w="120" w:type="dxa"/>
        <w:tblLayout w:type="fixed"/>
        <w:tblCellMar>
          <w:left w:w="120" w:type="dxa"/>
          <w:right w:w="120" w:type="dxa"/>
        </w:tblCellMar>
        <w:tblLook w:val="0000" w:firstRow="0" w:lastRow="0" w:firstColumn="0" w:lastColumn="0" w:noHBand="0" w:noVBand="0"/>
      </w:tblPr>
      <w:tblGrid>
        <w:gridCol w:w="4590"/>
        <w:gridCol w:w="4198"/>
      </w:tblGrid>
      <w:tr w:rsidR="007D40C2" w:rsidRPr="00BC60B7" w14:paraId="0EA282E6" w14:textId="77777777" w:rsidTr="00C301D9">
        <w:tc>
          <w:tcPr>
            <w:tcW w:w="4590" w:type="dxa"/>
            <w:tcBorders>
              <w:top w:val="single" w:sz="18" w:space="0" w:color="000000"/>
              <w:left w:val="single" w:sz="18" w:space="0" w:color="000000"/>
              <w:bottom w:val="single" w:sz="18" w:space="0" w:color="000000"/>
              <w:right w:val="single" w:sz="18" w:space="0" w:color="000000"/>
            </w:tcBorders>
          </w:tcPr>
          <w:p w14:paraId="2BD1DAD3" w14:textId="15761AE2" w:rsidR="007D40C2" w:rsidRPr="00BC60B7" w:rsidRDefault="007D40C2" w:rsidP="00B03E1D">
            <w:pPr>
              <w:jc w:val="both"/>
              <w:rPr>
                <w:rFonts w:ascii="Museo Sans 300" w:hAnsi="Museo Sans 300"/>
                <w:b/>
                <w:sz w:val="20"/>
              </w:rPr>
            </w:pPr>
            <w:r w:rsidRPr="00BC60B7">
              <w:rPr>
                <w:rFonts w:ascii="Museo Sans 300" w:hAnsi="Museo Sans 300"/>
                <w:b/>
                <w:sz w:val="20"/>
              </w:rPr>
              <w:t>PARA:</w:t>
            </w:r>
            <w:r w:rsidR="00722A84" w:rsidRPr="00BC60B7">
              <w:rPr>
                <w:rFonts w:ascii="Museo Sans 300" w:hAnsi="Museo Sans 300"/>
                <w:b/>
                <w:sz w:val="20"/>
              </w:rPr>
              <w:t xml:space="preserve"> </w:t>
            </w:r>
            <w:r w:rsidRPr="00BC60B7">
              <w:rPr>
                <w:rFonts w:ascii="Museo Sans 300" w:hAnsi="Museo Sans 300"/>
                <w:b/>
                <w:sz w:val="20"/>
              </w:rPr>
              <w:t>Intendencia de Supervisión</w:t>
            </w:r>
          </w:p>
        </w:tc>
        <w:tc>
          <w:tcPr>
            <w:tcW w:w="4198" w:type="dxa"/>
            <w:tcBorders>
              <w:top w:val="single" w:sz="18" w:space="0" w:color="000000"/>
              <w:left w:val="single" w:sz="18" w:space="0" w:color="000000"/>
              <w:bottom w:val="single" w:sz="18" w:space="0" w:color="000000"/>
              <w:right w:val="single" w:sz="18" w:space="0" w:color="000000"/>
            </w:tcBorders>
          </w:tcPr>
          <w:p w14:paraId="2CC4A2B3" w14:textId="59AD6654" w:rsidR="007D40C2" w:rsidRPr="00BC60B7" w:rsidRDefault="007D40C2" w:rsidP="00B03E1D">
            <w:pPr>
              <w:tabs>
                <w:tab w:val="left" w:pos="3840"/>
                <w:tab w:val="center" w:pos="4252"/>
                <w:tab w:val="right" w:pos="8504"/>
              </w:tabs>
              <w:rPr>
                <w:rFonts w:ascii="Museo Sans 300" w:hAnsi="Museo Sans 300"/>
                <w:b/>
                <w:sz w:val="20"/>
              </w:rPr>
            </w:pPr>
            <w:r w:rsidRPr="00BC60B7">
              <w:rPr>
                <w:rFonts w:ascii="Museo Sans 300" w:hAnsi="Museo Sans 300"/>
                <w:b/>
                <w:sz w:val="20"/>
              </w:rPr>
              <w:t>c.c. :</w:t>
            </w:r>
            <w:r w:rsidR="00722A84" w:rsidRPr="00BC60B7">
              <w:rPr>
                <w:rFonts w:ascii="Museo Sans 300" w:hAnsi="Museo Sans 300"/>
                <w:b/>
                <w:sz w:val="20"/>
              </w:rPr>
              <w:t xml:space="preserve"> </w:t>
            </w:r>
            <w:r w:rsidRPr="00BC60B7">
              <w:rPr>
                <w:rFonts w:ascii="Museo Sans 300" w:hAnsi="Museo Sans 300"/>
                <w:b/>
                <w:sz w:val="20"/>
              </w:rPr>
              <w:t>Normativa</w:t>
            </w:r>
          </w:p>
        </w:tc>
      </w:tr>
      <w:tr w:rsidR="007D40C2" w:rsidRPr="00BC60B7" w14:paraId="5098DE6E" w14:textId="77777777" w:rsidTr="0043026A">
        <w:trPr>
          <w:trHeight w:val="401"/>
        </w:trPr>
        <w:tc>
          <w:tcPr>
            <w:tcW w:w="4590" w:type="dxa"/>
            <w:tcBorders>
              <w:top w:val="single" w:sz="18" w:space="0" w:color="000000"/>
              <w:left w:val="single" w:sz="18" w:space="0" w:color="000000"/>
              <w:bottom w:val="single" w:sz="18" w:space="0" w:color="000000"/>
              <w:right w:val="single" w:sz="18" w:space="0" w:color="000000"/>
            </w:tcBorders>
            <w:vAlign w:val="center"/>
          </w:tcPr>
          <w:p w14:paraId="72106AF8" w14:textId="77777777" w:rsidR="007D40C2" w:rsidRPr="00BC60B7" w:rsidRDefault="007D40C2" w:rsidP="00B03E1D">
            <w:pPr>
              <w:rPr>
                <w:rFonts w:ascii="Museo Sans 300" w:hAnsi="Museo Sans 300"/>
                <w:sz w:val="20"/>
              </w:rPr>
            </w:pPr>
            <w:r w:rsidRPr="00BC60B7">
              <w:rPr>
                <w:rFonts w:ascii="Museo Sans 300" w:hAnsi="Museo Sans 300"/>
                <w:b/>
                <w:sz w:val="20"/>
              </w:rPr>
              <w:t>FECHA: 25 de julio de 2002</w:t>
            </w:r>
          </w:p>
        </w:tc>
        <w:tc>
          <w:tcPr>
            <w:tcW w:w="4198" w:type="dxa"/>
            <w:tcBorders>
              <w:top w:val="single" w:sz="18" w:space="0" w:color="000000"/>
              <w:left w:val="single" w:sz="18" w:space="0" w:color="000000"/>
              <w:bottom w:val="single" w:sz="18" w:space="0" w:color="000000"/>
              <w:right w:val="single" w:sz="18" w:space="0" w:color="000000"/>
            </w:tcBorders>
            <w:vAlign w:val="center"/>
          </w:tcPr>
          <w:p w14:paraId="32BB2576" w14:textId="77777777" w:rsidR="007D40C2" w:rsidRPr="00BC60B7" w:rsidRDefault="007D40C2" w:rsidP="00B03E1D">
            <w:pPr>
              <w:tabs>
                <w:tab w:val="center" w:pos="4252"/>
                <w:tab w:val="right" w:pos="8504"/>
              </w:tabs>
              <w:rPr>
                <w:rFonts w:ascii="Museo Sans 300" w:hAnsi="Museo Sans 300"/>
                <w:sz w:val="20"/>
              </w:rPr>
            </w:pPr>
            <w:r w:rsidRPr="00BC60B7">
              <w:rPr>
                <w:rFonts w:ascii="Museo Sans 300" w:hAnsi="Museo Sans 300"/>
                <w:b/>
                <w:sz w:val="20"/>
              </w:rPr>
              <w:t>DE:</w:t>
            </w:r>
            <w:r w:rsidRPr="00BC60B7">
              <w:rPr>
                <w:rFonts w:ascii="Museo Sans 300" w:hAnsi="Museo Sans 300"/>
                <w:sz w:val="20"/>
              </w:rPr>
              <w:t xml:space="preserve"> Secretaría del Consejo Directivo</w:t>
            </w:r>
          </w:p>
        </w:tc>
      </w:tr>
      <w:tr w:rsidR="007D40C2" w:rsidRPr="00BC60B7" w14:paraId="07EC7A55" w14:textId="77777777" w:rsidTr="0043026A">
        <w:trPr>
          <w:trHeight w:val="365"/>
        </w:trPr>
        <w:tc>
          <w:tcPr>
            <w:tcW w:w="8788" w:type="dxa"/>
            <w:gridSpan w:val="2"/>
            <w:tcBorders>
              <w:top w:val="single" w:sz="18" w:space="0" w:color="000000"/>
              <w:left w:val="single" w:sz="18" w:space="0" w:color="000000"/>
              <w:bottom w:val="single" w:sz="18" w:space="0" w:color="000000"/>
              <w:right w:val="single" w:sz="18" w:space="0" w:color="000000"/>
            </w:tcBorders>
            <w:vAlign w:val="center"/>
          </w:tcPr>
          <w:p w14:paraId="1937ACCA" w14:textId="77777777" w:rsidR="007D40C2" w:rsidRPr="00BC60B7" w:rsidRDefault="007D40C2" w:rsidP="00B03E1D">
            <w:pPr>
              <w:tabs>
                <w:tab w:val="left" w:pos="8610"/>
              </w:tabs>
              <w:jc w:val="both"/>
              <w:rPr>
                <w:rFonts w:ascii="Museo Sans 300" w:hAnsi="Museo Sans 300"/>
                <w:sz w:val="20"/>
              </w:rPr>
            </w:pPr>
            <w:r w:rsidRPr="00BC60B7">
              <w:rPr>
                <w:rFonts w:ascii="Museo Sans 300" w:hAnsi="Museo Sans 300"/>
                <w:b/>
                <w:sz w:val="20"/>
              </w:rPr>
              <w:t>ASUNTO:</w:t>
            </w:r>
            <w:r w:rsidRPr="00BC60B7">
              <w:rPr>
                <w:rFonts w:ascii="Museo Sans 300" w:hAnsi="Museo Sans 300"/>
                <w:sz w:val="20"/>
              </w:rPr>
              <w:t xml:space="preserve"> Transcripción de Punto de Acta </w:t>
            </w:r>
          </w:p>
        </w:tc>
      </w:tr>
    </w:tbl>
    <w:p w14:paraId="161DC428" w14:textId="77777777" w:rsidR="007D40C2" w:rsidRPr="00BC60B7" w:rsidRDefault="007D40C2" w:rsidP="00B03E1D">
      <w:pPr>
        <w:widowControl w:val="0"/>
        <w:tabs>
          <w:tab w:val="left" w:pos="720"/>
          <w:tab w:val="left" w:pos="1296"/>
          <w:tab w:val="left" w:pos="2016"/>
        </w:tabs>
        <w:jc w:val="center"/>
        <w:rPr>
          <w:rFonts w:ascii="Museo Sans 300" w:hAnsi="Museo Sans 300"/>
          <w:b/>
          <w:snapToGrid w:val="0"/>
          <w:sz w:val="20"/>
        </w:rPr>
      </w:pPr>
    </w:p>
    <w:p w14:paraId="4B2E42B3" w14:textId="4DFC2BCB" w:rsidR="007D40C2" w:rsidRPr="00BC60B7" w:rsidRDefault="007D40C2" w:rsidP="00B03E1D">
      <w:pPr>
        <w:widowControl w:val="0"/>
        <w:tabs>
          <w:tab w:val="left" w:pos="720"/>
          <w:tab w:val="left" w:pos="1296"/>
          <w:tab w:val="left" w:pos="2016"/>
        </w:tabs>
        <w:jc w:val="center"/>
        <w:rPr>
          <w:rFonts w:ascii="Museo Sans 300" w:hAnsi="Museo Sans 300" w:cs="Arial"/>
          <w:b/>
          <w:snapToGrid w:val="0"/>
          <w:sz w:val="20"/>
        </w:rPr>
      </w:pPr>
      <w:r w:rsidRPr="00BC60B7">
        <w:rPr>
          <w:rFonts w:ascii="Museo Sans 300" w:hAnsi="Museo Sans 300" w:cs="Arial"/>
          <w:b/>
          <w:snapToGrid w:val="0"/>
          <w:sz w:val="20"/>
        </w:rPr>
        <w:t>A continuación le transcribimos el Punto XXIV-c) aprobado en la sesión No. CD-30/02,</w:t>
      </w:r>
      <w:r w:rsidR="00722A84" w:rsidRPr="00BC60B7">
        <w:rPr>
          <w:rFonts w:ascii="Museo Sans 300" w:hAnsi="Museo Sans 300" w:cs="Arial"/>
          <w:b/>
          <w:snapToGrid w:val="0"/>
          <w:sz w:val="20"/>
        </w:rPr>
        <w:t xml:space="preserve"> </w:t>
      </w:r>
      <w:r w:rsidRPr="00BC60B7">
        <w:rPr>
          <w:rFonts w:ascii="Museo Sans 300" w:hAnsi="Museo Sans 300" w:cs="Arial"/>
          <w:b/>
          <w:snapToGrid w:val="0"/>
          <w:sz w:val="20"/>
        </w:rPr>
        <w:t>de fecha</w:t>
      </w:r>
      <w:r w:rsidR="00722A84" w:rsidRPr="00BC60B7">
        <w:rPr>
          <w:rFonts w:ascii="Museo Sans 300" w:hAnsi="Museo Sans 300" w:cs="Arial"/>
          <w:b/>
          <w:snapToGrid w:val="0"/>
          <w:sz w:val="20"/>
        </w:rPr>
        <w:t xml:space="preserve"> </w:t>
      </w:r>
      <w:r w:rsidRPr="00BC60B7">
        <w:rPr>
          <w:rFonts w:ascii="Museo Sans 300" w:hAnsi="Museo Sans 300" w:cs="Arial"/>
          <w:b/>
          <w:snapToGrid w:val="0"/>
          <w:sz w:val="20"/>
        </w:rPr>
        <w:t>17 de julio de</w:t>
      </w:r>
      <w:r w:rsidR="00722A84" w:rsidRPr="00BC60B7">
        <w:rPr>
          <w:rFonts w:ascii="Museo Sans 300" w:hAnsi="Museo Sans 300" w:cs="Arial"/>
          <w:b/>
          <w:snapToGrid w:val="0"/>
          <w:sz w:val="20"/>
        </w:rPr>
        <w:t xml:space="preserve"> </w:t>
      </w:r>
      <w:r w:rsidRPr="00BC60B7">
        <w:rPr>
          <w:rFonts w:ascii="Museo Sans 300" w:hAnsi="Museo Sans 300" w:cs="Arial"/>
          <w:b/>
          <w:snapToGrid w:val="0"/>
          <w:sz w:val="20"/>
        </w:rPr>
        <w:t>2002.</w:t>
      </w:r>
    </w:p>
    <w:p w14:paraId="48C1A43E" w14:textId="77777777" w:rsidR="007D40C2" w:rsidRPr="00BC60B7" w:rsidRDefault="007D40C2" w:rsidP="00B03E1D">
      <w:pPr>
        <w:jc w:val="both"/>
        <w:rPr>
          <w:rFonts w:ascii="Museo Sans 300" w:hAnsi="Museo Sans 300" w:cs="Arial"/>
          <w:sz w:val="20"/>
          <w:lang w:val="es-ES"/>
        </w:rPr>
      </w:pPr>
    </w:p>
    <w:p w14:paraId="47C6C8D9" w14:textId="4D7273FE" w:rsidR="007D40C2" w:rsidRPr="00BC60B7" w:rsidRDefault="007D40C2" w:rsidP="00B03E1D">
      <w:pPr>
        <w:jc w:val="both"/>
        <w:rPr>
          <w:rFonts w:ascii="Museo Sans 300" w:hAnsi="Museo Sans 300" w:cs="Arial"/>
          <w:sz w:val="20"/>
          <w:lang w:val="es-ES"/>
        </w:rPr>
      </w:pPr>
      <w:r w:rsidRPr="00BC60B7">
        <w:rPr>
          <w:rFonts w:ascii="Museo Sans 300" w:hAnsi="Museo Sans 300" w:cs="Arial"/>
          <w:sz w:val="20"/>
          <w:lang w:val="es-ES"/>
        </w:rPr>
        <w:t>“</w:t>
      </w:r>
      <w:r w:rsidRPr="00BC60B7">
        <w:rPr>
          <w:rFonts w:ascii="Museo Sans 300" w:hAnsi="Museo Sans 300" w:cs="Arial"/>
          <w:b/>
          <w:bCs/>
          <w:sz w:val="20"/>
          <w:lang w:val="es-ES"/>
        </w:rPr>
        <w:t>XXIV)</w:t>
      </w:r>
      <w:r w:rsidR="00722A84" w:rsidRPr="00BC60B7">
        <w:rPr>
          <w:rFonts w:ascii="Museo Sans 300" w:hAnsi="Museo Sans 300" w:cs="Arial"/>
          <w:b/>
          <w:bCs/>
          <w:sz w:val="20"/>
          <w:lang w:val="es-ES"/>
        </w:rPr>
        <w:t xml:space="preserve"> </w:t>
      </w:r>
      <w:r w:rsidRPr="00BC60B7">
        <w:rPr>
          <w:rFonts w:ascii="Museo Sans 300" w:hAnsi="Museo Sans 300" w:cs="Arial"/>
          <w:b/>
          <w:bCs/>
          <w:sz w:val="20"/>
          <w:u w:val="single"/>
          <w:lang w:val="es-ES"/>
        </w:rPr>
        <w:t>VARIOS</w:t>
      </w:r>
      <w:r w:rsidRPr="00BC60B7">
        <w:rPr>
          <w:rFonts w:ascii="Museo Sans 300" w:hAnsi="Museo Sans 300" w:cs="Arial"/>
          <w:b/>
          <w:bCs/>
          <w:sz w:val="20"/>
          <w:lang w:val="es-ES"/>
        </w:rPr>
        <w:t>.</w:t>
      </w:r>
      <w:r w:rsidR="00722A84" w:rsidRPr="00BC60B7">
        <w:rPr>
          <w:rFonts w:ascii="Museo Sans 300" w:hAnsi="Museo Sans 300" w:cs="Arial"/>
          <w:sz w:val="20"/>
          <w:lang w:val="es-ES"/>
        </w:rPr>
        <w:t xml:space="preserve"> </w:t>
      </w:r>
      <w:r w:rsidRPr="00BC60B7">
        <w:rPr>
          <w:rFonts w:ascii="Museo Sans 300" w:hAnsi="Museo Sans 300" w:cs="Arial"/>
          <w:b/>
          <w:bCs/>
          <w:sz w:val="20"/>
          <w:lang w:val="es-ES"/>
        </w:rPr>
        <w:t>c) Consulta del Scotiabank El Salvador, S.A.</w:t>
      </w:r>
      <w:r w:rsidR="00722A84" w:rsidRPr="00BC60B7">
        <w:rPr>
          <w:rFonts w:ascii="Museo Sans 300" w:hAnsi="Museo Sans 300" w:cs="Arial"/>
          <w:b/>
          <w:bCs/>
          <w:sz w:val="20"/>
          <w:lang w:val="es-ES"/>
        </w:rPr>
        <w:t xml:space="preserve"> </w:t>
      </w:r>
      <w:r w:rsidRPr="00BC60B7">
        <w:rPr>
          <w:rFonts w:ascii="Museo Sans 300" w:hAnsi="Museo Sans 300" w:cs="Arial"/>
          <w:sz w:val="20"/>
          <w:lang w:val="es-ES"/>
        </w:rPr>
        <w:t xml:space="preserve">El señor Superintendente en Funciones expresa que la Unidad Normativa de la Intendencia de Supervisión, en memorándum No. UN-56/2002, de fecha 17 de julio de 2002, se refiere a la consulta que ha hecho el Scotiabank El Salvador, S.A. sobre las publicaciones de los estados financieros al 30 de junio de 2002, y manifiesta que “Con base al análisis que ellos hacen de la Ley de Bancos y de las Normas para la Publicación de Estados Financieros de los Bancos (NCB-018) y de las Normas para la Publicación de los Estados Financieros de los Conglomerados Financieros (NCB-020), los estados financieros que debería publicar son: 1) De forma Individual (sin consolidar), en los trimestres terminados en marzo, junio, septiembre y diciembre; y, 2) De forma consolidada al 31 de diciembre.” La Unidad Normativa expresa que el Consejo Directivo prorrogó la vigencia de la reforma que obligaba a publicar en forma individual y consolidada los estados financieros a partir del 31 de diciembre, trasladándola para el 30 de junio de 2002, con lo cual a diferencia del texto de las normas antes citadas se deduce que al 30 de junio habría que publicar estados financieros individuales y consolidados. En opinión de dicha Unidad, “debería prorrogarse nuevamente la reforma comentada, con el objeto de analizar a profundidad el tema de la publicación de estados financieros y con ello, de alguna forma se estaría satisfaciendo la solicitud de la Asociación Bancaria Salvadoreña, contenida en nota del 3 de junio de 2002 y emitir acuerdo en el sentido de que las publicaciones de los trimestres terminados en junio y septiembre de este año se hagan consolidadas, para no afectar la comparabilidad de los estados financieros, pues debe tenerse presente que en años pasados e incluso las del primer trimestre de esta año, fueron publicaciones de estados financieros consolidados.” El Consejo Directivo, después de conocer y analizar el informe de la Unidad Normativa de la Intendencia de Supervisión, </w:t>
      </w:r>
      <w:r w:rsidRPr="00BC60B7">
        <w:rPr>
          <w:rFonts w:ascii="Museo Sans 300" w:hAnsi="Museo Sans 300" w:cs="Arial"/>
          <w:b/>
          <w:bCs/>
          <w:sz w:val="20"/>
          <w:lang w:val="es-ES"/>
        </w:rPr>
        <w:t>ACUERDA:</w:t>
      </w:r>
      <w:r w:rsidR="00722A84" w:rsidRPr="00BC60B7">
        <w:rPr>
          <w:rFonts w:ascii="Museo Sans 300" w:hAnsi="Museo Sans 300" w:cs="Arial"/>
          <w:sz w:val="20"/>
          <w:lang w:val="es-ES"/>
        </w:rPr>
        <w:t xml:space="preserve"> </w:t>
      </w:r>
      <w:r w:rsidRPr="00BC60B7">
        <w:rPr>
          <w:rFonts w:ascii="Museo Sans 300" w:hAnsi="Museo Sans 300" w:cs="Arial"/>
          <w:sz w:val="20"/>
          <w:lang w:val="es-ES"/>
        </w:rPr>
        <w:t>Diferir al</w:t>
      </w:r>
      <w:r w:rsidR="00722A84" w:rsidRPr="00BC60B7">
        <w:rPr>
          <w:rFonts w:ascii="Museo Sans 300" w:hAnsi="Museo Sans 300" w:cs="Arial"/>
          <w:sz w:val="20"/>
          <w:lang w:val="es-ES"/>
        </w:rPr>
        <w:t xml:space="preserve"> </w:t>
      </w:r>
      <w:r w:rsidRPr="00BC60B7">
        <w:rPr>
          <w:rFonts w:ascii="Museo Sans 300" w:hAnsi="Museo Sans 300" w:cs="Arial"/>
          <w:sz w:val="20"/>
          <w:lang w:val="es-ES"/>
        </w:rPr>
        <w:t>01</w:t>
      </w:r>
      <w:r w:rsidR="00722A84" w:rsidRPr="00BC60B7">
        <w:rPr>
          <w:rFonts w:ascii="Museo Sans 300" w:hAnsi="Museo Sans 300" w:cs="Arial"/>
          <w:sz w:val="20"/>
          <w:lang w:val="es-ES"/>
        </w:rPr>
        <w:t xml:space="preserve"> </w:t>
      </w:r>
      <w:r w:rsidRPr="00BC60B7">
        <w:rPr>
          <w:rFonts w:ascii="Museo Sans 300" w:hAnsi="Museo Sans 300" w:cs="Arial"/>
          <w:sz w:val="20"/>
          <w:lang w:val="es-ES"/>
        </w:rPr>
        <w:t>de</w:t>
      </w:r>
      <w:r w:rsidR="00722A84" w:rsidRPr="00BC60B7">
        <w:rPr>
          <w:rFonts w:ascii="Museo Sans 300" w:hAnsi="Museo Sans 300" w:cs="Arial"/>
          <w:sz w:val="20"/>
          <w:lang w:val="es-ES"/>
        </w:rPr>
        <w:t xml:space="preserve"> </w:t>
      </w:r>
      <w:r w:rsidRPr="00BC60B7">
        <w:rPr>
          <w:rFonts w:ascii="Museo Sans 300" w:hAnsi="Museo Sans 300" w:cs="Arial"/>
          <w:sz w:val="20"/>
          <w:lang w:val="es-ES"/>
        </w:rPr>
        <w:t>octubre próximo</w:t>
      </w:r>
      <w:r w:rsidR="00722A84" w:rsidRPr="00BC60B7">
        <w:rPr>
          <w:rFonts w:ascii="Museo Sans 300" w:hAnsi="Museo Sans 300" w:cs="Arial"/>
          <w:sz w:val="20"/>
          <w:lang w:val="es-ES"/>
        </w:rPr>
        <w:t xml:space="preserve"> </w:t>
      </w:r>
      <w:r w:rsidRPr="00BC60B7">
        <w:rPr>
          <w:rFonts w:ascii="Museo Sans 300" w:hAnsi="Museo Sans 300" w:cs="Arial"/>
          <w:sz w:val="20"/>
          <w:lang w:val="es-ES"/>
        </w:rPr>
        <w:t>la vigencia</w:t>
      </w:r>
      <w:r w:rsidR="00722A84" w:rsidRPr="00BC60B7">
        <w:rPr>
          <w:rFonts w:ascii="Museo Sans 300" w:hAnsi="Museo Sans 300" w:cs="Arial"/>
          <w:sz w:val="20"/>
          <w:lang w:val="es-ES"/>
        </w:rPr>
        <w:t xml:space="preserve"> </w:t>
      </w:r>
      <w:r w:rsidRPr="00BC60B7">
        <w:rPr>
          <w:rFonts w:ascii="Museo Sans 300" w:hAnsi="Museo Sans 300" w:cs="Arial"/>
          <w:sz w:val="20"/>
          <w:lang w:val="es-ES"/>
        </w:rPr>
        <w:t>de las reformas acordadas en sesión CD-02/02 del 16 de enero de 2002, que introdujeron el inciso segundo al artículo 2 de las Normas para la Publicación de Estados Financieros de</w:t>
      </w:r>
      <w:r w:rsidR="00722A84" w:rsidRPr="00BC60B7">
        <w:rPr>
          <w:rFonts w:ascii="Museo Sans 300" w:hAnsi="Museo Sans 300" w:cs="Arial"/>
          <w:sz w:val="20"/>
          <w:lang w:val="es-ES"/>
        </w:rPr>
        <w:t xml:space="preserve"> </w:t>
      </w:r>
      <w:r w:rsidRPr="00BC60B7">
        <w:rPr>
          <w:rFonts w:ascii="Museo Sans 300" w:hAnsi="Museo Sans 300" w:cs="Arial"/>
          <w:sz w:val="20"/>
          <w:lang w:val="es-ES"/>
        </w:rPr>
        <w:t xml:space="preserve">Bancos NCB-018, para que los bancos publiquen sus estados financieros individuales y consolidados. Por tanto, se instruye a los bancos a que las publicaciones de los trimestres que terminan el 30 de junio y 30 de septiembre de este año se hagan en forma consolidada. </w:t>
      </w:r>
      <w:r w:rsidRPr="00BC60B7">
        <w:rPr>
          <w:rFonts w:ascii="Museo Sans 300" w:hAnsi="Museo Sans 300" w:cs="Arial"/>
          <w:b/>
          <w:bCs/>
          <w:sz w:val="20"/>
          <w:lang w:val="es-ES"/>
        </w:rPr>
        <w:t>COMUNIQUESE.</w:t>
      </w:r>
      <w:r w:rsidRPr="00BC60B7">
        <w:rPr>
          <w:rFonts w:ascii="Museo Sans 300" w:hAnsi="Museo Sans 300" w:cs="Arial"/>
          <w:sz w:val="20"/>
          <w:lang w:val="es-ES"/>
        </w:rPr>
        <w:t xml:space="preserve"> “</w:t>
      </w:r>
    </w:p>
    <w:p w14:paraId="3FCFF824" w14:textId="77777777" w:rsidR="0043026A" w:rsidRPr="00BC60B7" w:rsidRDefault="0043026A" w:rsidP="00B03E1D">
      <w:pPr>
        <w:jc w:val="both"/>
        <w:rPr>
          <w:rFonts w:ascii="Museo Sans 300" w:hAnsi="Museo Sans 300" w:cs="Arial"/>
          <w:sz w:val="20"/>
          <w:lang w:val="es-ES"/>
        </w:rPr>
      </w:pPr>
    </w:p>
    <w:p w14:paraId="09DDF6D8" w14:textId="77777777" w:rsidR="007D40C2" w:rsidRPr="00BC60B7" w:rsidRDefault="007D40C2" w:rsidP="00B03E1D">
      <w:pPr>
        <w:tabs>
          <w:tab w:val="left" w:pos="1560"/>
        </w:tabs>
        <w:jc w:val="both"/>
        <w:rPr>
          <w:rFonts w:ascii="Museo Sans 300" w:hAnsi="Museo Sans 300"/>
          <w:sz w:val="20"/>
          <w:lang w:val="es-ES"/>
        </w:rPr>
      </w:pPr>
      <w:r w:rsidRPr="00BC60B7">
        <w:rPr>
          <w:rFonts w:ascii="Museo Sans 300" w:hAnsi="Museo Sans 300"/>
          <w:sz w:val="20"/>
          <w:lang w:val="es-ES"/>
        </w:rPr>
        <w:t>El acta que contiene el punto transcrito fue aprobada en sesión No. CD-31/02 de fecha 24 de julio de 2002.</w:t>
      </w:r>
    </w:p>
    <w:p w14:paraId="250FFB2E" w14:textId="4EB0AF01" w:rsidR="00730A0A" w:rsidRPr="00BC60B7" w:rsidRDefault="007D40C2" w:rsidP="00B03E1D">
      <w:pPr>
        <w:jc w:val="both"/>
        <w:rPr>
          <w:rFonts w:ascii="Museo Sans 300" w:hAnsi="Museo Sans 300" w:cs="Arial"/>
          <w:sz w:val="20"/>
          <w:lang w:val="es-ES"/>
        </w:rPr>
      </w:pPr>
      <w:r w:rsidRPr="00BC60B7">
        <w:rPr>
          <w:rFonts w:ascii="Museo Sans 300" w:hAnsi="Museo Sans 300" w:cs="Arial"/>
          <w:sz w:val="20"/>
          <w:lang w:val="es-ES"/>
        </w:rPr>
        <w:t>CAZ/ gv</w:t>
      </w:r>
    </w:p>
    <w:sectPr w:rsidR="00730A0A" w:rsidRPr="00BC60B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1DDAD" w14:textId="77777777" w:rsidR="00BC7302" w:rsidRDefault="00BC7302" w:rsidP="009C24F4">
      <w:r>
        <w:separator/>
      </w:r>
    </w:p>
    <w:p w14:paraId="00B1E4C2" w14:textId="77777777" w:rsidR="00BC7302" w:rsidRDefault="00BC7302"/>
  </w:endnote>
  <w:endnote w:type="continuationSeparator" w:id="0">
    <w:p w14:paraId="27ECCAB7" w14:textId="77777777" w:rsidR="00BC7302" w:rsidRDefault="00BC7302" w:rsidP="009C24F4">
      <w:r>
        <w:continuationSeparator/>
      </w:r>
    </w:p>
    <w:p w14:paraId="42299151" w14:textId="77777777" w:rsidR="00BC7302" w:rsidRDefault="00BC7302"/>
  </w:endnote>
  <w:endnote w:type="continuationNotice" w:id="1">
    <w:p w14:paraId="5D43C24D" w14:textId="77777777" w:rsidR="00B87A8A" w:rsidRDefault="00B87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DAD56" w14:textId="77777777" w:rsidR="00BC7302" w:rsidRDefault="00BC730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14:paraId="406F71AB" w14:textId="77777777" w:rsidR="00BC7302" w:rsidRDefault="00BC73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9" w:type="dxa"/>
      <w:jc w:val="center"/>
      <w:tblBorders>
        <w:top w:val="triple" w:sz="4" w:space="0" w:color="A6A6A6"/>
      </w:tblBorders>
      <w:tblLook w:val="04A0" w:firstRow="1" w:lastRow="0" w:firstColumn="1" w:lastColumn="0" w:noHBand="0" w:noVBand="1"/>
    </w:tblPr>
    <w:tblGrid>
      <w:gridCol w:w="7674"/>
      <w:gridCol w:w="2035"/>
    </w:tblGrid>
    <w:tr w:rsidR="00BC7302" w14:paraId="3A9878CB" w14:textId="77777777" w:rsidTr="006729F0">
      <w:trPr>
        <w:trHeight w:val="95"/>
        <w:jc w:val="center"/>
      </w:trPr>
      <w:tc>
        <w:tcPr>
          <w:tcW w:w="6946" w:type="dxa"/>
          <w:tcBorders>
            <w:top w:val="triple" w:sz="4" w:space="0" w:color="A6A6A6"/>
            <w:left w:val="nil"/>
            <w:bottom w:val="nil"/>
            <w:right w:val="nil"/>
          </w:tcBorders>
          <w:vAlign w:val="center"/>
          <w:hideMark/>
        </w:tcPr>
        <w:p w14:paraId="71A09601" w14:textId="77777777" w:rsidR="00BC7302" w:rsidRDefault="00BC7302" w:rsidP="00E82A18">
          <w:pPr>
            <w:tabs>
              <w:tab w:val="center" w:pos="4419"/>
              <w:tab w:val="right" w:pos="8838"/>
            </w:tabs>
            <w:jc w:val="center"/>
            <w:rPr>
              <w:rFonts w:ascii="Museo Sans 300" w:eastAsia="Calibri" w:hAnsi="Museo Sans 300" w:cs="Arial"/>
              <w:color w:val="818284"/>
              <w:sz w:val="18"/>
              <w:szCs w:val="18"/>
              <w:lang w:val="es-MX" w:eastAsia="en-US"/>
            </w:rPr>
          </w:pPr>
          <w:r>
            <w:rPr>
              <w:rFonts w:ascii="Museo Sans 300" w:eastAsia="Calibri" w:hAnsi="Museo Sans 300" w:cs="Arial"/>
              <w:color w:val="818284"/>
              <w:sz w:val="18"/>
              <w:szCs w:val="18"/>
              <w:lang w:val="es-MX" w:eastAsia="en-US"/>
            </w:rPr>
            <w:t>Alameda Juan Pablo II, entre 15 y 17 Av. Norte, San Salvador, El Salvador</w:t>
          </w:r>
        </w:p>
        <w:p w14:paraId="38A79E0C" w14:textId="77777777" w:rsidR="00BC7302" w:rsidRDefault="00BC7302" w:rsidP="00E82A18">
          <w:pPr>
            <w:tabs>
              <w:tab w:val="center" w:pos="4419"/>
              <w:tab w:val="right" w:pos="8838"/>
            </w:tabs>
            <w:jc w:val="center"/>
            <w:rPr>
              <w:rFonts w:ascii="Museo Sans 300" w:eastAsia="Calibri" w:hAnsi="Museo Sans 300" w:cs="Arial"/>
              <w:color w:val="818284"/>
              <w:sz w:val="18"/>
              <w:szCs w:val="18"/>
              <w:lang w:val="es-ES" w:eastAsia="en-US"/>
            </w:rPr>
          </w:pPr>
          <w:r>
            <w:rPr>
              <w:rFonts w:ascii="Museo Sans 300" w:eastAsia="Calibri" w:hAnsi="Museo Sans 300" w:cs="Arial"/>
              <w:color w:val="818284"/>
              <w:sz w:val="18"/>
              <w:szCs w:val="18"/>
              <w:lang w:val="es-SV" w:eastAsia="en-US"/>
            </w:rPr>
            <w:t>Tel. (503) 2281-8000</w:t>
          </w:r>
        </w:p>
        <w:p w14:paraId="11670B9A" w14:textId="77777777" w:rsidR="00BC7302" w:rsidRDefault="00BC7302" w:rsidP="00E82A18">
          <w:pPr>
            <w:tabs>
              <w:tab w:val="center" w:pos="4419"/>
              <w:tab w:val="right" w:pos="8838"/>
            </w:tabs>
            <w:jc w:val="center"/>
            <w:rPr>
              <w:rFonts w:ascii="Museo Sans 300" w:hAnsi="Museo Sans 300" w:cs="Arial"/>
              <w:color w:val="818284"/>
              <w:sz w:val="18"/>
              <w:szCs w:val="18"/>
              <w:lang w:val="es-ES"/>
            </w:rPr>
          </w:pPr>
          <w:r>
            <w:rPr>
              <w:rFonts w:ascii="Museo Sans 300" w:eastAsia="Calibri" w:hAnsi="Museo Sans 300" w:cs="Arial"/>
              <w:color w:val="818284"/>
              <w:sz w:val="18"/>
              <w:szCs w:val="18"/>
              <w:lang w:val="es-SV" w:eastAsia="en-US"/>
            </w:rPr>
            <w:t xml:space="preserve"> www.bcr.gob.sv</w:t>
          </w:r>
        </w:p>
      </w:tc>
      <w:tc>
        <w:tcPr>
          <w:tcW w:w="1842" w:type="dxa"/>
          <w:tcBorders>
            <w:top w:val="triple" w:sz="4" w:space="0" w:color="A6A6A6"/>
            <w:left w:val="nil"/>
            <w:bottom w:val="nil"/>
            <w:right w:val="nil"/>
          </w:tcBorders>
          <w:vAlign w:val="center"/>
          <w:hideMark/>
        </w:tcPr>
        <w:p w14:paraId="3934D33C" w14:textId="77777777" w:rsidR="00BC7302" w:rsidRDefault="00BC7302" w:rsidP="00E82A18">
          <w:pPr>
            <w:tabs>
              <w:tab w:val="center" w:pos="4419"/>
              <w:tab w:val="right" w:pos="8838"/>
            </w:tabs>
            <w:jc w:val="center"/>
            <w:rPr>
              <w:rFonts w:ascii="Museo Sans 300" w:hAnsi="Museo Sans 300" w:cs="Arial"/>
              <w:color w:val="818284"/>
              <w:sz w:val="18"/>
              <w:szCs w:val="18"/>
              <w:lang w:val="es-ES"/>
            </w:rPr>
          </w:pPr>
          <w:r>
            <w:rPr>
              <w:rFonts w:ascii="Museo Sans 300" w:eastAsia="Calibri" w:hAnsi="Museo Sans 300" w:cs="Arial"/>
              <w:color w:val="818284"/>
              <w:sz w:val="18"/>
              <w:szCs w:val="18"/>
              <w:lang w:val="es-SV" w:eastAsia="en-US"/>
            </w:rPr>
            <w:t xml:space="preserve">Página </w:t>
          </w:r>
          <w:r>
            <w:rPr>
              <w:rFonts w:ascii="Museo Sans 300" w:eastAsia="Calibri" w:hAnsi="Museo Sans 300" w:cs="Arial"/>
              <w:color w:val="818284"/>
              <w:sz w:val="18"/>
              <w:szCs w:val="18"/>
              <w:lang w:val="es-SV" w:eastAsia="en-US"/>
            </w:rPr>
            <w:fldChar w:fldCharType="begin"/>
          </w:r>
          <w:r>
            <w:rPr>
              <w:rFonts w:ascii="Museo Sans 300" w:eastAsia="Calibri" w:hAnsi="Museo Sans 300" w:cs="Arial"/>
              <w:color w:val="818284"/>
              <w:sz w:val="18"/>
              <w:szCs w:val="18"/>
              <w:lang w:val="es-SV" w:eastAsia="en-US"/>
            </w:rPr>
            <w:instrText>PAGE</w:instrText>
          </w:r>
          <w:r>
            <w:rPr>
              <w:rFonts w:ascii="Museo Sans 300" w:eastAsia="Calibri" w:hAnsi="Museo Sans 300" w:cs="Arial"/>
              <w:color w:val="818284"/>
              <w:sz w:val="18"/>
              <w:szCs w:val="18"/>
              <w:lang w:val="es-SV" w:eastAsia="en-US"/>
            </w:rPr>
            <w:fldChar w:fldCharType="separate"/>
          </w:r>
          <w:r w:rsidR="00E861EA">
            <w:rPr>
              <w:rFonts w:ascii="Museo Sans 300" w:eastAsia="Calibri" w:hAnsi="Museo Sans 300" w:cs="Arial"/>
              <w:noProof/>
              <w:color w:val="818284"/>
              <w:sz w:val="18"/>
              <w:szCs w:val="18"/>
              <w:lang w:val="es-SV" w:eastAsia="en-US"/>
            </w:rPr>
            <w:t>3</w:t>
          </w:r>
          <w:r>
            <w:rPr>
              <w:rFonts w:ascii="Museo Sans 300" w:eastAsia="Calibri" w:hAnsi="Museo Sans 300" w:cs="Arial"/>
              <w:color w:val="818284"/>
              <w:sz w:val="18"/>
              <w:szCs w:val="18"/>
              <w:lang w:val="es-SV" w:eastAsia="en-US"/>
            </w:rPr>
            <w:fldChar w:fldCharType="end"/>
          </w:r>
          <w:r>
            <w:rPr>
              <w:rFonts w:ascii="Museo Sans 300" w:eastAsia="Calibri" w:hAnsi="Museo Sans 300" w:cs="Arial"/>
              <w:color w:val="818284"/>
              <w:sz w:val="18"/>
              <w:szCs w:val="18"/>
              <w:lang w:val="es-SV" w:eastAsia="en-US"/>
            </w:rPr>
            <w:t xml:space="preserve"> de </w:t>
          </w:r>
          <w:r>
            <w:rPr>
              <w:rFonts w:ascii="Museo Sans 300" w:eastAsia="Calibri" w:hAnsi="Museo Sans 300" w:cs="Arial"/>
              <w:color w:val="818284"/>
              <w:sz w:val="18"/>
              <w:szCs w:val="18"/>
              <w:lang w:val="es-SV" w:eastAsia="en-US"/>
            </w:rPr>
            <w:fldChar w:fldCharType="begin"/>
          </w:r>
          <w:r>
            <w:rPr>
              <w:rFonts w:ascii="Museo Sans 300" w:eastAsia="Calibri" w:hAnsi="Museo Sans 300" w:cs="Arial"/>
              <w:color w:val="818284"/>
              <w:sz w:val="18"/>
              <w:szCs w:val="18"/>
              <w:lang w:val="es-SV" w:eastAsia="en-US"/>
            </w:rPr>
            <w:instrText>NUMPAGES</w:instrText>
          </w:r>
          <w:r>
            <w:rPr>
              <w:rFonts w:ascii="Museo Sans 300" w:eastAsia="Calibri" w:hAnsi="Museo Sans 300" w:cs="Arial"/>
              <w:color w:val="818284"/>
              <w:sz w:val="18"/>
              <w:szCs w:val="18"/>
              <w:lang w:val="es-SV" w:eastAsia="en-US"/>
            </w:rPr>
            <w:fldChar w:fldCharType="separate"/>
          </w:r>
          <w:r w:rsidR="00E861EA">
            <w:rPr>
              <w:rFonts w:ascii="Museo Sans 300" w:eastAsia="Calibri" w:hAnsi="Museo Sans 300" w:cs="Arial"/>
              <w:noProof/>
              <w:color w:val="818284"/>
              <w:sz w:val="18"/>
              <w:szCs w:val="18"/>
              <w:lang w:val="es-SV" w:eastAsia="en-US"/>
            </w:rPr>
            <w:t>3</w:t>
          </w:r>
          <w:r>
            <w:rPr>
              <w:rFonts w:ascii="Museo Sans 300" w:eastAsia="Calibri" w:hAnsi="Museo Sans 300" w:cs="Arial"/>
              <w:color w:val="818284"/>
              <w:sz w:val="18"/>
              <w:szCs w:val="18"/>
              <w:lang w:val="es-SV" w:eastAsia="en-US"/>
            </w:rPr>
            <w:fldChar w:fldCharType="end"/>
          </w:r>
        </w:p>
      </w:tc>
    </w:tr>
  </w:tbl>
  <w:p w14:paraId="35ABD327" w14:textId="77777777" w:rsidR="00BC7302" w:rsidRDefault="00BC7302" w:rsidP="00E82A18">
    <w:pPr>
      <w:pStyle w:val="Piedepgina"/>
    </w:pPr>
  </w:p>
  <w:p w14:paraId="470DEA50" w14:textId="77777777" w:rsidR="00BC7302" w:rsidRPr="00A94722" w:rsidRDefault="00BC7302" w:rsidP="003F78E3">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96FB4" w14:textId="77777777" w:rsidR="00BC7302" w:rsidRPr="002700EA" w:rsidRDefault="00BC7302" w:rsidP="000B1A36">
    <w:pPr>
      <w:widowControl w:val="0"/>
      <w:tabs>
        <w:tab w:val="left" w:pos="3192"/>
        <w:tab w:val="center" w:pos="4550"/>
        <w:tab w:val="left" w:pos="5818"/>
        <w:tab w:val="left" w:pos="6328"/>
        <w:tab w:val="right" w:pos="8578"/>
      </w:tabs>
      <w:ind w:right="260"/>
      <w:rPr>
        <w:rFonts w:ascii="Museo Sans 300" w:hAnsi="Museo Sans 300" w:cstheme="minorHAnsi"/>
        <w:sz w:val="18"/>
        <w:szCs w:val="18"/>
        <w:lang w:val="en-US"/>
      </w:rPr>
    </w:pPr>
    <w:r w:rsidRPr="002700EA">
      <w:rPr>
        <w:rFonts w:ascii="Museo Sans 300" w:hAnsi="Museo Sans 300" w:cstheme="minorHAnsi"/>
        <w:noProof/>
        <w:sz w:val="18"/>
        <w:szCs w:val="18"/>
        <w:lang w:val="es-SV" w:eastAsia="es-SV"/>
      </w:rPr>
      <mc:AlternateContent>
        <mc:Choice Requires="wps">
          <w:drawing>
            <wp:anchor distT="0" distB="0" distL="114300" distR="114300" simplePos="0" relativeHeight="251658240" behindDoc="0" locked="0" layoutInCell="1" allowOverlap="1" wp14:anchorId="0B7F3658" wp14:editId="2A547B4D">
              <wp:simplePos x="0" y="0"/>
              <wp:positionH relativeFrom="column">
                <wp:posOffset>106827</wp:posOffset>
              </wp:positionH>
              <wp:positionV relativeFrom="paragraph">
                <wp:posOffset>7229</wp:posOffset>
              </wp:positionV>
              <wp:extent cx="4953732"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4953732" cy="0"/>
                      </a:xfrm>
                      <a:prstGeom prst="line">
                        <a:avLst/>
                      </a:prstGeom>
                      <a:noFill/>
                      <a:ln w="952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FDE3ED" id="Conector recto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55pt" to="398.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" strokecolor="#5b9bd5">
              <v:stroke joinstyle="miter"/>
            </v:line>
          </w:pict>
        </mc:Fallback>
      </mc:AlternateContent>
    </w:r>
    <w:r w:rsidRPr="002700EA">
      <w:rPr>
        <w:rFonts w:ascii="Museo Sans 300" w:hAnsi="Museo Sans 300" w:cstheme="minorHAnsi"/>
        <w:sz w:val="18"/>
        <w:szCs w:val="18"/>
        <w:lang w:val="en-US"/>
      </w:rPr>
      <w:tab/>
    </w:r>
    <w:r w:rsidRPr="002700EA">
      <w:rPr>
        <w:rFonts w:ascii="Museo Sans 300" w:hAnsi="Museo Sans 300" w:cstheme="minorHAnsi"/>
        <w:sz w:val="18"/>
        <w:szCs w:val="18"/>
        <w:lang w:val="en-US"/>
      </w:rPr>
      <w:tab/>
    </w:r>
    <w:r w:rsidRPr="002700EA">
      <w:rPr>
        <w:rFonts w:ascii="Museo Sans 300" w:hAnsi="Museo Sans 300" w:cstheme="minorHAnsi"/>
        <w:sz w:val="18"/>
        <w:szCs w:val="18"/>
        <w:lang w:val="en-US"/>
      </w:rPr>
      <w:tab/>
    </w:r>
    <w:r w:rsidRPr="002700EA">
      <w:rPr>
        <w:rFonts w:ascii="Museo Sans 300" w:hAnsi="Museo Sans 300" w:cstheme="minorHAnsi"/>
        <w:sz w:val="18"/>
        <w:szCs w:val="18"/>
        <w:lang w:val="en-US"/>
      </w:rPr>
      <w:tab/>
    </w:r>
    <w:r>
      <w:rPr>
        <w:rFonts w:ascii="Museo Sans 300" w:hAnsi="Museo Sans 300" w:cstheme="minorHAnsi"/>
        <w:sz w:val="18"/>
        <w:szCs w:val="18"/>
        <w:lang w:val="en-US"/>
      </w:rPr>
      <w:tab/>
    </w:r>
    <w:r w:rsidRPr="002700EA">
      <w:rPr>
        <w:rFonts w:ascii="Museo Sans 300" w:hAnsi="Museo Sans 300" w:cstheme="minorHAnsi"/>
        <w:sz w:val="18"/>
        <w:szCs w:val="18"/>
        <w:lang w:val="en-US"/>
      </w:rPr>
      <w:fldChar w:fldCharType="begin"/>
    </w:r>
    <w:r w:rsidRPr="002700EA">
      <w:rPr>
        <w:rFonts w:ascii="Museo Sans 300" w:hAnsi="Museo Sans 300" w:cstheme="minorHAnsi"/>
        <w:sz w:val="18"/>
        <w:szCs w:val="18"/>
        <w:lang w:val="en-US"/>
      </w:rPr>
      <w:instrText>PAGE   \* MERGEFORMAT</w:instrText>
    </w:r>
    <w:r w:rsidRPr="002700EA">
      <w:rPr>
        <w:rFonts w:ascii="Museo Sans 300" w:hAnsi="Museo Sans 300" w:cstheme="minorHAnsi"/>
        <w:sz w:val="18"/>
        <w:szCs w:val="18"/>
        <w:lang w:val="en-US"/>
      </w:rPr>
      <w:fldChar w:fldCharType="separate"/>
    </w:r>
    <w:r>
      <w:rPr>
        <w:rFonts w:ascii="Museo Sans 300" w:hAnsi="Museo Sans 300" w:cstheme="minorHAnsi"/>
        <w:sz w:val="18"/>
        <w:szCs w:val="18"/>
        <w:lang w:val="en-US"/>
      </w:rPr>
      <w:t>19</w:t>
    </w:r>
    <w:r w:rsidRPr="002700EA">
      <w:rPr>
        <w:rFonts w:ascii="Museo Sans 300" w:hAnsi="Museo Sans 300" w:cstheme="minorHAnsi"/>
        <w:sz w:val="18"/>
        <w:szCs w:val="18"/>
        <w:lang w:val="en-US"/>
      </w:rPr>
      <w:fldChar w:fldCharType="end"/>
    </w:r>
    <w:r w:rsidRPr="002700EA">
      <w:rPr>
        <w:rFonts w:ascii="Museo Sans 300" w:hAnsi="Museo Sans 300" w:cstheme="minorHAnsi"/>
        <w:sz w:val="18"/>
        <w:szCs w:val="18"/>
      </w:rPr>
      <w:t xml:space="preserve"> /</w:t>
    </w:r>
    <w:r w:rsidRPr="002700EA">
      <w:rPr>
        <w:rFonts w:ascii="Museo Sans 300" w:hAnsi="Museo Sans 300" w:cstheme="minorHAnsi"/>
        <w:sz w:val="18"/>
        <w:szCs w:val="18"/>
        <w:lang w:val="en-US"/>
      </w:rPr>
      <w:fldChar w:fldCharType="begin"/>
    </w:r>
    <w:r w:rsidRPr="002700EA">
      <w:rPr>
        <w:rFonts w:ascii="Museo Sans 300" w:hAnsi="Museo Sans 300" w:cstheme="minorHAnsi"/>
        <w:sz w:val="18"/>
        <w:szCs w:val="18"/>
        <w:lang w:val="en-US"/>
      </w:rPr>
      <w:instrText>NUMPAGES  \* Arabic  \* MERGEFORMAT</w:instrText>
    </w:r>
    <w:r w:rsidRPr="002700EA">
      <w:rPr>
        <w:rFonts w:ascii="Museo Sans 300" w:hAnsi="Museo Sans 300" w:cstheme="minorHAnsi"/>
        <w:sz w:val="18"/>
        <w:szCs w:val="18"/>
        <w:lang w:val="en-US"/>
      </w:rPr>
      <w:fldChar w:fldCharType="separate"/>
    </w:r>
    <w:r>
      <w:rPr>
        <w:rFonts w:ascii="Museo Sans 300" w:hAnsi="Museo Sans 300" w:cstheme="minorHAnsi"/>
        <w:sz w:val="18"/>
        <w:szCs w:val="18"/>
        <w:lang w:val="en-US"/>
      </w:rPr>
      <w:t>23</w:t>
    </w:r>
    <w:r w:rsidRPr="002700EA">
      <w:rPr>
        <w:rFonts w:ascii="Museo Sans 300" w:hAnsi="Museo Sans 300" w:cstheme="minorHAnsi"/>
        <w:sz w:val="18"/>
        <w:szCs w:val="18"/>
        <w:lang w:val="en-US"/>
      </w:rPr>
      <w:fldChar w:fldCharType="end"/>
    </w:r>
  </w:p>
  <w:p w14:paraId="5B1E416E" w14:textId="77777777" w:rsidR="00BC7302" w:rsidRPr="00A94722" w:rsidRDefault="00BC7302" w:rsidP="00B03E1D">
    <w:pPr>
      <w:pStyle w:val="Piedepgina"/>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8C132" w14:textId="77777777" w:rsidR="00BC7302" w:rsidRDefault="00BC7302" w:rsidP="009C24F4">
      <w:r>
        <w:separator/>
      </w:r>
    </w:p>
    <w:p w14:paraId="50186531" w14:textId="77777777" w:rsidR="00BC7302" w:rsidRDefault="00BC7302"/>
  </w:footnote>
  <w:footnote w:type="continuationSeparator" w:id="0">
    <w:p w14:paraId="341FE0BB" w14:textId="77777777" w:rsidR="00BC7302" w:rsidRDefault="00BC7302" w:rsidP="009C24F4">
      <w:r>
        <w:continuationSeparator/>
      </w:r>
    </w:p>
    <w:p w14:paraId="45FD31D6" w14:textId="77777777" w:rsidR="00BC7302" w:rsidRDefault="00BC7302"/>
  </w:footnote>
  <w:footnote w:type="continuationNotice" w:id="1">
    <w:p w14:paraId="021AE1FD" w14:textId="77777777" w:rsidR="00B87A8A" w:rsidRDefault="00B87A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pPr w:leftFromText="141" w:rightFromText="141" w:horzAnchor="margin" w:tblpXSpec="center" w:tblpY="-645"/>
      <w:tblW w:w="107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54"/>
      <w:gridCol w:w="6507"/>
      <w:gridCol w:w="2203"/>
    </w:tblGrid>
    <w:tr w:rsidR="00BC7302" w:rsidRPr="00DC4483" w14:paraId="289A6021" w14:textId="77777777" w:rsidTr="000D2A41">
      <w:trPr>
        <w:trHeight w:val="408"/>
      </w:trPr>
      <w:tc>
        <w:tcPr>
          <w:tcW w:w="2054" w:type="dxa"/>
          <w:vAlign w:val="center"/>
        </w:tcPr>
        <w:p w14:paraId="0D5F298B" w14:textId="77777777" w:rsidR="00BC7302" w:rsidRPr="00DC4483" w:rsidRDefault="00BC7302" w:rsidP="000D2A41">
          <w:pPr>
            <w:tabs>
              <w:tab w:val="center" w:pos="4419"/>
              <w:tab w:val="right" w:pos="8838"/>
            </w:tabs>
            <w:jc w:val="center"/>
            <w:rPr>
              <w:rFonts w:ascii="Museo Sans 300" w:hAnsi="Museo Sans 300" w:cs="Arial"/>
              <w:color w:val="808080" w:themeColor="background1" w:themeShade="80"/>
              <w:sz w:val="18"/>
              <w:szCs w:val="18"/>
            </w:rPr>
          </w:pPr>
          <w:r w:rsidRPr="00DC4483">
            <w:rPr>
              <w:rFonts w:ascii="Museo Sans 300" w:hAnsi="Museo Sans 300" w:cs="Arial"/>
              <w:color w:val="808080" w:themeColor="background1" w:themeShade="80"/>
              <w:sz w:val="18"/>
              <w:szCs w:val="18"/>
            </w:rPr>
            <w:t>CDSSF-46/2000</w:t>
          </w:r>
        </w:p>
        <w:p w14:paraId="16C96136" w14:textId="77777777" w:rsidR="00BC7302" w:rsidRPr="00DC4483" w:rsidRDefault="00BC7302" w:rsidP="000D2A41">
          <w:pPr>
            <w:tabs>
              <w:tab w:val="center" w:pos="4419"/>
              <w:tab w:val="right" w:pos="8838"/>
            </w:tabs>
            <w:jc w:val="center"/>
            <w:rPr>
              <w:rFonts w:ascii="Museo Sans 300" w:hAnsi="Museo Sans 300" w:cs="Arial"/>
              <w:color w:val="808080" w:themeColor="background1" w:themeShade="80"/>
              <w:sz w:val="18"/>
              <w:szCs w:val="18"/>
            </w:rPr>
          </w:pPr>
          <w:r w:rsidRPr="00DC4483">
            <w:rPr>
              <w:rFonts w:ascii="Museo Sans 300" w:hAnsi="Museo Sans 300" w:cs="Arial"/>
              <w:color w:val="808080" w:themeColor="background1" w:themeShade="80"/>
              <w:sz w:val="18"/>
              <w:szCs w:val="18"/>
            </w:rPr>
            <w:t>CDSSF-59/2000</w:t>
          </w:r>
        </w:p>
      </w:tc>
      <w:tc>
        <w:tcPr>
          <w:tcW w:w="6507" w:type="dxa"/>
          <w:vMerge w:val="restart"/>
          <w:vAlign w:val="center"/>
        </w:tcPr>
        <w:p w14:paraId="46A3126F" w14:textId="77777777" w:rsidR="00BC7302" w:rsidRPr="00DC4483" w:rsidRDefault="00BC7302" w:rsidP="000D2A41">
          <w:pPr>
            <w:tabs>
              <w:tab w:val="center" w:pos="4419"/>
              <w:tab w:val="right" w:pos="8838"/>
            </w:tabs>
            <w:jc w:val="center"/>
            <w:rPr>
              <w:rFonts w:ascii="Museo Sans 300" w:hAnsi="Museo Sans 300" w:cs="Arial"/>
              <w:color w:val="808080" w:themeColor="background1" w:themeShade="80"/>
              <w:sz w:val="18"/>
              <w:szCs w:val="18"/>
              <w:lang w:val="es-MX"/>
            </w:rPr>
          </w:pPr>
          <w:r w:rsidRPr="00DC4483">
            <w:rPr>
              <w:rFonts w:ascii="Museo Sans 300" w:hAnsi="Museo Sans 300" w:cs="Arial"/>
              <w:color w:val="808080" w:themeColor="background1" w:themeShade="80"/>
              <w:sz w:val="18"/>
              <w:szCs w:val="18"/>
              <w:lang w:val="es-MX"/>
            </w:rPr>
            <w:t>NCB-018</w:t>
          </w:r>
        </w:p>
        <w:p w14:paraId="7907008A" w14:textId="77777777" w:rsidR="00BC7302" w:rsidRPr="00D22584" w:rsidRDefault="00BC7302" w:rsidP="000D2A41">
          <w:pPr>
            <w:tabs>
              <w:tab w:val="center" w:pos="4419"/>
              <w:tab w:val="right" w:pos="8838"/>
            </w:tabs>
            <w:jc w:val="center"/>
            <w:rPr>
              <w:rFonts w:ascii="Museo Sans 300" w:hAnsi="Museo Sans 300" w:cs="Arial"/>
              <w:color w:val="808080" w:themeColor="background1" w:themeShade="80"/>
              <w:sz w:val="18"/>
              <w:szCs w:val="18"/>
              <w:lang w:val="es-MX"/>
            </w:rPr>
          </w:pPr>
          <w:r w:rsidRPr="00DC4483">
            <w:rPr>
              <w:rFonts w:ascii="Museo Sans 300" w:hAnsi="Museo Sans 300" w:cs="Arial"/>
              <w:color w:val="808080" w:themeColor="background1" w:themeShade="80"/>
              <w:sz w:val="18"/>
              <w:szCs w:val="18"/>
              <w:lang w:val="es-MX"/>
            </w:rPr>
            <w:t xml:space="preserve">NORMAS PARA LA PUBLICACIÓN DE LOS ESTADOS FINANCIEROS DE  LOS BANCOS </w:t>
          </w:r>
        </w:p>
      </w:tc>
      <w:tc>
        <w:tcPr>
          <w:tcW w:w="2203" w:type="dxa"/>
          <w:vMerge w:val="restart"/>
          <w:vAlign w:val="center"/>
        </w:tcPr>
        <w:p w14:paraId="1CACB4A2" w14:textId="06CA65BD" w:rsidR="00BC7302" w:rsidRPr="00DC4483" w:rsidRDefault="00BC7302" w:rsidP="000D2A41">
          <w:pPr>
            <w:tabs>
              <w:tab w:val="center" w:pos="4419"/>
              <w:tab w:val="right" w:pos="8838"/>
            </w:tabs>
            <w:jc w:val="center"/>
            <w:rPr>
              <w:rFonts w:ascii="Museo Sans 300" w:hAnsi="Museo Sans 300" w:cs="Arial"/>
              <w:color w:val="808080" w:themeColor="background1" w:themeShade="80"/>
              <w:sz w:val="18"/>
              <w:szCs w:val="18"/>
            </w:rPr>
          </w:pPr>
        </w:p>
      </w:tc>
    </w:tr>
    <w:tr w:rsidR="00BC7302" w:rsidRPr="00DC4483" w14:paraId="0C393E87" w14:textId="77777777" w:rsidTr="000D2A41">
      <w:trPr>
        <w:trHeight w:val="413"/>
      </w:trPr>
      <w:tc>
        <w:tcPr>
          <w:tcW w:w="2054" w:type="dxa"/>
          <w:vAlign w:val="center"/>
        </w:tcPr>
        <w:p w14:paraId="45668B15" w14:textId="77777777" w:rsidR="00BC7302" w:rsidRPr="00DC4483" w:rsidRDefault="00BC7302" w:rsidP="000D2A41">
          <w:pPr>
            <w:tabs>
              <w:tab w:val="center" w:pos="4419"/>
              <w:tab w:val="right" w:pos="8838"/>
            </w:tabs>
            <w:jc w:val="center"/>
            <w:rPr>
              <w:rFonts w:ascii="Museo Sans 300" w:hAnsi="Museo Sans 300" w:cs="Arial"/>
              <w:color w:val="808080" w:themeColor="background1" w:themeShade="80"/>
              <w:sz w:val="18"/>
              <w:szCs w:val="18"/>
            </w:rPr>
          </w:pPr>
          <w:r w:rsidRPr="00DC4483">
            <w:rPr>
              <w:rFonts w:ascii="Museo Sans 300" w:hAnsi="Museo Sans 300" w:cs="Arial"/>
              <w:color w:val="808080" w:themeColor="background1" w:themeShade="80"/>
              <w:sz w:val="18"/>
              <w:szCs w:val="18"/>
            </w:rPr>
            <w:t>Aprobación: 07/09/2000</w:t>
          </w:r>
        </w:p>
        <w:p w14:paraId="09F28E35" w14:textId="77777777" w:rsidR="00BC7302" w:rsidRPr="00DC4483" w:rsidRDefault="00BC7302" w:rsidP="000D2A41">
          <w:pPr>
            <w:tabs>
              <w:tab w:val="center" w:pos="4419"/>
              <w:tab w:val="right" w:pos="8838"/>
            </w:tabs>
            <w:jc w:val="center"/>
            <w:rPr>
              <w:rFonts w:ascii="Museo Sans 300" w:hAnsi="Museo Sans 300" w:cs="Arial"/>
              <w:color w:val="808080" w:themeColor="background1" w:themeShade="80"/>
              <w:sz w:val="18"/>
              <w:szCs w:val="18"/>
            </w:rPr>
          </w:pPr>
          <w:r w:rsidRPr="00DC4483">
            <w:rPr>
              <w:rFonts w:ascii="Museo Sans 300" w:hAnsi="Museo Sans 300" w:cs="Arial"/>
              <w:color w:val="808080" w:themeColor="background1" w:themeShade="80"/>
              <w:sz w:val="18"/>
              <w:szCs w:val="18"/>
            </w:rPr>
            <w:t>08/11/2000</w:t>
          </w:r>
        </w:p>
      </w:tc>
      <w:tc>
        <w:tcPr>
          <w:tcW w:w="6507" w:type="dxa"/>
          <w:vMerge/>
          <w:vAlign w:val="center"/>
        </w:tcPr>
        <w:p w14:paraId="3946381C" w14:textId="77777777" w:rsidR="00BC7302" w:rsidRPr="00DC4483" w:rsidRDefault="00BC7302" w:rsidP="000D2A41">
          <w:pPr>
            <w:tabs>
              <w:tab w:val="center" w:pos="4419"/>
              <w:tab w:val="right" w:pos="8838"/>
            </w:tabs>
            <w:jc w:val="center"/>
            <w:rPr>
              <w:rFonts w:ascii="Museo Sans 300" w:hAnsi="Museo Sans 300" w:cs="Arial"/>
              <w:color w:val="808080" w:themeColor="background1" w:themeShade="80"/>
              <w:sz w:val="18"/>
              <w:szCs w:val="18"/>
            </w:rPr>
          </w:pPr>
        </w:p>
      </w:tc>
      <w:tc>
        <w:tcPr>
          <w:tcW w:w="2203" w:type="dxa"/>
          <w:vMerge/>
          <w:vAlign w:val="center"/>
        </w:tcPr>
        <w:p w14:paraId="55E34E21" w14:textId="77777777" w:rsidR="00BC7302" w:rsidRPr="00DC4483" w:rsidRDefault="00BC7302" w:rsidP="000D2A41">
          <w:pPr>
            <w:tabs>
              <w:tab w:val="center" w:pos="4419"/>
              <w:tab w:val="right" w:pos="8838"/>
            </w:tabs>
            <w:jc w:val="center"/>
            <w:rPr>
              <w:rFonts w:ascii="Museo Sans 300" w:hAnsi="Museo Sans 300" w:cs="Arial"/>
              <w:noProof/>
              <w:color w:val="808080" w:themeColor="background1" w:themeShade="80"/>
              <w:sz w:val="18"/>
              <w:szCs w:val="18"/>
            </w:rPr>
          </w:pPr>
        </w:p>
      </w:tc>
    </w:tr>
    <w:tr w:rsidR="00BC7302" w:rsidRPr="00DC4483" w14:paraId="06B76F2E" w14:textId="77777777" w:rsidTr="000D2A41">
      <w:trPr>
        <w:trHeight w:val="428"/>
      </w:trPr>
      <w:tc>
        <w:tcPr>
          <w:tcW w:w="2054" w:type="dxa"/>
          <w:vAlign w:val="center"/>
        </w:tcPr>
        <w:p w14:paraId="0B208229" w14:textId="77777777" w:rsidR="00BC7302" w:rsidRPr="00DC4483" w:rsidRDefault="00BC7302" w:rsidP="000D2A41">
          <w:pPr>
            <w:tabs>
              <w:tab w:val="center" w:pos="4419"/>
              <w:tab w:val="right" w:pos="8838"/>
            </w:tabs>
            <w:jc w:val="center"/>
            <w:rPr>
              <w:rFonts w:ascii="Museo Sans 300" w:hAnsi="Museo Sans 300" w:cs="Arial"/>
              <w:color w:val="808080" w:themeColor="background1" w:themeShade="80"/>
              <w:sz w:val="18"/>
              <w:szCs w:val="18"/>
            </w:rPr>
          </w:pPr>
          <w:r w:rsidRPr="00DC4483">
            <w:rPr>
              <w:rFonts w:ascii="Museo Sans 300" w:hAnsi="Museo Sans 300" w:cs="Arial"/>
              <w:color w:val="808080" w:themeColor="background1" w:themeShade="80"/>
              <w:sz w:val="18"/>
              <w:szCs w:val="18"/>
            </w:rPr>
            <w:t>Vigencia: 31/12/2000</w:t>
          </w:r>
        </w:p>
      </w:tc>
      <w:tc>
        <w:tcPr>
          <w:tcW w:w="6507" w:type="dxa"/>
          <w:vMerge/>
          <w:vAlign w:val="center"/>
        </w:tcPr>
        <w:p w14:paraId="792E0C73" w14:textId="77777777" w:rsidR="00BC7302" w:rsidRPr="00DC4483" w:rsidRDefault="00BC7302" w:rsidP="000D2A41">
          <w:pPr>
            <w:tabs>
              <w:tab w:val="center" w:pos="4419"/>
              <w:tab w:val="right" w:pos="8838"/>
            </w:tabs>
            <w:jc w:val="center"/>
            <w:rPr>
              <w:rFonts w:ascii="Museo Sans 300" w:hAnsi="Museo Sans 300" w:cs="Arial"/>
              <w:color w:val="808080" w:themeColor="background1" w:themeShade="80"/>
              <w:sz w:val="18"/>
              <w:szCs w:val="18"/>
            </w:rPr>
          </w:pPr>
        </w:p>
      </w:tc>
      <w:tc>
        <w:tcPr>
          <w:tcW w:w="2203" w:type="dxa"/>
          <w:vMerge/>
          <w:vAlign w:val="center"/>
        </w:tcPr>
        <w:p w14:paraId="76A08266" w14:textId="77777777" w:rsidR="00BC7302" w:rsidRPr="00DC4483" w:rsidRDefault="00BC7302" w:rsidP="000D2A41">
          <w:pPr>
            <w:tabs>
              <w:tab w:val="center" w:pos="4419"/>
              <w:tab w:val="right" w:pos="8838"/>
            </w:tabs>
            <w:jc w:val="center"/>
            <w:rPr>
              <w:rFonts w:ascii="Museo Sans 300" w:hAnsi="Museo Sans 300" w:cs="Arial"/>
              <w:color w:val="808080" w:themeColor="background1" w:themeShade="80"/>
              <w:sz w:val="18"/>
              <w:szCs w:val="18"/>
            </w:rPr>
          </w:pPr>
        </w:p>
      </w:tc>
    </w:tr>
  </w:tbl>
  <w:p w14:paraId="31C16620" w14:textId="56555A4B" w:rsidR="00BC7302" w:rsidRDefault="00BC7302" w:rsidP="006211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A9DE4" w14:textId="77777777" w:rsidR="00BC7302" w:rsidRDefault="00BC7302">
    <w:pPr>
      <w:pStyle w:val="Encabezado"/>
      <w:jc w:val="center"/>
      <w:rPr>
        <w:sz w:val="20"/>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pPr w:leftFromText="141" w:rightFromText="141" w:horzAnchor="margin" w:tblpXSpec="center" w:tblpY="-645"/>
      <w:tblW w:w="107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54"/>
      <w:gridCol w:w="6507"/>
      <w:gridCol w:w="2203"/>
    </w:tblGrid>
    <w:tr w:rsidR="00BC7302" w:rsidRPr="00DC4483" w14:paraId="76CC48EF" w14:textId="77777777" w:rsidTr="006729F0">
      <w:trPr>
        <w:trHeight w:val="408"/>
      </w:trPr>
      <w:tc>
        <w:tcPr>
          <w:tcW w:w="2054" w:type="dxa"/>
          <w:vAlign w:val="center"/>
        </w:tcPr>
        <w:p w14:paraId="1D437571" w14:textId="77777777" w:rsidR="00BC7302" w:rsidRPr="00DC4483" w:rsidRDefault="00BC7302" w:rsidP="009442D3">
          <w:pPr>
            <w:tabs>
              <w:tab w:val="center" w:pos="4419"/>
              <w:tab w:val="right" w:pos="8838"/>
            </w:tabs>
            <w:jc w:val="center"/>
            <w:rPr>
              <w:rFonts w:ascii="Museo Sans 300" w:hAnsi="Museo Sans 300" w:cs="Arial"/>
              <w:color w:val="808080" w:themeColor="background1" w:themeShade="80"/>
              <w:sz w:val="18"/>
              <w:szCs w:val="18"/>
            </w:rPr>
          </w:pPr>
          <w:r w:rsidRPr="00DC4483">
            <w:rPr>
              <w:rFonts w:ascii="Museo Sans 300" w:hAnsi="Museo Sans 300" w:cs="Arial"/>
              <w:color w:val="808080" w:themeColor="background1" w:themeShade="80"/>
              <w:sz w:val="18"/>
              <w:szCs w:val="18"/>
            </w:rPr>
            <w:t>CDSSF-46/2000</w:t>
          </w:r>
        </w:p>
        <w:p w14:paraId="3FFD3775" w14:textId="77777777" w:rsidR="00BC7302" w:rsidRPr="00DC4483" w:rsidRDefault="00BC7302" w:rsidP="009442D3">
          <w:pPr>
            <w:tabs>
              <w:tab w:val="center" w:pos="4419"/>
              <w:tab w:val="right" w:pos="8838"/>
            </w:tabs>
            <w:jc w:val="center"/>
            <w:rPr>
              <w:rFonts w:ascii="Museo Sans 300" w:hAnsi="Museo Sans 300" w:cs="Arial"/>
              <w:color w:val="808080" w:themeColor="background1" w:themeShade="80"/>
              <w:sz w:val="18"/>
              <w:szCs w:val="18"/>
            </w:rPr>
          </w:pPr>
          <w:r w:rsidRPr="00DC4483">
            <w:rPr>
              <w:rFonts w:ascii="Museo Sans 300" w:hAnsi="Museo Sans 300" w:cs="Arial"/>
              <w:color w:val="808080" w:themeColor="background1" w:themeShade="80"/>
              <w:sz w:val="18"/>
              <w:szCs w:val="18"/>
            </w:rPr>
            <w:t>CDSSF-59/2000</w:t>
          </w:r>
        </w:p>
      </w:tc>
      <w:tc>
        <w:tcPr>
          <w:tcW w:w="6507" w:type="dxa"/>
          <w:vMerge w:val="restart"/>
          <w:vAlign w:val="center"/>
        </w:tcPr>
        <w:p w14:paraId="70456150" w14:textId="77777777" w:rsidR="00BC7302" w:rsidRPr="00DC4483" w:rsidRDefault="00BC7302" w:rsidP="009442D3">
          <w:pPr>
            <w:tabs>
              <w:tab w:val="center" w:pos="4419"/>
              <w:tab w:val="right" w:pos="8838"/>
            </w:tabs>
            <w:jc w:val="center"/>
            <w:rPr>
              <w:rFonts w:ascii="Museo Sans 300" w:hAnsi="Museo Sans 300" w:cs="Arial"/>
              <w:color w:val="808080" w:themeColor="background1" w:themeShade="80"/>
              <w:sz w:val="18"/>
              <w:szCs w:val="18"/>
              <w:lang w:val="es-MX"/>
            </w:rPr>
          </w:pPr>
          <w:r w:rsidRPr="00DC4483">
            <w:rPr>
              <w:rFonts w:ascii="Museo Sans 300" w:hAnsi="Museo Sans 300" w:cs="Arial"/>
              <w:color w:val="808080" w:themeColor="background1" w:themeShade="80"/>
              <w:sz w:val="18"/>
              <w:szCs w:val="18"/>
              <w:lang w:val="es-MX"/>
            </w:rPr>
            <w:t>NCB-018</w:t>
          </w:r>
        </w:p>
        <w:p w14:paraId="30B323CA" w14:textId="77777777" w:rsidR="00BC7302" w:rsidRPr="00D22584" w:rsidRDefault="00BC7302" w:rsidP="009442D3">
          <w:pPr>
            <w:tabs>
              <w:tab w:val="center" w:pos="4419"/>
              <w:tab w:val="right" w:pos="8838"/>
            </w:tabs>
            <w:jc w:val="center"/>
            <w:rPr>
              <w:rFonts w:ascii="Museo Sans 300" w:hAnsi="Museo Sans 300" w:cs="Arial"/>
              <w:color w:val="808080" w:themeColor="background1" w:themeShade="80"/>
              <w:sz w:val="18"/>
              <w:szCs w:val="18"/>
              <w:lang w:val="es-MX"/>
            </w:rPr>
          </w:pPr>
          <w:r w:rsidRPr="00DC4483">
            <w:rPr>
              <w:rFonts w:ascii="Museo Sans 300" w:hAnsi="Museo Sans 300" w:cs="Arial"/>
              <w:color w:val="808080" w:themeColor="background1" w:themeShade="80"/>
              <w:sz w:val="18"/>
              <w:szCs w:val="18"/>
              <w:lang w:val="es-MX"/>
            </w:rPr>
            <w:t xml:space="preserve">NORMAS PARA LA PUBLICACIÓN DE LOS ESTADOS FINANCIEROS DE  LOS BANCOS </w:t>
          </w:r>
        </w:p>
      </w:tc>
      <w:tc>
        <w:tcPr>
          <w:tcW w:w="2203" w:type="dxa"/>
          <w:vMerge w:val="restart"/>
          <w:vAlign w:val="center"/>
        </w:tcPr>
        <w:p w14:paraId="6370BB3F" w14:textId="77777777" w:rsidR="00BC7302" w:rsidRPr="00DC4483" w:rsidRDefault="00BC7302" w:rsidP="009442D3">
          <w:pPr>
            <w:tabs>
              <w:tab w:val="center" w:pos="4419"/>
              <w:tab w:val="right" w:pos="8838"/>
            </w:tabs>
            <w:jc w:val="center"/>
            <w:rPr>
              <w:rFonts w:ascii="Museo Sans 300" w:hAnsi="Museo Sans 300" w:cs="Arial"/>
              <w:color w:val="808080" w:themeColor="background1" w:themeShade="80"/>
              <w:sz w:val="18"/>
              <w:szCs w:val="18"/>
            </w:rPr>
          </w:pPr>
        </w:p>
      </w:tc>
    </w:tr>
    <w:tr w:rsidR="00BC7302" w:rsidRPr="00DC4483" w14:paraId="35A15C69" w14:textId="77777777" w:rsidTr="006729F0">
      <w:trPr>
        <w:trHeight w:val="413"/>
      </w:trPr>
      <w:tc>
        <w:tcPr>
          <w:tcW w:w="2054" w:type="dxa"/>
          <w:vAlign w:val="center"/>
        </w:tcPr>
        <w:p w14:paraId="1616EBFE" w14:textId="77777777" w:rsidR="00BC7302" w:rsidRPr="00DC4483" w:rsidRDefault="00BC7302" w:rsidP="009442D3">
          <w:pPr>
            <w:tabs>
              <w:tab w:val="center" w:pos="4419"/>
              <w:tab w:val="right" w:pos="8838"/>
            </w:tabs>
            <w:jc w:val="center"/>
            <w:rPr>
              <w:rFonts w:ascii="Museo Sans 300" w:hAnsi="Museo Sans 300" w:cs="Arial"/>
              <w:color w:val="808080" w:themeColor="background1" w:themeShade="80"/>
              <w:sz w:val="18"/>
              <w:szCs w:val="18"/>
            </w:rPr>
          </w:pPr>
          <w:r w:rsidRPr="00DC4483">
            <w:rPr>
              <w:rFonts w:ascii="Museo Sans 300" w:hAnsi="Museo Sans 300" w:cs="Arial"/>
              <w:color w:val="808080" w:themeColor="background1" w:themeShade="80"/>
              <w:sz w:val="18"/>
              <w:szCs w:val="18"/>
            </w:rPr>
            <w:t>Aprobación: 07/09/2000</w:t>
          </w:r>
        </w:p>
        <w:p w14:paraId="086829CC" w14:textId="77777777" w:rsidR="00BC7302" w:rsidRPr="00DC4483" w:rsidRDefault="00BC7302" w:rsidP="009442D3">
          <w:pPr>
            <w:tabs>
              <w:tab w:val="center" w:pos="4419"/>
              <w:tab w:val="right" w:pos="8838"/>
            </w:tabs>
            <w:jc w:val="center"/>
            <w:rPr>
              <w:rFonts w:ascii="Museo Sans 300" w:hAnsi="Museo Sans 300" w:cs="Arial"/>
              <w:color w:val="808080" w:themeColor="background1" w:themeShade="80"/>
              <w:sz w:val="18"/>
              <w:szCs w:val="18"/>
            </w:rPr>
          </w:pPr>
          <w:r w:rsidRPr="00DC4483">
            <w:rPr>
              <w:rFonts w:ascii="Museo Sans 300" w:hAnsi="Museo Sans 300" w:cs="Arial"/>
              <w:color w:val="808080" w:themeColor="background1" w:themeShade="80"/>
              <w:sz w:val="18"/>
              <w:szCs w:val="18"/>
            </w:rPr>
            <w:t>08/11/2000</w:t>
          </w:r>
        </w:p>
      </w:tc>
      <w:tc>
        <w:tcPr>
          <w:tcW w:w="6507" w:type="dxa"/>
          <w:vMerge/>
          <w:vAlign w:val="center"/>
        </w:tcPr>
        <w:p w14:paraId="1F182544" w14:textId="77777777" w:rsidR="00BC7302" w:rsidRPr="00DC4483" w:rsidRDefault="00BC7302" w:rsidP="009442D3">
          <w:pPr>
            <w:tabs>
              <w:tab w:val="center" w:pos="4419"/>
              <w:tab w:val="right" w:pos="8838"/>
            </w:tabs>
            <w:jc w:val="center"/>
            <w:rPr>
              <w:rFonts w:ascii="Museo Sans 300" w:hAnsi="Museo Sans 300" w:cs="Arial"/>
              <w:color w:val="808080" w:themeColor="background1" w:themeShade="80"/>
              <w:sz w:val="18"/>
              <w:szCs w:val="18"/>
            </w:rPr>
          </w:pPr>
        </w:p>
      </w:tc>
      <w:tc>
        <w:tcPr>
          <w:tcW w:w="2203" w:type="dxa"/>
          <w:vMerge/>
          <w:vAlign w:val="center"/>
        </w:tcPr>
        <w:p w14:paraId="7C5A7758" w14:textId="77777777" w:rsidR="00BC7302" w:rsidRPr="00DC4483" w:rsidRDefault="00BC7302" w:rsidP="009442D3">
          <w:pPr>
            <w:tabs>
              <w:tab w:val="center" w:pos="4419"/>
              <w:tab w:val="right" w:pos="8838"/>
            </w:tabs>
            <w:jc w:val="center"/>
            <w:rPr>
              <w:rFonts w:ascii="Museo Sans 300" w:hAnsi="Museo Sans 300" w:cs="Arial"/>
              <w:noProof/>
              <w:color w:val="808080" w:themeColor="background1" w:themeShade="80"/>
              <w:sz w:val="18"/>
              <w:szCs w:val="18"/>
            </w:rPr>
          </w:pPr>
        </w:p>
      </w:tc>
    </w:tr>
    <w:tr w:rsidR="00BC7302" w:rsidRPr="00DC4483" w14:paraId="638E6655" w14:textId="77777777" w:rsidTr="006729F0">
      <w:trPr>
        <w:trHeight w:val="428"/>
      </w:trPr>
      <w:tc>
        <w:tcPr>
          <w:tcW w:w="2054" w:type="dxa"/>
          <w:vAlign w:val="center"/>
        </w:tcPr>
        <w:p w14:paraId="0A630249" w14:textId="77777777" w:rsidR="00BC7302" w:rsidRPr="00DC4483" w:rsidRDefault="00BC7302" w:rsidP="009442D3">
          <w:pPr>
            <w:tabs>
              <w:tab w:val="center" w:pos="4419"/>
              <w:tab w:val="right" w:pos="8838"/>
            </w:tabs>
            <w:jc w:val="center"/>
            <w:rPr>
              <w:rFonts w:ascii="Museo Sans 300" w:hAnsi="Museo Sans 300" w:cs="Arial"/>
              <w:color w:val="808080" w:themeColor="background1" w:themeShade="80"/>
              <w:sz w:val="18"/>
              <w:szCs w:val="18"/>
            </w:rPr>
          </w:pPr>
          <w:r w:rsidRPr="00DC4483">
            <w:rPr>
              <w:rFonts w:ascii="Museo Sans 300" w:hAnsi="Museo Sans 300" w:cs="Arial"/>
              <w:color w:val="808080" w:themeColor="background1" w:themeShade="80"/>
              <w:sz w:val="18"/>
              <w:szCs w:val="18"/>
            </w:rPr>
            <w:t>Vigencia: 31/12/2000</w:t>
          </w:r>
        </w:p>
      </w:tc>
      <w:tc>
        <w:tcPr>
          <w:tcW w:w="6507" w:type="dxa"/>
          <w:vMerge/>
          <w:vAlign w:val="center"/>
        </w:tcPr>
        <w:p w14:paraId="135B71B4" w14:textId="77777777" w:rsidR="00BC7302" w:rsidRPr="00DC4483" w:rsidRDefault="00BC7302" w:rsidP="009442D3">
          <w:pPr>
            <w:tabs>
              <w:tab w:val="center" w:pos="4419"/>
              <w:tab w:val="right" w:pos="8838"/>
            </w:tabs>
            <w:jc w:val="center"/>
            <w:rPr>
              <w:rFonts w:ascii="Museo Sans 300" w:hAnsi="Museo Sans 300" w:cs="Arial"/>
              <w:color w:val="808080" w:themeColor="background1" w:themeShade="80"/>
              <w:sz w:val="18"/>
              <w:szCs w:val="18"/>
            </w:rPr>
          </w:pPr>
        </w:p>
      </w:tc>
      <w:tc>
        <w:tcPr>
          <w:tcW w:w="2203" w:type="dxa"/>
          <w:vMerge/>
          <w:vAlign w:val="center"/>
        </w:tcPr>
        <w:p w14:paraId="3625CF4C" w14:textId="77777777" w:rsidR="00BC7302" w:rsidRPr="00DC4483" w:rsidRDefault="00BC7302" w:rsidP="009442D3">
          <w:pPr>
            <w:tabs>
              <w:tab w:val="center" w:pos="4419"/>
              <w:tab w:val="right" w:pos="8838"/>
            </w:tabs>
            <w:jc w:val="center"/>
            <w:rPr>
              <w:rFonts w:ascii="Museo Sans 300" w:hAnsi="Museo Sans 300" w:cs="Arial"/>
              <w:color w:val="808080" w:themeColor="background1" w:themeShade="80"/>
              <w:sz w:val="18"/>
              <w:szCs w:val="18"/>
            </w:rPr>
          </w:pPr>
        </w:p>
      </w:tc>
    </w:tr>
  </w:tbl>
  <w:p w14:paraId="3757EAC2" w14:textId="7E54FB8E" w:rsidR="00BC7302" w:rsidRPr="00621156" w:rsidRDefault="00BC7302" w:rsidP="00B45F33">
    <w:pPr>
      <w:pStyle w:val="Encabezado"/>
      <w:rPr>
        <w:rFonts w:asciiTheme="minorHAnsi" w:hAnsi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57AE0"/>
    <w:multiLevelType w:val="hybridMultilevel"/>
    <w:tmpl w:val="D1263632"/>
    <w:lvl w:ilvl="0" w:tplc="E8D6DA22">
      <w:start w:val="1"/>
      <w:numFmt w:val="lowerLetter"/>
      <w:lvlText w:val="%1)"/>
      <w:lvlJc w:val="left"/>
      <w:pPr>
        <w:ind w:left="1428" w:hanging="360"/>
      </w:pPr>
      <w:rPr>
        <w:b w:val="0"/>
      </w:rPr>
    </w:lvl>
    <w:lvl w:ilvl="1" w:tplc="9DAEA670">
      <w:numFmt w:val="bullet"/>
      <w:lvlText w:val=""/>
      <w:lvlJc w:val="left"/>
      <w:pPr>
        <w:ind w:left="2148" w:hanging="360"/>
      </w:pPr>
      <w:rPr>
        <w:rFonts w:ascii="Symbol" w:eastAsia="Times New Roman" w:hAnsi="Symbol" w:cstheme="minorHAnsi" w:hint="default"/>
      </w:r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A271FE6"/>
    <w:multiLevelType w:val="singleLevel"/>
    <w:tmpl w:val="793C99C2"/>
    <w:lvl w:ilvl="0">
      <w:start w:val="1"/>
      <w:numFmt w:val="lowerLetter"/>
      <w:lvlText w:val="%1)"/>
      <w:lvlJc w:val="left"/>
      <w:pPr>
        <w:tabs>
          <w:tab w:val="num" w:pos="695"/>
        </w:tabs>
        <w:ind w:left="695" w:hanging="705"/>
      </w:pPr>
      <w:rPr>
        <w:rFonts w:hint="default"/>
      </w:rPr>
    </w:lvl>
  </w:abstractNum>
  <w:abstractNum w:abstractNumId="2">
    <w:nsid w:val="0E6D1511"/>
    <w:multiLevelType w:val="hybridMultilevel"/>
    <w:tmpl w:val="D82C8994"/>
    <w:lvl w:ilvl="0" w:tplc="146CB2BE">
      <w:start w:val="1"/>
      <w:numFmt w:val="decimal"/>
      <w:lvlText w:val="Nota %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6737D01"/>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5A4D0C"/>
    <w:multiLevelType w:val="hybridMultilevel"/>
    <w:tmpl w:val="DCD42E7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DD10C77"/>
    <w:multiLevelType w:val="hybridMultilevel"/>
    <w:tmpl w:val="C9F66BF4"/>
    <w:lvl w:ilvl="0" w:tplc="52084E9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22D4479"/>
    <w:multiLevelType w:val="singleLevel"/>
    <w:tmpl w:val="31749536"/>
    <w:lvl w:ilvl="0">
      <w:start w:val="1"/>
      <w:numFmt w:val="lowerLetter"/>
      <w:lvlText w:val="%1)"/>
      <w:lvlJc w:val="left"/>
      <w:pPr>
        <w:tabs>
          <w:tab w:val="num" w:pos="705"/>
        </w:tabs>
        <w:ind w:left="705" w:hanging="705"/>
      </w:pPr>
      <w:rPr>
        <w:rFonts w:hint="default"/>
      </w:rPr>
    </w:lvl>
  </w:abstractNum>
  <w:abstractNum w:abstractNumId="7">
    <w:nsid w:val="233F508F"/>
    <w:multiLevelType w:val="hybridMultilevel"/>
    <w:tmpl w:val="6E18EF00"/>
    <w:lvl w:ilvl="0" w:tplc="CCD49922">
      <w:start w:val="1"/>
      <w:numFmt w:val="decimal"/>
      <w:lvlText w:val="Art. %1.-"/>
      <w:lvlJc w:val="left"/>
      <w:pPr>
        <w:ind w:left="720" w:hanging="360"/>
      </w:pPr>
      <w:rPr>
        <w:b/>
        <w:strike w:val="0"/>
        <w:dstrike w:val="0"/>
        <w:color w:val="auto"/>
        <w:sz w:val="24"/>
        <w:szCs w:val="24"/>
        <w:u w:val="none"/>
        <w:effect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4F300D"/>
    <w:multiLevelType w:val="hybridMultilevel"/>
    <w:tmpl w:val="BEC65E58"/>
    <w:lvl w:ilvl="0" w:tplc="3E2A261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8336437"/>
    <w:multiLevelType w:val="hybridMultilevel"/>
    <w:tmpl w:val="C4C2D7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9722370"/>
    <w:multiLevelType w:val="hybridMultilevel"/>
    <w:tmpl w:val="6076E2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0F404A"/>
    <w:multiLevelType w:val="hybridMultilevel"/>
    <w:tmpl w:val="41A008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E6A5328"/>
    <w:multiLevelType w:val="singleLevel"/>
    <w:tmpl w:val="F5B6F054"/>
    <w:lvl w:ilvl="0">
      <w:start w:val="6"/>
      <w:numFmt w:val="lowerLetter"/>
      <w:lvlText w:val="%1)"/>
      <w:lvlJc w:val="left"/>
      <w:pPr>
        <w:tabs>
          <w:tab w:val="num" w:pos="1410"/>
        </w:tabs>
        <w:ind w:left="1410" w:hanging="705"/>
      </w:pPr>
      <w:rPr>
        <w:rFonts w:hint="default"/>
      </w:rPr>
    </w:lvl>
  </w:abstractNum>
  <w:abstractNum w:abstractNumId="13">
    <w:nsid w:val="303D44E1"/>
    <w:multiLevelType w:val="hybridMultilevel"/>
    <w:tmpl w:val="420AD52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30B01946"/>
    <w:multiLevelType w:val="hybridMultilevel"/>
    <w:tmpl w:val="8294E1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4A72252"/>
    <w:multiLevelType w:val="hybridMultilevel"/>
    <w:tmpl w:val="56264390"/>
    <w:lvl w:ilvl="0" w:tplc="FE861A1E">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7">
    <w:nsid w:val="3B957528"/>
    <w:multiLevelType w:val="singleLevel"/>
    <w:tmpl w:val="4C06FD28"/>
    <w:lvl w:ilvl="0">
      <w:start w:val="4"/>
      <w:numFmt w:val="lowerLetter"/>
      <w:lvlText w:val="%1)"/>
      <w:lvlJc w:val="left"/>
      <w:pPr>
        <w:tabs>
          <w:tab w:val="num" w:pos="720"/>
        </w:tabs>
        <w:ind w:left="720" w:hanging="720"/>
      </w:pPr>
      <w:rPr>
        <w:rFonts w:hint="default"/>
      </w:rPr>
    </w:lvl>
  </w:abstractNum>
  <w:abstractNum w:abstractNumId="18">
    <w:nsid w:val="410C280F"/>
    <w:multiLevelType w:val="hybridMultilevel"/>
    <w:tmpl w:val="D200DD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7B0684"/>
    <w:multiLevelType w:val="singleLevel"/>
    <w:tmpl w:val="8F263D6A"/>
    <w:lvl w:ilvl="0">
      <w:start w:val="5"/>
      <w:numFmt w:val="lowerLetter"/>
      <w:lvlText w:val="%1)"/>
      <w:lvlJc w:val="left"/>
      <w:pPr>
        <w:tabs>
          <w:tab w:val="num" w:pos="720"/>
        </w:tabs>
        <w:ind w:left="720" w:hanging="720"/>
      </w:pPr>
      <w:rPr>
        <w:rFonts w:hint="default"/>
      </w:rPr>
    </w:lvl>
  </w:abstractNum>
  <w:abstractNum w:abstractNumId="20">
    <w:nsid w:val="48095839"/>
    <w:multiLevelType w:val="hybridMultilevel"/>
    <w:tmpl w:val="0EE236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ADB03A5"/>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FC2BC4"/>
    <w:multiLevelType w:val="hybridMultilevel"/>
    <w:tmpl w:val="4B28CB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194742E"/>
    <w:multiLevelType w:val="hybridMultilevel"/>
    <w:tmpl w:val="74A67ED0"/>
    <w:lvl w:ilvl="0" w:tplc="8CD8E54E">
      <w:start w:val="1"/>
      <w:numFmt w:val="lowerLetter"/>
      <w:lvlText w:val="%1)"/>
      <w:lvlJc w:val="left"/>
      <w:pPr>
        <w:ind w:left="720" w:hanging="360"/>
      </w:pPr>
      <w:rPr>
        <w:rFonts w:hint="default"/>
        <w:sz w:val="24"/>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3040755"/>
    <w:multiLevelType w:val="hybridMultilevel"/>
    <w:tmpl w:val="EC6CA8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8A02E88"/>
    <w:multiLevelType w:val="hybridMultilevel"/>
    <w:tmpl w:val="3CB689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A606F8A"/>
    <w:multiLevelType w:val="hybridMultilevel"/>
    <w:tmpl w:val="B2AE34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ACD4089"/>
    <w:multiLevelType w:val="hybridMultilevel"/>
    <w:tmpl w:val="23AABE0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B27CD3"/>
    <w:multiLevelType w:val="singleLevel"/>
    <w:tmpl w:val="C95E98A2"/>
    <w:lvl w:ilvl="0">
      <w:start w:val="1"/>
      <w:numFmt w:val="lowerLetter"/>
      <w:lvlText w:val="%1)"/>
      <w:lvlJc w:val="left"/>
      <w:pPr>
        <w:tabs>
          <w:tab w:val="num" w:pos="720"/>
        </w:tabs>
        <w:ind w:left="720" w:hanging="720"/>
      </w:pPr>
      <w:rPr>
        <w:rFonts w:hint="default"/>
      </w:rPr>
    </w:lvl>
  </w:abstractNum>
  <w:abstractNum w:abstractNumId="30">
    <w:nsid w:val="6043381F"/>
    <w:multiLevelType w:val="hybridMultilevel"/>
    <w:tmpl w:val="72EEAA14"/>
    <w:lvl w:ilvl="0" w:tplc="DCB22410">
      <w:start w:val="4"/>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08A6780"/>
    <w:multiLevelType w:val="singleLevel"/>
    <w:tmpl w:val="A3823664"/>
    <w:lvl w:ilvl="0">
      <w:start w:val="1"/>
      <w:numFmt w:val="upperLetter"/>
      <w:lvlText w:val="%1)"/>
      <w:lvlJc w:val="left"/>
      <w:pPr>
        <w:tabs>
          <w:tab w:val="num" w:pos="705"/>
        </w:tabs>
        <w:ind w:left="705" w:hanging="705"/>
      </w:pPr>
      <w:rPr>
        <w:rFonts w:hint="default"/>
      </w:rPr>
    </w:lvl>
  </w:abstractNum>
  <w:abstractNum w:abstractNumId="32">
    <w:nsid w:val="6AE63C47"/>
    <w:multiLevelType w:val="singleLevel"/>
    <w:tmpl w:val="4BC6716E"/>
    <w:lvl w:ilvl="0">
      <w:start w:val="1"/>
      <w:numFmt w:val="lowerLetter"/>
      <w:lvlText w:val="%1)"/>
      <w:lvlJc w:val="left"/>
      <w:pPr>
        <w:tabs>
          <w:tab w:val="num" w:pos="705"/>
        </w:tabs>
        <w:ind w:left="705" w:hanging="705"/>
      </w:pPr>
      <w:rPr>
        <w:b w:val="0"/>
        <w:i w:val="0"/>
      </w:rPr>
    </w:lvl>
  </w:abstractNum>
  <w:abstractNum w:abstractNumId="33">
    <w:nsid w:val="6CFE1FE5"/>
    <w:multiLevelType w:val="singleLevel"/>
    <w:tmpl w:val="793C99C2"/>
    <w:lvl w:ilvl="0">
      <w:start w:val="1"/>
      <w:numFmt w:val="lowerLetter"/>
      <w:lvlText w:val="%1)"/>
      <w:lvlJc w:val="left"/>
      <w:pPr>
        <w:tabs>
          <w:tab w:val="num" w:pos="705"/>
        </w:tabs>
        <w:ind w:left="705" w:hanging="705"/>
      </w:pPr>
      <w:rPr>
        <w:rFonts w:hint="default"/>
      </w:rPr>
    </w:lvl>
  </w:abstractNum>
  <w:abstractNum w:abstractNumId="34">
    <w:nsid w:val="6D6E6987"/>
    <w:multiLevelType w:val="hybridMultilevel"/>
    <w:tmpl w:val="5B0C3D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F624F0E"/>
    <w:multiLevelType w:val="singleLevel"/>
    <w:tmpl w:val="C6869052"/>
    <w:lvl w:ilvl="0">
      <w:start w:val="1"/>
      <w:numFmt w:val="lowerLetter"/>
      <w:lvlText w:val="%1)"/>
      <w:lvlJc w:val="left"/>
      <w:pPr>
        <w:tabs>
          <w:tab w:val="num" w:pos="1080"/>
        </w:tabs>
        <w:ind w:left="1080" w:hanging="360"/>
      </w:pPr>
      <w:rPr>
        <w:rFonts w:hint="default"/>
      </w:rPr>
    </w:lvl>
  </w:abstractNum>
  <w:abstractNum w:abstractNumId="36">
    <w:nsid w:val="706638FB"/>
    <w:multiLevelType w:val="hybridMultilevel"/>
    <w:tmpl w:val="6AD86E2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nsid w:val="71B16A8B"/>
    <w:multiLevelType w:val="hybridMultilevel"/>
    <w:tmpl w:val="4F7CE10A"/>
    <w:lvl w:ilvl="0" w:tplc="FE861A1E">
      <w:start w:val="1"/>
      <w:numFmt w:val="low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8">
    <w:nsid w:val="7244654B"/>
    <w:multiLevelType w:val="hybridMultilevel"/>
    <w:tmpl w:val="D1263632"/>
    <w:lvl w:ilvl="0" w:tplc="E8D6DA22">
      <w:start w:val="1"/>
      <w:numFmt w:val="lowerLetter"/>
      <w:lvlText w:val="%1)"/>
      <w:lvlJc w:val="left"/>
      <w:pPr>
        <w:ind w:left="1428" w:hanging="360"/>
      </w:pPr>
      <w:rPr>
        <w:b w:val="0"/>
      </w:rPr>
    </w:lvl>
    <w:lvl w:ilvl="1" w:tplc="9DAEA670">
      <w:numFmt w:val="bullet"/>
      <w:lvlText w:val=""/>
      <w:lvlJc w:val="left"/>
      <w:pPr>
        <w:ind w:left="2148" w:hanging="360"/>
      </w:pPr>
      <w:rPr>
        <w:rFonts w:ascii="Symbol" w:eastAsia="Times New Roman" w:hAnsi="Symbol" w:cstheme="minorHAnsi" w:hint="default"/>
      </w:r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9">
    <w:nsid w:val="728655D5"/>
    <w:multiLevelType w:val="singleLevel"/>
    <w:tmpl w:val="4AF28E7A"/>
    <w:lvl w:ilvl="0">
      <w:start w:val="1"/>
      <w:numFmt w:val="lowerLetter"/>
      <w:lvlText w:val="%1)"/>
      <w:lvlJc w:val="left"/>
      <w:pPr>
        <w:tabs>
          <w:tab w:val="num" w:pos="705"/>
        </w:tabs>
        <w:ind w:left="705" w:hanging="705"/>
      </w:pPr>
      <w:rPr>
        <w:rFonts w:hint="default"/>
      </w:rPr>
    </w:lvl>
  </w:abstractNum>
  <w:abstractNum w:abstractNumId="40">
    <w:nsid w:val="7451168F"/>
    <w:multiLevelType w:val="hybridMultilevel"/>
    <w:tmpl w:val="D200DD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6295D75"/>
    <w:multiLevelType w:val="hybridMultilevel"/>
    <w:tmpl w:val="47784D0C"/>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2">
    <w:nsid w:val="77EA213C"/>
    <w:multiLevelType w:val="singleLevel"/>
    <w:tmpl w:val="230E10BA"/>
    <w:lvl w:ilvl="0">
      <w:start w:val="1"/>
      <w:numFmt w:val="lowerLetter"/>
      <w:lvlText w:val="%1)"/>
      <w:lvlJc w:val="left"/>
      <w:pPr>
        <w:tabs>
          <w:tab w:val="num" w:pos="720"/>
        </w:tabs>
        <w:ind w:left="720" w:hanging="720"/>
      </w:pPr>
      <w:rPr>
        <w:rFonts w:hint="default"/>
      </w:rPr>
    </w:lvl>
  </w:abstractNum>
  <w:abstractNum w:abstractNumId="43">
    <w:nsid w:val="788554B8"/>
    <w:multiLevelType w:val="hybridMultilevel"/>
    <w:tmpl w:val="C89464F6"/>
    <w:lvl w:ilvl="0" w:tplc="146CB2BE">
      <w:start w:val="1"/>
      <w:numFmt w:val="decimal"/>
      <w:lvlText w:val="Nota %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A1F4563"/>
    <w:multiLevelType w:val="hybridMultilevel"/>
    <w:tmpl w:val="2DF46E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AB54789"/>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16"/>
  </w:num>
  <w:num w:numId="3">
    <w:abstractNumId w:val="23"/>
  </w:num>
  <w:num w:numId="4">
    <w:abstractNumId w:val="36"/>
  </w:num>
  <w:num w:numId="5">
    <w:abstractNumId w:val="37"/>
  </w:num>
  <w:num w:numId="6">
    <w:abstractNumId w:val="38"/>
  </w:num>
  <w:num w:numId="7">
    <w:abstractNumId w:val="34"/>
  </w:num>
  <w:num w:numId="8">
    <w:abstractNumId w:val="0"/>
  </w:num>
  <w:num w:numId="9">
    <w:abstractNumId w:val="14"/>
  </w:num>
  <w:num w:numId="10">
    <w:abstractNumId w:val="11"/>
  </w:num>
  <w:num w:numId="11">
    <w:abstractNumId w:val="13"/>
  </w:num>
  <w:num w:numId="12">
    <w:abstractNumId w:val="24"/>
  </w:num>
  <w:num w:numId="13">
    <w:abstractNumId w:val="22"/>
  </w:num>
  <w:num w:numId="14">
    <w:abstractNumId w:val="15"/>
  </w:num>
  <w:num w:numId="15">
    <w:abstractNumId w:val="9"/>
  </w:num>
  <w:num w:numId="16">
    <w:abstractNumId w:val="3"/>
  </w:num>
  <w:num w:numId="17">
    <w:abstractNumId w:val="18"/>
  </w:num>
  <w:num w:numId="18">
    <w:abstractNumId w:val="20"/>
  </w:num>
  <w:num w:numId="19">
    <w:abstractNumId w:val="40"/>
  </w:num>
  <w:num w:numId="20">
    <w:abstractNumId w:val="21"/>
  </w:num>
  <w:num w:numId="21">
    <w:abstractNumId w:val="45"/>
  </w:num>
  <w:num w:numId="22">
    <w:abstractNumId w:val="7"/>
  </w:num>
  <w:num w:numId="23">
    <w:abstractNumId w:val="29"/>
  </w:num>
  <w:num w:numId="24">
    <w:abstractNumId w:val="17"/>
  </w:num>
  <w:num w:numId="25">
    <w:abstractNumId w:val="19"/>
  </w:num>
  <w:num w:numId="26">
    <w:abstractNumId w:val="42"/>
  </w:num>
  <w:num w:numId="27">
    <w:abstractNumId w:val="32"/>
  </w:num>
  <w:num w:numId="28">
    <w:abstractNumId w:val="39"/>
  </w:num>
  <w:num w:numId="29">
    <w:abstractNumId w:val="6"/>
  </w:num>
  <w:num w:numId="30">
    <w:abstractNumId w:val="1"/>
  </w:num>
  <w:num w:numId="31">
    <w:abstractNumId w:val="31"/>
  </w:num>
  <w:num w:numId="32">
    <w:abstractNumId w:val="33"/>
  </w:num>
  <w:num w:numId="33">
    <w:abstractNumId w:val="35"/>
  </w:num>
  <w:num w:numId="34">
    <w:abstractNumId w:val="12"/>
  </w:num>
  <w:num w:numId="35">
    <w:abstractNumId w:val="27"/>
  </w:num>
  <w:num w:numId="36">
    <w:abstractNumId w:val="10"/>
  </w:num>
  <w:num w:numId="37">
    <w:abstractNumId w:val="5"/>
  </w:num>
  <w:num w:numId="38">
    <w:abstractNumId w:val="4"/>
  </w:num>
  <w:num w:numId="39">
    <w:abstractNumId w:val="26"/>
  </w:num>
  <w:num w:numId="40">
    <w:abstractNumId w:val="41"/>
  </w:num>
  <w:num w:numId="41">
    <w:abstractNumId w:val="44"/>
  </w:num>
  <w:num w:numId="42">
    <w:abstractNumId w:val="2"/>
  </w:num>
  <w:num w:numId="43">
    <w:abstractNumId w:val="43"/>
  </w:num>
  <w:num w:numId="44">
    <w:abstractNumId w:val="30"/>
  </w:num>
  <w:num w:numId="45">
    <w:abstractNumId w:val="8"/>
  </w:num>
  <w:num w:numId="4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9"/>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F4"/>
    <w:rsid w:val="0000569A"/>
    <w:rsid w:val="00006D61"/>
    <w:rsid w:val="0001518A"/>
    <w:rsid w:val="00016698"/>
    <w:rsid w:val="00023966"/>
    <w:rsid w:val="00041A06"/>
    <w:rsid w:val="000421C4"/>
    <w:rsid w:val="00060D9A"/>
    <w:rsid w:val="00066DD6"/>
    <w:rsid w:val="000855BE"/>
    <w:rsid w:val="0008603A"/>
    <w:rsid w:val="000B1A36"/>
    <w:rsid w:val="000B2D45"/>
    <w:rsid w:val="000B6B08"/>
    <w:rsid w:val="000B73A8"/>
    <w:rsid w:val="000C2D23"/>
    <w:rsid w:val="000D2A41"/>
    <w:rsid w:val="000E2804"/>
    <w:rsid w:val="000E5511"/>
    <w:rsid w:val="000F1DDA"/>
    <w:rsid w:val="00105809"/>
    <w:rsid w:val="0011412B"/>
    <w:rsid w:val="00117510"/>
    <w:rsid w:val="001313E8"/>
    <w:rsid w:val="00132AC2"/>
    <w:rsid w:val="00141FDD"/>
    <w:rsid w:val="0015516B"/>
    <w:rsid w:val="001667DC"/>
    <w:rsid w:val="0016721E"/>
    <w:rsid w:val="001832D9"/>
    <w:rsid w:val="001840D0"/>
    <w:rsid w:val="001865EA"/>
    <w:rsid w:val="0018775B"/>
    <w:rsid w:val="00196BAB"/>
    <w:rsid w:val="001B23D5"/>
    <w:rsid w:val="001F3A0F"/>
    <w:rsid w:val="002078D1"/>
    <w:rsid w:val="00212AF4"/>
    <w:rsid w:val="00212B9B"/>
    <w:rsid w:val="00225D51"/>
    <w:rsid w:val="00237C7D"/>
    <w:rsid w:val="00241A4B"/>
    <w:rsid w:val="00260C2E"/>
    <w:rsid w:val="00262D49"/>
    <w:rsid w:val="0026659A"/>
    <w:rsid w:val="002675B8"/>
    <w:rsid w:val="00282E36"/>
    <w:rsid w:val="00291E23"/>
    <w:rsid w:val="0029444B"/>
    <w:rsid w:val="002965FB"/>
    <w:rsid w:val="002A5D5F"/>
    <w:rsid w:val="002B012D"/>
    <w:rsid w:val="002C5B5E"/>
    <w:rsid w:val="002D34B5"/>
    <w:rsid w:val="002D42E5"/>
    <w:rsid w:val="002D4529"/>
    <w:rsid w:val="002D45A1"/>
    <w:rsid w:val="00300EA0"/>
    <w:rsid w:val="00301EE8"/>
    <w:rsid w:val="00304DCE"/>
    <w:rsid w:val="00307803"/>
    <w:rsid w:val="00324935"/>
    <w:rsid w:val="00326CEE"/>
    <w:rsid w:val="00335000"/>
    <w:rsid w:val="003360CB"/>
    <w:rsid w:val="00340BB6"/>
    <w:rsid w:val="00342307"/>
    <w:rsid w:val="0036048D"/>
    <w:rsid w:val="00363B92"/>
    <w:rsid w:val="00372803"/>
    <w:rsid w:val="00372AE5"/>
    <w:rsid w:val="00375544"/>
    <w:rsid w:val="003806DA"/>
    <w:rsid w:val="003978E7"/>
    <w:rsid w:val="003A1548"/>
    <w:rsid w:val="003A3112"/>
    <w:rsid w:val="003A5D36"/>
    <w:rsid w:val="003B3DC9"/>
    <w:rsid w:val="003C7795"/>
    <w:rsid w:val="003F1E0B"/>
    <w:rsid w:val="003F673C"/>
    <w:rsid w:val="003F78E3"/>
    <w:rsid w:val="00400282"/>
    <w:rsid w:val="00405D54"/>
    <w:rsid w:val="0041176A"/>
    <w:rsid w:val="0043026A"/>
    <w:rsid w:val="00430D2A"/>
    <w:rsid w:val="00432A3E"/>
    <w:rsid w:val="00433832"/>
    <w:rsid w:val="00442488"/>
    <w:rsid w:val="00460E0A"/>
    <w:rsid w:val="004623DC"/>
    <w:rsid w:val="00472056"/>
    <w:rsid w:val="004830AC"/>
    <w:rsid w:val="00492D79"/>
    <w:rsid w:val="004A20DE"/>
    <w:rsid w:val="004B393B"/>
    <w:rsid w:val="004B4333"/>
    <w:rsid w:val="004B6DC3"/>
    <w:rsid w:val="004C3989"/>
    <w:rsid w:val="004C5488"/>
    <w:rsid w:val="004D064C"/>
    <w:rsid w:val="004D06A3"/>
    <w:rsid w:val="004F46CC"/>
    <w:rsid w:val="00500680"/>
    <w:rsid w:val="0050462B"/>
    <w:rsid w:val="00505D5F"/>
    <w:rsid w:val="00506FDD"/>
    <w:rsid w:val="005169F3"/>
    <w:rsid w:val="0051706B"/>
    <w:rsid w:val="005219CF"/>
    <w:rsid w:val="00521D29"/>
    <w:rsid w:val="00525EED"/>
    <w:rsid w:val="00530E93"/>
    <w:rsid w:val="00535344"/>
    <w:rsid w:val="00535FF7"/>
    <w:rsid w:val="005744E1"/>
    <w:rsid w:val="005813EA"/>
    <w:rsid w:val="005A17DC"/>
    <w:rsid w:val="005B0D26"/>
    <w:rsid w:val="005B3E08"/>
    <w:rsid w:val="005E102B"/>
    <w:rsid w:val="005E5D4B"/>
    <w:rsid w:val="00612866"/>
    <w:rsid w:val="00613443"/>
    <w:rsid w:val="00621156"/>
    <w:rsid w:val="00622C31"/>
    <w:rsid w:val="006256BA"/>
    <w:rsid w:val="006505C9"/>
    <w:rsid w:val="00655596"/>
    <w:rsid w:val="00661236"/>
    <w:rsid w:val="00663390"/>
    <w:rsid w:val="006729F0"/>
    <w:rsid w:val="00684CFE"/>
    <w:rsid w:val="00692E21"/>
    <w:rsid w:val="00693464"/>
    <w:rsid w:val="00694A8E"/>
    <w:rsid w:val="006965A1"/>
    <w:rsid w:val="006B11BE"/>
    <w:rsid w:val="006B1D36"/>
    <w:rsid w:val="006B4DF9"/>
    <w:rsid w:val="006B61FA"/>
    <w:rsid w:val="006B7739"/>
    <w:rsid w:val="006C3206"/>
    <w:rsid w:val="006C4DB2"/>
    <w:rsid w:val="006D2252"/>
    <w:rsid w:val="006D32E4"/>
    <w:rsid w:val="006D33ED"/>
    <w:rsid w:val="006D68A0"/>
    <w:rsid w:val="006E56CC"/>
    <w:rsid w:val="006E7E5F"/>
    <w:rsid w:val="006F3F2B"/>
    <w:rsid w:val="006F6EA9"/>
    <w:rsid w:val="00710E72"/>
    <w:rsid w:val="0071760E"/>
    <w:rsid w:val="00722A84"/>
    <w:rsid w:val="00730A0A"/>
    <w:rsid w:val="00735645"/>
    <w:rsid w:val="0074098D"/>
    <w:rsid w:val="00743D1F"/>
    <w:rsid w:val="00757132"/>
    <w:rsid w:val="00761EBD"/>
    <w:rsid w:val="00763AAF"/>
    <w:rsid w:val="0076531C"/>
    <w:rsid w:val="00771421"/>
    <w:rsid w:val="00775E1C"/>
    <w:rsid w:val="00780749"/>
    <w:rsid w:val="007852BA"/>
    <w:rsid w:val="00790DAC"/>
    <w:rsid w:val="0079177C"/>
    <w:rsid w:val="00792D19"/>
    <w:rsid w:val="007967B8"/>
    <w:rsid w:val="00797BF0"/>
    <w:rsid w:val="007A68A3"/>
    <w:rsid w:val="007B2F42"/>
    <w:rsid w:val="007D40C2"/>
    <w:rsid w:val="007D55E3"/>
    <w:rsid w:val="007E2C9E"/>
    <w:rsid w:val="007E65C3"/>
    <w:rsid w:val="007E7072"/>
    <w:rsid w:val="007F0E8C"/>
    <w:rsid w:val="0081370E"/>
    <w:rsid w:val="00820781"/>
    <w:rsid w:val="00820905"/>
    <w:rsid w:val="00820BFC"/>
    <w:rsid w:val="0082124D"/>
    <w:rsid w:val="008263D9"/>
    <w:rsid w:val="008278B2"/>
    <w:rsid w:val="00830953"/>
    <w:rsid w:val="008361A8"/>
    <w:rsid w:val="00840834"/>
    <w:rsid w:val="00841DDC"/>
    <w:rsid w:val="00851B52"/>
    <w:rsid w:val="00856DD6"/>
    <w:rsid w:val="0086324E"/>
    <w:rsid w:val="008703CA"/>
    <w:rsid w:val="008716F9"/>
    <w:rsid w:val="008820F1"/>
    <w:rsid w:val="00890390"/>
    <w:rsid w:val="00893E51"/>
    <w:rsid w:val="008B49D2"/>
    <w:rsid w:val="008B5F19"/>
    <w:rsid w:val="008C5E8C"/>
    <w:rsid w:val="008D0FCB"/>
    <w:rsid w:val="008D76A4"/>
    <w:rsid w:val="008D7AEA"/>
    <w:rsid w:val="008E1704"/>
    <w:rsid w:val="008E24F7"/>
    <w:rsid w:val="00914C37"/>
    <w:rsid w:val="00930C29"/>
    <w:rsid w:val="00941C7C"/>
    <w:rsid w:val="009442D3"/>
    <w:rsid w:val="00947578"/>
    <w:rsid w:val="00961DFF"/>
    <w:rsid w:val="00974EFD"/>
    <w:rsid w:val="00993790"/>
    <w:rsid w:val="009B5419"/>
    <w:rsid w:val="009C031D"/>
    <w:rsid w:val="009C24F4"/>
    <w:rsid w:val="009D025F"/>
    <w:rsid w:val="009E1151"/>
    <w:rsid w:val="009E7247"/>
    <w:rsid w:val="009F58B1"/>
    <w:rsid w:val="00A041A6"/>
    <w:rsid w:val="00A12657"/>
    <w:rsid w:val="00A129AF"/>
    <w:rsid w:val="00A35670"/>
    <w:rsid w:val="00A37694"/>
    <w:rsid w:val="00A570B9"/>
    <w:rsid w:val="00A6344C"/>
    <w:rsid w:val="00A94722"/>
    <w:rsid w:val="00A9796D"/>
    <w:rsid w:val="00AA2712"/>
    <w:rsid w:val="00AB0720"/>
    <w:rsid w:val="00AB3C26"/>
    <w:rsid w:val="00AB4E64"/>
    <w:rsid w:val="00AC4A44"/>
    <w:rsid w:val="00AC604B"/>
    <w:rsid w:val="00AC637F"/>
    <w:rsid w:val="00AE4FD5"/>
    <w:rsid w:val="00AE6E9C"/>
    <w:rsid w:val="00AF0B0D"/>
    <w:rsid w:val="00AF1DA8"/>
    <w:rsid w:val="00B022F8"/>
    <w:rsid w:val="00B027AF"/>
    <w:rsid w:val="00B03E1D"/>
    <w:rsid w:val="00B06EC4"/>
    <w:rsid w:val="00B4275B"/>
    <w:rsid w:val="00B45F33"/>
    <w:rsid w:val="00B7019F"/>
    <w:rsid w:val="00B710E3"/>
    <w:rsid w:val="00B745D2"/>
    <w:rsid w:val="00B77FD8"/>
    <w:rsid w:val="00B87A8A"/>
    <w:rsid w:val="00B91584"/>
    <w:rsid w:val="00B93156"/>
    <w:rsid w:val="00B9665A"/>
    <w:rsid w:val="00BA5F8F"/>
    <w:rsid w:val="00BB474D"/>
    <w:rsid w:val="00BB678D"/>
    <w:rsid w:val="00BC60B7"/>
    <w:rsid w:val="00BC7302"/>
    <w:rsid w:val="00BE5E99"/>
    <w:rsid w:val="00BF1FE6"/>
    <w:rsid w:val="00BF785E"/>
    <w:rsid w:val="00C00742"/>
    <w:rsid w:val="00C11B06"/>
    <w:rsid w:val="00C133DB"/>
    <w:rsid w:val="00C20713"/>
    <w:rsid w:val="00C27B33"/>
    <w:rsid w:val="00C301D9"/>
    <w:rsid w:val="00C31CFE"/>
    <w:rsid w:val="00C35660"/>
    <w:rsid w:val="00C432D7"/>
    <w:rsid w:val="00C44660"/>
    <w:rsid w:val="00C44FA1"/>
    <w:rsid w:val="00C5015B"/>
    <w:rsid w:val="00C53658"/>
    <w:rsid w:val="00C554F8"/>
    <w:rsid w:val="00C61EFC"/>
    <w:rsid w:val="00C652CE"/>
    <w:rsid w:val="00C719D3"/>
    <w:rsid w:val="00C75427"/>
    <w:rsid w:val="00C77684"/>
    <w:rsid w:val="00CB2C35"/>
    <w:rsid w:val="00CD005E"/>
    <w:rsid w:val="00CE43AE"/>
    <w:rsid w:val="00CF60DD"/>
    <w:rsid w:val="00D00521"/>
    <w:rsid w:val="00D04378"/>
    <w:rsid w:val="00D109A1"/>
    <w:rsid w:val="00D15387"/>
    <w:rsid w:val="00D22584"/>
    <w:rsid w:val="00D23C16"/>
    <w:rsid w:val="00D32BC6"/>
    <w:rsid w:val="00D33CD8"/>
    <w:rsid w:val="00D36754"/>
    <w:rsid w:val="00D404F2"/>
    <w:rsid w:val="00D40C22"/>
    <w:rsid w:val="00D42542"/>
    <w:rsid w:val="00D45353"/>
    <w:rsid w:val="00D86F1F"/>
    <w:rsid w:val="00DB4625"/>
    <w:rsid w:val="00DC130C"/>
    <w:rsid w:val="00DC319C"/>
    <w:rsid w:val="00DC4483"/>
    <w:rsid w:val="00DD19E0"/>
    <w:rsid w:val="00DD39D5"/>
    <w:rsid w:val="00DF5614"/>
    <w:rsid w:val="00E020E6"/>
    <w:rsid w:val="00E1361D"/>
    <w:rsid w:val="00E16506"/>
    <w:rsid w:val="00E24C26"/>
    <w:rsid w:val="00E444F9"/>
    <w:rsid w:val="00E44E3F"/>
    <w:rsid w:val="00E46C82"/>
    <w:rsid w:val="00E470FB"/>
    <w:rsid w:val="00E504C2"/>
    <w:rsid w:val="00E51BAB"/>
    <w:rsid w:val="00E71A10"/>
    <w:rsid w:val="00E76C12"/>
    <w:rsid w:val="00E82A18"/>
    <w:rsid w:val="00E861EA"/>
    <w:rsid w:val="00E92C93"/>
    <w:rsid w:val="00E95358"/>
    <w:rsid w:val="00EB5F24"/>
    <w:rsid w:val="00EB7015"/>
    <w:rsid w:val="00EB7489"/>
    <w:rsid w:val="00EC28FD"/>
    <w:rsid w:val="00EC2AC6"/>
    <w:rsid w:val="00ED2785"/>
    <w:rsid w:val="00EE135E"/>
    <w:rsid w:val="00EE5756"/>
    <w:rsid w:val="00EF4546"/>
    <w:rsid w:val="00EF7CFF"/>
    <w:rsid w:val="00F06780"/>
    <w:rsid w:val="00F10070"/>
    <w:rsid w:val="00F14116"/>
    <w:rsid w:val="00F2478E"/>
    <w:rsid w:val="00F30829"/>
    <w:rsid w:val="00F35ED9"/>
    <w:rsid w:val="00F42398"/>
    <w:rsid w:val="00F42549"/>
    <w:rsid w:val="00F46820"/>
    <w:rsid w:val="00F4709B"/>
    <w:rsid w:val="00F65916"/>
    <w:rsid w:val="00F832BB"/>
    <w:rsid w:val="00F83B92"/>
    <w:rsid w:val="00F961F1"/>
    <w:rsid w:val="00F97EBB"/>
    <w:rsid w:val="00FB052D"/>
    <w:rsid w:val="00FB2505"/>
    <w:rsid w:val="00FC1835"/>
    <w:rsid w:val="00FC7155"/>
    <w:rsid w:val="00FD4D1B"/>
    <w:rsid w:val="00FD5F08"/>
    <w:rsid w:val="00FE03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D3C45E1"/>
  <w15:docId w15:val="{7B33A0F1-B063-48F3-B9AF-F8F5C18F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C2E"/>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AE6E9C"/>
    <w:pPr>
      <w:keepNext/>
      <w:jc w:val="both"/>
      <w:outlineLvl w:val="0"/>
    </w:pPr>
    <w:rPr>
      <w:rFonts w:ascii="Times New Roman" w:hAnsi="Times New Roman"/>
      <w:b/>
      <w:lang w:val="es-GT"/>
    </w:rPr>
  </w:style>
  <w:style w:type="paragraph" w:styleId="Ttulo2">
    <w:name w:val="heading 2"/>
    <w:basedOn w:val="Normal"/>
    <w:next w:val="Normal"/>
    <w:link w:val="Ttulo2Car"/>
    <w:qFormat/>
    <w:rsid w:val="008703CA"/>
    <w:pPr>
      <w:keepNext/>
      <w:widowControl w:val="0"/>
      <w:spacing w:line="480" w:lineRule="auto"/>
      <w:jc w:val="both"/>
      <w:outlineLvl w:val="1"/>
    </w:pPr>
    <w:rPr>
      <w:rFonts w:ascii="Verdana" w:hAnsi="Verdana"/>
      <w:b/>
      <w:snapToGrid w:val="0"/>
    </w:rPr>
  </w:style>
  <w:style w:type="paragraph" w:styleId="Ttulo3">
    <w:name w:val="heading 3"/>
    <w:basedOn w:val="Normal"/>
    <w:next w:val="Normal"/>
    <w:link w:val="Ttulo3Car"/>
    <w:qFormat/>
    <w:rsid w:val="00AE6E9C"/>
    <w:pPr>
      <w:keepNext/>
      <w:ind w:firstLine="708"/>
      <w:jc w:val="both"/>
      <w:outlineLvl w:val="2"/>
    </w:pPr>
    <w:rPr>
      <w:b/>
      <w:lang w:val="es-GT"/>
    </w:rPr>
  </w:style>
  <w:style w:type="paragraph" w:styleId="Ttulo4">
    <w:name w:val="heading 4"/>
    <w:basedOn w:val="Normal"/>
    <w:next w:val="Normal"/>
    <w:link w:val="Ttulo4Car"/>
    <w:unhideWhenUsed/>
    <w:qFormat/>
    <w:rsid w:val="00260C2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260C2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6D68A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6D68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ind w:left="708"/>
    </w:p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de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uiPriority w:val="99"/>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pPr>
  </w:style>
  <w:style w:type="character" w:customStyle="1" w:styleId="EncabezadoCar">
    <w:name w:val="Encabezado Car"/>
    <w:basedOn w:val="Fuentedeprrafopredeter"/>
    <w:link w:val="Encabezado"/>
    <w:rsid w:val="009C24F4"/>
    <w:rPr>
      <w:lang w:val="es-SV"/>
    </w:rPr>
  </w:style>
  <w:style w:type="paragraph" w:styleId="Piedepgina">
    <w:name w:val="footer"/>
    <w:basedOn w:val="Normal"/>
    <w:link w:val="PiedepginaCar"/>
    <w:uiPriority w:val="99"/>
    <w:unhideWhenUsed/>
    <w:rsid w:val="009C24F4"/>
    <w:pPr>
      <w:tabs>
        <w:tab w:val="center" w:pos="4419"/>
        <w:tab w:val="right" w:pos="8838"/>
      </w:tabs>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9C24F4"/>
    <w:rPr>
      <w:rFonts w:ascii="Tahoma" w:hAnsi="Tahoma" w:cs="Tahoma"/>
      <w:sz w:val="16"/>
      <w:szCs w:val="16"/>
    </w:rPr>
  </w:style>
  <w:style w:type="character" w:customStyle="1" w:styleId="TextodegloboCar">
    <w:name w:val="Texto de globo Car"/>
    <w:basedOn w:val="Fuentedeprrafopredeter"/>
    <w:link w:val="Textodeglobo"/>
    <w:uiPriority w:val="99"/>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jc w:val="center"/>
    </w:pPr>
    <w:rPr>
      <w:rFonts w:ascii="Arial Narrow" w:eastAsiaTheme="majorEastAsia" w:hAnsi="Arial Narrow"/>
      <w:bCs w:val="0"/>
      <w:noProof/>
      <w:snapToGrid w:val="0"/>
      <w:color w:val="auto"/>
      <w:sz w:val="24"/>
      <w:szCs w:val="20"/>
      <w:lang w:val="es-ES"/>
    </w:rPr>
  </w:style>
  <w:style w:type="paragraph" w:customStyle="1" w:styleId="1luegodel">
    <w:name w:val="1. luego del :"/>
    <w:basedOn w:val="Normal"/>
    <w:link w:val="1luegodelCar"/>
    <w:qFormat/>
    <w:rsid w:val="000B73A8"/>
    <w:pPr>
      <w:spacing w:after="120"/>
      <w:jc w:val="both"/>
    </w:pPr>
    <w:rPr>
      <w:rFonts w:ascii="Arial Narrow" w:eastAsiaTheme="majorEastAsia" w:hAnsi="Arial Narrow" w:cstheme="majorBidi"/>
      <w:iCs/>
      <w:noProof/>
      <w:color w:val="000000" w:themeColor="text1"/>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ind w:left="425" w:hanging="425"/>
      <w:jc w:val="both"/>
    </w:pPr>
    <w:rPr>
      <w:rFonts w:ascii="Arial Narrow" w:eastAsiaTheme="majorEastAsia" w:hAnsi="Arial Narrow" w:cstheme="majorBidi"/>
      <w:iCs/>
      <w:noProof/>
      <w:color w:val="000000" w:themeColor="text1"/>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rPr>
      <w:b/>
      <w:bCs/>
      <w:color w:val="4F81BD" w:themeColor="accent1"/>
      <w:sz w:val="18"/>
      <w:szCs w:val="18"/>
    </w:rPr>
  </w:style>
  <w:style w:type="paragraph" w:styleId="Textoindependiente">
    <w:name w:val="Body Text"/>
    <w:basedOn w:val="Normal"/>
    <w:link w:val="TextoindependienteCar"/>
    <w:qFormat/>
    <w:rsid w:val="009E1151"/>
    <w:pPr>
      <w:jc w:val="both"/>
    </w:pPr>
    <w:rPr>
      <w:rFonts w:ascii="Times New Roman" w:hAnsi="Times New Roman"/>
      <w:lang w:val="es-GT"/>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semiHidden/>
    <w:unhideWhenUsed/>
    <w:rsid w:val="008703CA"/>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8703CA"/>
    <w:rPr>
      <w:sz w:val="16"/>
      <w:szCs w:val="16"/>
      <w:lang w:val="es-SV"/>
    </w:rPr>
  </w:style>
  <w:style w:type="paragraph" w:styleId="Sangra2detindependiente">
    <w:name w:val="Body Text Indent 2"/>
    <w:basedOn w:val="Normal"/>
    <w:link w:val="Sangra2detindependienteCar"/>
    <w:unhideWhenUsed/>
    <w:rsid w:val="008703CA"/>
    <w:pPr>
      <w:spacing w:after="120" w:line="480" w:lineRule="auto"/>
      <w:ind w:left="283"/>
    </w:pPr>
  </w:style>
  <w:style w:type="character" w:customStyle="1" w:styleId="Sangra2detindependienteCar">
    <w:name w:val="Sangría 2 de t. independiente Car"/>
    <w:basedOn w:val="Fuentedeprrafopredeter"/>
    <w:link w:val="Sangra2detindependiente"/>
    <w:rsid w:val="008703CA"/>
    <w:rPr>
      <w:lang w:val="es-SV"/>
    </w:rPr>
  </w:style>
  <w:style w:type="paragraph" w:styleId="Textoindependiente2">
    <w:name w:val="Body Text 2"/>
    <w:basedOn w:val="Normal"/>
    <w:link w:val="Textoindependiente2Car"/>
    <w:unhideWhenUsed/>
    <w:rsid w:val="008703CA"/>
    <w:pPr>
      <w:spacing w:after="120" w:line="480" w:lineRule="auto"/>
    </w:pPr>
  </w:style>
  <w:style w:type="character" w:customStyle="1" w:styleId="Textoindependiente2Car">
    <w:name w:val="Texto independiente 2 Car"/>
    <w:basedOn w:val="Fuentedeprrafopredeter"/>
    <w:link w:val="Textoindependiente2"/>
    <w:rsid w:val="008703CA"/>
    <w:rPr>
      <w:lang w:val="es-SV"/>
    </w:rPr>
  </w:style>
  <w:style w:type="paragraph" w:styleId="Sangradetextonormal">
    <w:name w:val="Body Text Indent"/>
    <w:basedOn w:val="Normal"/>
    <w:link w:val="SangradetextonormalCar"/>
    <w:semiHidden/>
    <w:unhideWhenUsed/>
    <w:rsid w:val="008703CA"/>
    <w:pPr>
      <w:spacing w:after="120"/>
      <w:ind w:left="283"/>
    </w:pPr>
  </w:style>
  <w:style w:type="character" w:customStyle="1" w:styleId="SangradetextonormalCar">
    <w:name w:val="Sangría de texto normal Car"/>
    <w:basedOn w:val="Fuentedeprrafopredeter"/>
    <w:link w:val="Sangradetextonormal"/>
    <w:semiHidden/>
    <w:rsid w:val="008703CA"/>
    <w:rPr>
      <w:lang w:val="es-SV"/>
    </w:rPr>
  </w:style>
  <w:style w:type="character" w:customStyle="1" w:styleId="Ttulo2Car">
    <w:name w:val="Título 2 Car"/>
    <w:basedOn w:val="Fuentedeprrafopredeter"/>
    <w:link w:val="Ttulo2"/>
    <w:rsid w:val="008703CA"/>
    <w:rPr>
      <w:rFonts w:ascii="Verdana" w:eastAsia="Times New Roman" w:hAnsi="Verdana" w:cs="Times New Roman"/>
      <w:b/>
      <w:snapToGrid w:val="0"/>
      <w:sz w:val="24"/>
      <w:szCs w:val="20"/>
      <w:lang w:val="es-ES_tradnl" w:eastAsia="es-ES"/>
    </w:rPr>
  </w:style>
  <w:style w:type="character" w:customStyle="1" w:styleId="Ttulo4Car">
    <w:name w:val="Título 4 Car"/>
    <w:basedOn w:val="Fuentedeprrafopredeter"/>
    <w:link w:val="Ttulo4"/>
    <w:rsid w:val="00260C2E"/>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rsid w:val="00260C2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rsid w:val="006D68A0"/>
    <w:rPr>
      <w:rFonts w:asciiTheme="majorHAnsi" w:eastAsiaTheme="majorEastAsia" w:hAnsiTheme="majorHAnsi" w:cstheme="majorBidi"/>
      <w:i/>
      <w:iCs/>
      <w:color w:val="243F60" w:themeColor="accent1" w:themeShade="7F"/>
      <w:sz w:val="24"/>
      <w:szCs w:val="20"/>
      <w:lang w:val="es-ES_tradnl" w:eastAsia="es-ES"/>
    </w:rPr>
  </w:style>
  <w:style w:type="character" w:customStyle="1" w:styleId="Ttulo7Car">
    <w:name w:val="Título 7 Car"/>
    <w:basedOn w:val="Fuentedeprrafopredeter"/>
    <w:link w:val="Ttulo7"/>
    <w:uiPriority w:val="9"/>
    <w:rsid w:val="006D68A0"/>
    <w:rPr>
      <w:rFonts w:asciiTheme="majorHAnsi" w:eastAsiaTheme="majorEastAsia" w:hAnsiTheme="majorHAnsi" w:cstheme="majorBidi"/>
      <w:i/>
      <w:iCs/>
      <w:color w:val="404040" w:themeColor="text1" w:themeTint="BF"/>
      <w:sz w:val="24"/>
      <w:szCs w:val="20"/>
      <w:lang w:val="es-ES_tradnl" w:eastAsia="es-ES"/>
    </w:rPr>
  </w:style>
  <w:style w:type="paragraph" w:styleId="Textonotapie">
    <w:name w:val="footnote text"/>
    <w:basedOn w:val="Normal"/>
    <w:link w:val="TextonotapieCar"/>
    <w:uiPriority w:val="99"/>
    <w:semiHidden/>
    <w:rsid w:val="006D68A0"/>
    <w:rPr>
      <w:rFonts w:ascii="Times New Roman" w:hAnsi="Times New Roman"/>
      <w:sz w:val="20"/>
      <w:lang w:val="es-ES"/>
    </w:rPr>
  </w:style>
  <w:style w:type="character" w:customStyle="1" w:styleId="TextonotapieCar">
    <w:name w:val="Texto nota pie Car"/>
    <w:basedOn w:val="Fuentedeprrafopredeter"/>
    <w:link w:val="Textonotapie"/>
    <w:uiPriority w:val="99"/>
    <w:semiHidden/>
    <w:rsid w:val="006D68A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D40C22"/>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rsid w:val="00D40C22"/>
    <w:rPr>
      <w:rFonts w:ascii="Times New Roman" w:eastAsia="Times New Roman" w:hAnsi="Times New Roman" w:cs="Times New Roman"/>
      <w:sz w:val="16"/>
      <w:szCs w:val="16"/>
      <w:lang w:val="es-ES" w:eastAsia="es-ES"/>
    </w:rPr>
  </w:style>
  <w:style w:type="character" w:styleId="Hipervnculo">
    <w:name w:val="Hyperlink"/>
    <w:basedOn w:val="Fuentedeprrafopredeter"/>
    <w:rsid w:val="00AC604B"/>
    <w:rPr>
      <w:color w:val="0000FF"/>
      <w:u w:val="single"/>
    </w:rPr>
  </w:style>
  <w:style w:type="paragraph" w:styleId="NormalWeb">
    <w:name w:val="Normal (Web)"/>
    <w:basedOn w:val="Normal"/>
    <w:uiPriority w:val="99"/>
    <w:rsid w:val="00AB0720"/>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ensbustermenu">
    <w:name w:val="ensbustermenu"/>
    <w:basedOn w:val="Normal"/>
    <w:uiPriority w:val="99"/>
    <w:rsid w:val="00C61EFC"/>
    <w:pPr>
      <w:spacing w:before="100" w:beforeAutospacing="1" w:after="100" w:afterAutospacing="1"/>
    </w:pPr>
    <w:rPr>
      <w:rFonts w:eastAsia="Arial Unicode MS" w:cs="Arial"/>
      <w:color w:val="333333"/>
      <w:sz w:val="16"/>
      <w:szCs w:val="16"/>
      <w:lang w:val="es-ES"/>
    </w:rPr>
  </w:style>
  <w:style w:type="paragraph" w:customStyle="1" w:styleId="Estilo2SSF">
    <w:name w:val="Estilo2SSF"/>
    <w:basedOn w:val="Normal"/>
    <w:uiPriority w:val="99"/>
    <w:rsid w:val="00C61EFC"/>
    <w:pPr>
      <w:jc w:val="both"/>
    </w:pPr>
    <w:rPr>
      <w:rFonts w:ascii="Trebuchet MS" w:hAnsi="Trebuchet MS" w:cs="Trebuchet MS"/>
      <w:b/>
      <w:bCs/>
      <w:sz w:val="20"/>
      <w:lang w:val="es-ES"/>
    </w:rPr>
  </w:style>
  <w:style w:type="paragraph" w:customStyle="1" w:styleId="Estilo1MSSF">
    <w:name w:val="Estilo1MSSF"/>
    <w:basedOn w:val="Ttulo1"/>
    <w:uiPriority w:val="99"/>
    <w:rsid w:val="00C61EFC"/>
    <w:pPr>
      <w:keepNext w:val="0"/>
      <w:autoSpaceDE w:val="0"/>
      <w:autoSpaceDN w:val="0"/>
      <w:adjustRightInd w:val="0"/>
      <w:jc w:val="center"/>
    </w:pPr>
    <w:rPr>
      <w:rFonts w:ascii="Trebuchet MS" w:hAnsi="Trebuchet MS" w:cs="Trebuchet MS"/>
      <w:bCs/>
      <w:sz w:val="20"/>
      <w:lang w:val="es-ES"/>
    </w:rPr>
  </w:style>
  <w:style w:type="paragraph" w:customStyle="1" w:styleId="Default1">
    <w:name w:val="Default1"/>
    <w:basedOn w:val="Normal"/>
    <w:next w:val="Normal"/>
    <w:uiPriority w:val="99"/>
    <w:rsid w:val="00993790"/>
    <w:pPr>
      <w:autoSpaceDE w:val="0"/>
      <w:autoSpaceDN w:val="0"/>
      <w:adjustRightInd w:val="0"/>
    </w:pPr>
    <w:rPr>
      <w:rFonts w:cs="Arial"/>
      <w:szCs w:val="24"/>
      <w:lang w:val="es-SV" w:eastAsia="es-SV"/>
    </w:rPr>
  </w:style>
  <w:style w:type="paragraph" w:customStyle="1" w:styleId="Textoindependiente22">
    <w:name w:val="Texto independiente 22"/>
    <w:basedOn w:val="Normal"/>
    <w:rsid w:val="00C31CFE"/>
    <w:rPr>
      <w:rFonts w:ascii="Arial Narrow" w:hAnsi="Arial Narrow"/>
      <w:sz w:val="22"/>
    </w:rPr>
  </w:style>
  <w:style w:type="paragraph" w:customStyle="1" w:styleId="Textoindependiente21">
    <w:name w:val="Texto independiente 21"/>
    <w:basedOn w:val="Normal"/>
    <w:rsid w:val="00C31CFE"/>
    <w:rPr>
      <w:rFonts w:ascii="Arial Narrow" w:hAnsi="Arial Narrow"/>
      <w:sz w:val="22"/>
    </w:rPr>
  </w:style>
  <w:style w:type="numbering" w:customStyle="1" w:styleId="Sinlista1">
    <w:name w:val="Sin lista1"/>
    <w:next w:val="Sinlista"/>
    <w:uiPriority w:val="99"/>
    <w:semiHidden/>
    <w:unhideWhenUsed/>
    <w:rsid w:val="008361A8"/>
  </w:style>
  <w:style w:type="table" w:customStyle="1" w:styleId="TableNormal">
    <w:name w:val="Table Normal"/>
    <w:uiPriority w:val="2"/>
    <w:semiHidden/>
    <w:unhideWhenUsed/>
    <w:qFormat/>
    <w:rsid w:val="008361A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8361A8"/>
    <w:pPr>
      <w:widowControl w:val="0"/>
      <w:ind w:left="400"/>
      <w:outlineLvl w:val="1"/>
    </w:pPr>
    <w:rPr>
      <w:rFonts w:ascii="Arial Narrow" w:eastAsia="Arial Narrow" w:hAnsi="Arial Narrow" w:cstheme="minorBidi"/>
      <w:b/>
      <w:bCs/>
      <w:sz w:val="22"/>
      <w:szCs w:val="22"/>
      <w:lang w:val="en-US" w:eastAsia="en-US"/>
    </w:rPr>
  </w:style>
  <w:style w:type="paragraph" w:customStyle="1" w:styleId="TableParagraph">
    <w:name w:val="Table Paragraph"/>
    <w:basedOn w:val="Normal"/>
    <w:uiPriority w:val="1"/>
    <w:qFormat/>
    <w:rsid w:val="008361A8"/>
    <w:pPr>
      <w:widowControl w:val="0"/>
    </w:pPr>
    <w:rPr>
      <w:rFonts w:asciiTheme="minorHAnsi" w:eastAsiaTheme="minorHAnsi" w:hAnsiTheme="minorHAnsi" w:cstheme="minorBidi"/>
      <w:sz w:val="22"/>
      <w:szCs w:val="22"/>
      <w:lang w:val="en-US" w:eastAsia="en-US"/>
    </w:rPr>
  </w:style>
  <w:style w:type="table" w:customStyle="1" w:styleId="Tablaconcuadrcula2">
    <w:name w:val="Tabla con cuadrícula2"/>
    <w:basedOn w:val="Tablanormal"/>
    <w:next w:val="Tablaconcuadrcula"/>
    <w:uiPriority w:val="59"/>
    <w:rsid w:val="008361A8"/>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361A8"/>
    <w:rPr>
      <w:sz w:val="16"/>
      <w:szCs w:val="16"/>
    </w:rPr>
  </w:style>
  <w:style w:type="paragraph" w:styleId="Textocomentario">
    <w:name w:val="annotation text"/>
    <w:basedOn w:val="Normal"/>
    <w:link w:val="TextocomentarioCar"/>
    <w:uiPriority w:val="99"/>
    <w:unhideWhenUsed/>
    <w:rsid w:val="008361A8"/>
    <w:pPr>
      <w:widowControl w:val="0"/>
    </w:pPr>
    <w:rPr>
      <w:rFonts w:asciiTheme="minorHAnsi" w:eastAsiaTheme="minorHAnsi" w:hAnsiTheme="minorHAnsi" w:cstheme="minorBidi"/>
      <w:sz w:val="20"/>
      <w:lang w:val="en-US" w:eastAsia="en-US"/>
    </w:rPr>
  </w:style>
  <w:style w:type="character" w:customStyle="1" w:styleId="TextocomentarioCar">
    <w:name w:val="Texto comentario Car"/>
    <w:basedOn w:val="Fuentedeprrafopredeter"/>
    <w:link w:val="Textocomentario"/>
    <w:uiPriority w:val="99"/>
    <w:rsid w:val="008361A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8361A8"/>
    <w:rPr>
      <w:b/>
      <w:bCs/>
    </w:rPr>
  </w:style>
  <w:style w:type="character" w:customStyle="1" w:styleId="AsuntodelcomentarioCar">
    <w:name w:val="Asunto del comentario Car"/>
    <w:basedOn w:val="TextocomentarioCar"/>
    <w:link w:val="Asuntodelcomentario"/>
    <w:uiPriority w:val="99"/>
    <w:semiHidden/>
    <w:rsid w:val="008361A8"/>
    <w:rPr>
      <w:b/>
      <w:bCs/>
      <w:sz w:val="20"/>
      <w:szCs w:val="20"/>
      <w:lang w:val="en-US"/>
    </w:rPr>
  </w:style>
  <w:style w:type="paragraph" w:styleId="Revisin">
    <w:name w:val="Revision"/>
    <w:hidden/>
    <w:uiPriority w:val="99"/>
    <w:semiHidden/>
    <w:rsid w:val="008361A8"/>
    <w:pPr>
      <w:spacing w:after="0" w:line="240" w:lineRule="auto"/>
    </w:pPr>
    <w:rPr>
      <w:lang w:val="en-US"/>
    </w:rPr>
  </w:style>
  <w:style w:type="paragraph" w:styleId="Textosinformato">
    <w:name w:val="Plain Text"/>
    <w:basedOn w:val="Normal"/>
    <w:link w:val="TextosinformatoCar"/>
    <w:uiPriority w:val="99"/>
    <w:unhideWhenUsed/>
    <w:rsid w:val="008361A8"/>
    <w:rPr>
      <w:rFonts w:ascii="Consolas" w:eastAsiaTheme="minorHAnsi" w:hAnsi="Consolas" w:cs="Consolas"/>
      <w:sz w:val="21"/>
      <w:szCs w:val="21"/>
      <w:lang w:val="es-SV" w:eastAsia="en-US"/>
    </w:rPr>
  </w:style>
  <w:style w:type="character" w:customStyle="1" w:styleId="TextosinformatoCar">
    <w:name w:val="Texto sin formato Car"/>
    <w:basedOn w:val="Fuentedeprrafopredeter"/>
    <w:link w:val="Textosinformato"/>
    <w:uiPriority w:val="99"/>
    <w:rsid w:val="008361A8"/>
    <w:rPr>
      <w:rFonts w:ascii="Consolas" w:hAnsi="Consolas" w:cs="Consolas"/>
      <w:sz w:val="21"/>
      <w:szCs w:val="21"/>
      <w:lang w:val="es-SV"/>
    </w:rPr>
  </w:style>
  <w:style w:type="paragraph" w:customStyle="1" w:styleId="CM41">
    <w:name w:val="CM41"/>
    <w:basedOn w:val="Default"/>
    <w:next w:val="Default"/>
    <w:uiPriority w:val="99"/>
    <w:rsid w:val="008361A8"/>
    <w:rPr>
      <w:color w:val="auto"/>
      <w:lang w:val="es-ES"/>
    </w:rPr>
  </w:style>
  <w:style w:type="paragraph" w:customStyle="1" w:styleId="CM8">
    <w:name w:val="CM8"/>
    <w:basedOn w:val="Default"/>
    <w:next w:val="Default"/>
    <w:uiPriority w:val="99"/>
    <w:rsid w:val="008361A8"/>
    <w:pPr>
      <w:spacing w:line="278" w:lineRule="atLeast"/>
    </w:pPr>
    <w:rPr>
      <w:color w:val="auto"/>
      <w:lang w:val="es-ES"/>
    </w:rPr>
  </w:style>
  <w:style w:type="character" w:styleId="Refdenotaalpie">
    <w:name w:val="footnote reference"/>
    <w:basedOn w:val="Fuentedeprrafopredeter"/>
    <w:uiPriority w:val="99"/>
    <w:semiHidden/>
    <w:unhideWhenUsed/>
    <w:rsid w:val="008361A8"/>
    <w:rPr>
      <w:vertAlign w:val="superscript"/>
    </w:rPr>
  </w:style>
  <w:style w:type="paragraph" w:customStyle="1" w:styleId="D345FF3D873148C5AE3FBF3267827368">
    <w:name w:val="D345FF3D873148C5AE3FBF3267827368"/>
    <w:rsid w:val="008361A8"/>
    <w:rPr>
      <w:rFonts w:eastAsiaTheme="minorEastAsia"/>
      <w:lang w:eastAsia="es-MX"/>
    </w:rPr>
  </w:style>
  <w:style w:type="table" w:customStyle="1" w:styleId="Tablaconcuadrcula11">
    <w:name w:val="Tabla con cuadrícula11"/>
    <w:basedOn w:val="Tablanormal"/>
    <w:next w:val="Tablaconcuadrcula"/>
    <w:uiPriority w:val="59"/>
    <w:rsid w:val="008361A8"/>
    <w:pPr>
      <w:spacing w:after="0" w:line="240" w:lineRule="auto"/>
    </w:pPr>
    <w:rPr>
      <w:rFonts w:ascii="Calibri" w:eastAsia="Times New Roman"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stilo1">
    <w:name w:val="Estilo1"/>
    <w:basedOn w:val="Fuentedeprrafopredeter"/>
    <w:uiPriority w:val="1"/>
    <w:rsid w:val="008361A8"/>
    <w:rPr>
      <w:rFonts w:ascii="Arial Narrow" w:hAnsi="Arial Narrow"/>
      <w:b/>
      <w:sz w:val="20"/>
    </w:rPr>
  </w:style>
  <w:style w:type="paragraph" w:customStyle="1" w:styleId="Prrafodelista1">
    <w:name w:val="Párrafo de lista1"/>
    <w:basedOn w:val="Normal"/>
    <w:rsid w:val="008361A8"/>
    <w:pPr>
      <w:ind w:left="720"/>
    </w:pPr>
    <w:rPr>
      <w:rFonts w:ascii="Courier New" w:eastAsia="Calibri" w:hAnsi="Courier New"/>
      <w:sz w:val="20"/>
    </w:rPr>
  </w:style>
  <w:style w:type="paragraph" w:customStyle="1" w:styleId="Achievement">
    <w:name w:val="Achievement"/>
    <w:basedOn w:val="Normal"/>
    <w:rsid w:val="00EB7015"/>
    <w:pPr>
      <w:numPr>
        <w:numId w:val="14"/>
      </w:numPr>
    </w:pPr>
    <w:rPr>
      <w:rFonts w:ascii="Times New Roman" w:hAnsi="Times New Roman"/>
      <w:sz w:val="20"/>
      <w:lang w:val="es-ES"/>
    </w:rPr>
  </w:style>
  <w:style w:type="numbering" w:customStyle="1" w:styleId="Sinlista2">
    <w:name w:val="Sin lista2"/>
    <w:next w:val="Sinlista"/>
    <w:uiPriority w:val="99"/>
    <w:semiHidden/>
    <w:unhideWhenUsed/>
    <w:rsid w:val="007D40C2"/>
  </w:style>
  <w:style w:type="character" w:styleId="Nmerodepgina">
    <w:name w:val="page number"/>
    <w:basedOn w:val="Fuentedeprrafopredeter"/>
    <w:semiHidden/>
    <w:rsid w:val="007D40C2"/>
  </w:style>
  <w:style w:type="paragraph" w:styleId="Puesto">
    <w:name w:val="Title"/>
    <w:basedOn w:val="Normal"/>
    <w:link w:val="PuestoCar"/>
    <w:qFormat/>
    <w:rsid w:val="007D40C2"/>
    <w:pPr>
      <w:widowControl w:val="0"/>
      <w:jc w:val="center"/>
    </w:pPr>
    <w:rPr>
      <w:rFonts w:ascii="Arial Black" w:hAnsi="Arial Black"/>
      <w:b/>
      <w:snapToGrid w:val="0"/>
    </w:rPr>
  </w:style>
  <w:style w:type="character" w:customStyle="1" w:styleId="PuestoCar">
    <w:name w:val="Puesto Car"/>
    <w:basedOn w:val="Fuentedeprrafopredeter"/>
    <w:link w:val="Puesto"/>
    <w:rsid w:val="007D40C2"/>
    <w:rPr>
      <w:rFonts w:ascii="Arial Black" w:eastAsia="Times New Roman" w:hAnsi="Arial Black" w:cs="Times New Roman"/>
      <w:b/>
      <w:snapToGrid w:val="0"/>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TAK2XWSQXAVX-289417016-6243</_dlc_DocId>
    <_dlc_DocIdUrl xmlns="925361b9-3a0c-4c35-ae0e-5f5ef97db517">
      <Url>http://sis/cn/_layouts/15/DocIdRedir.aspx?ID=TAK2XWSQXAVX-289417016-6243</Url>
      <Description>TAK2XWSQXAVX-289417016-6243</Description>
    </_dlc_DocIdUrl>
    <SharedWithUsers xmlns="105040ed-cd99-4010-bc1f-517bccb458f6">
      <UserInfo>
        <DisplayName>Noemy del Carmen Rodas Pineda</DisplayName>
        <AccountId>50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97FD8-9061-4228-8454-28485ADB4A87}">
  <ds:schemaRefs>
    <ds:schemaRef ds:uri="http://schemas.microsoft.com/sharepoint/events"/>
  </ds:schemaRefs>
</ds:datastoreItem>
</file>

<file path=customXml/itemProps2.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3.xml><?xml version="1.0" encoding="utf-8"?>
<ds:datastoreItem xmlns:ds="http://schemas.openxmlformats.org/officeDocument/2006/customXml" ds:itemID="{3402F9C3-BDAD-48DE-A983-5658FE7FF051}">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microsoft.com/office/infopath/2007/PartnerControls"/>
    <ds:schemaRef ds:uri="0287c0b5-b5c5-4019-839b-c1f429e15169"/>
    <ds:schemaRef ds:uri="http://schemas.openxmlformats.org/package/2006/metadata/core-properties"/>
    <ds:schemaRef ds:uri="925361b9-3a0c-4c35-ae0e-5f5ef97db517"/>
    <ds:schemaRef ds:uri="http://www.w3.org/XML/1998/namespace"/>
  </ds:schemaRefs>
</ds:datastoreItem>
</file>

<file path=customXml/itemProps4.xml><?xml version="1.0" encoding="utf-8"?>
<ds:datastoreItem xmlns:ds="http://schemas.openxmlformats.org/officeDocument/2006/customXml" ds:itemID="{134681C6-0E23-4114-B5B6-23BCF25C8D7A}"/>
</file>

<file path=customXml/itemProps5.xml><?xml version="1.0" encoding="utf-8"?>
<ds:datastoreItem xmlns:ds="http://schemas.openxmlformats.org/officeDocument/2006/customXml" ds:itemID="{11AAF1E6-B25B-4CE7-851D-429A7D949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6799</Words>
  <Characters>37396</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44107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Karen Beatriz Bonilla Sánchez</cp:lastModifiedBy>
  <cp:revision>2</cp:revision>
  <cp:lastPrinted>2021-09-29T00:10:00Z</cp:lastPrinted>
  <dcterms:created xsi:type="dcterms:W3CDTF">2021-12-21T20:51:00Z</dcterms:created>
  <dcterms:modified xsi:type="dcterms:W3CDTF">2021-12-21T20:51:00Z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c575e713-8120-4a00-bc80-d0b7e5b193e3</vt:lpwstr>
  </property>
</Properties>
</file>