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C6" w:rsidRDefault="00E73AC6" w:rsidP="00E73AC6">
      <w:pPr>
        <w:contextualSpacing/>
        <w:jc w:val="right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Anexo 5</w:t>
      </w:r>
    </w:p>
    <w:p w:rsidR="00E73AC6" w:rsidRPr="00E73AC6" w:rsidRDefault="00E73AC6" w:rsidP="00E73AC6">
      <w:pPr>
        <w:contextualSpacing/>
        <w:jc w:val="right"/>
        <w:rPr>
          <w:rFonts w:ascii="Arial Narrow" w:hAnsi="Arial Narrow" w:cs="Arial"/>
          <w:b/>
          <w:sz w:val="22"/>
          <w:szCs w:val="22"/>
        </w:rPr>
      </w:pPr>
    </w:p>
    <w:p w:rsidR="00F16B3E" w:rsidRPr="00E73AC6" w:rsidRDefault="00AE11F8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E73AC6">
        <w:rPr>
          <w:rFonts w:ascii="Arial Narrow" w:hAnsi="Arial Narrow" w:cs="Arial"/>
          <w:b/>
          <w:sz w:val="22"/>
          <w:szCs w:val="22"/>
        </w:rPr>
        <w:t xml:space="preserve">Refórmese </w:t>
      </w:r>
      <w:r w:rsidR="00FD0493" w:rsidRPr="00E73AC6">
        <w:rPr>
          <w:rFonts w:ascii="Arial Narrow" w:hAnsi="Arial Narrow" w:cs="Arial"/>
          <w:b/>
          <w:sz w:val="22"/>
          <w:szCs w:val="22"/>
        </w:rPr>
        <w:t xml:space="preserve">la RCTG-27/2010 Catálogo y Manual </w:t>
      </w:r>
      <w:r w:rsidRPr="00E73AC6">
        <w:rPr>
          <w:rFonts w:ascii="Arial Narrow" w:hAnsi="Arial Narrow" w:cs="Arial"/>
          <w:b/>
          <w:sz w:val="22"/>
          <w:szCs w:val="22"/>
        </w:rPr>
        <w:t>Contab</w:t>
      </w:r>
      <w:r w:rsidR="00FD0493" w:rsidRPr="00E73AC6">
        <w:rPr>
          <w:rFonts w:ascii="Arial Narrow" w:hAnsi="Arial Narrow" w:cs="Arial"/>
          <w:b/>
          <w:sz w:val="22"/>
          <w:szCs w:val="22"/>
        </w:rPr>
        <w:t xml:space="preserve">le para Bolsas de Valores – MC Bolsas v1 </w:t>
      </w:r>
      <w:r w:rsidRPr="00E73AC6">
        <w:rPr>
          <w:rFonts w:ascii="Arial Narrow" w:hAnsi="Arial Narrow" w:cs="Arial"/>
          <w:b/>
          <w:sz w:val="22"/>
          <w:szCs w:val="22"/>
        </w:rPr>
        <w:t>en lo siguiente:</w:t>
      </w:r>
    </w:p>
    <w:p w:rsidR="00685402" w:rsidRPr="00E73AC6" w:rsidRDefault="00685402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685402" w:rsidRPr="00E73AC6" w:rsidRDefault="00685402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E73AC6">
        <w:rPr>
          <w:rFonts w:ascii="Arial Narrow" w:hAnsi="Arial Narrow" w:cs="Arial"/>
          <w:b/>
          <w:sz w:val="22"/>
          <w:szCs w:val="22"/>
        </w:rPr>
        <w:t xml:space="preserve">En el </w:t>
      </w:r>
      <w:r w:rsidR="00FD0493" w:rsidRPr="00E73AC6">
        <w:rPr>
          <w:rFonts w:ascii="Arial Narrow" w:hAnsi="Arial Narrow" w:cs="Arial"/>
          <w:b/>
          <w:sz w:val="22"/>
          <w:szCs w:val="22"/>
        </w:rPr>
        <w:t>Capítulo I</w:t>
      </w:r>
      <w:r w:rsidR="001C0470" w:rsidRPr="00E73AC6">
        <w:rPr>
          <w:rFonts w:ascii="Arial Narrow" w:hAnsi="Arial Narrow" w:cs="Arial"/>
          <w:b/>
          <w:sz w:val="22"/>
          <w:szCs w:val="22"/>
        </w:rPr>
        <w:t xml:space="preserve">II </w:t>
      </w:r>
      <w:r w:rsidRPr="00E73AC6">
        <w:rPr>
          <w:rFonts w:ascii="Arial Narrow" w:hAnsi="Arial Narrow" w:cs="Arial"/>
          <w:b/>
          <w:sz w:val="22"/>
          <w:szCs w:val="22"/>
        </w:rPr>
        <w:t>CATÁLOGO DE CUENTAS</w:t>
      </w:r>
      <w:r w:rsidR="00E73AC6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AE11F8" w:rsidRPr="00E73AC6" w:rsidRDefault="00AE11F8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CD6C83" w:rsidRPr="00E73AC6" w:rsidRDefault="00CD6C83" w:rsidP="00CD6C83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E73AC6">
        <w:rPr>
          <w:rFonts w:ascii="Arial Narrow" w:hAnsi="Arial Narrow" w:cs="Arial"/>
          <w:sz w:val="22"/>
          <w:szCs w:val="22"/>
        </w:rPr>
        <w:t xml:space="preserve">Adiciónese </w:t>
      </w:r>
      <w:r w:rsidR="00685402" w:rsidRPr="00E73AC6">
        <w:rPr>
          <w:rFonts w:ascii="Arial Narrow" w:hAnsi="Arial Narrow" w:cs="Arial"/>
          <w:sz w:val="22"/>
          <w:szCs w:val="22"/>
        </w:rPr>
        <w:t>a</w:t>
      </w:r>
      <w:r w:rsidR="00857993" w:rsidRPr="00E73AC6">
        <w:rPr>
          <w:rFonts w:ascii="Arial Narrow" w:hAnsi="Arial Narrow" w:cs="Arial"/>
          <w:sz w:val="22"/>
          <w:szCs w:val="22"/>
        </w:rPr>
        <w:t xml:space="preserve"> la cuenta 215</w:t>
      </w:r>
      <w:r w:rsidR="00E73AC6">
        <w:rPr>
          <w:rFonts w:ascii="Arial Narrow" w:hAnsi="Arial Narrow" w:cs="Arial"/>
          <w:sz w:val="22"/>
          <w:szCs w:val="22"/>
        </w:rPr>
        <w:t xml:space="preserve"> </w:t>
      </w:r>
      <w:r w:rsidR="00685402" w:rsidRPr="00E73AC6">
        <w:rPr>
          <w:rFonts w:ascii="Arial Narrow" w:hAnsi="Arial Narrow" w:cs="Arial"/>
          <w:sz w:val="22"/>
          <w:szCs w:val="22"/>
        </w:rPr>
        <w:t>“</w:t>
      </w:r>
      <w:r w:rsidR="00857993" w:rsidRPr="00E73AC6">
        <w:rPr>
          <w:rFonts w:ascii="Arial Narrow" w:hAnsi="Arial Narrow" w:cs="Arial"/>
          <w:sz w:val="22"/>
          <w:szCs w:val="22"/>
        </w:rPr>
        <w:t>IMPUESTOS POR PAGAR</w:t>
      </w:r>
      <w:r w:rsidR="00685402" w:rsidRPr="00E73AC6">
        <w:rPr>
          <w:rFonts w:ascii="Arial Narrow" w:hAnsi="Arial Narrow" w:cs="Arial"/>
          <w:sz w:val="22"/>
          <w:szCs w:val="22"/>
        </w:rPr>
        <w:t xml:space="preserve">”, </w:t>
      </w:r>
      <w:r w:rsidRPr="00E73AC6">
        <w:rPr>
          <w:rFonts w:ascii="Arial Narrow" w:hAnsi="Arial Narrow" w:cs="Arial"/>
          <w:sz w:val="22"/>
          <w:szCs w:val="22"/>
        </w:rPr>
        <w:t xml:space="preserve">la </w:t>
      </w:r>
      <w:r w:rsidR="00857993" w:rsidRPr="00E73AC6">
        <w:rPr>
          <w:rFonts w:ascii="Arial Narrow" w:hAnsi="Arial Narrow" w:cs="Arial"/>
          <w:sz w:val="22"/>
          <w:szCs w:val="22"/>
        </w:rPr>
        <w:t>sub-</w:t>
      </w:r>
      <w:r w:rsidRPr="00E73AC6">
        <w:rPr>
          <w:rFonts w:ascii="Arial Narrow" w:hAnsi="Arial Narrow" w:cs="Arial"/>
          <w:sz w:val="22"/>
          <w:szCs w:val="22"/>
        </w:rPr>
        <w:t>cuenta</w:t>
      </w:r>
      <w:r w:rsidR="003D4977" w:rsidRPr="00E73AC6">
        <w:rPr>
          <w:rFonts w:ascii="Arial Narrow" w:hAnsi="Arial Narrow" w:cs="Arial"/>
          <w:sz w:val="22"/>
          <w:szCs w:val="22"/>
        </w:rPr>
        <w:t xml:space="preserve"> </w:t>
      </w:r>
      <w:r w:rsidR="00857993" w:rsidRPr="00E73AC6">
        <w:rPr>
          <w:rFonts w:ascii="Arial Narrow" w:hAnsi="Arial Narrow" w:cs="Arial"/>
          <w:sz w:val="22"/>
          <w:szCs w:val="22"/>
        </w:rPr>
        <w:t xml:space="preserve">primaria </w:t>
      </w:r>
      <w:r w:rsidR="00565B27" w:rsidRPr="00E73AC6">
        <w:rPr>
          <w:rFonts w:ascii="Arial Narrow" w:hAnsi="Arial Narrow" w:cs="Arial"/>
          <w:sz w:val="22"/>
          <w:szCs w:val="22"/>
        </w:rPr>
        <w:t>y sub</w:t>
      </w:r>
      <w:r w:rsidR="003D4977" w:rsidRPr="00E73AC6">
        <w:rPr>
          <w:rFonts w:ascii="Arial Narrow" w:hAnsi="Arial Narrow" w:cs="Arial"/>
          <w:sz w:val="22"/>
          <w:szCs w:val="22"/>
        </w:rPr>
        <w:t>-</w:t>
      </w:r>
      <w:r w:rsidR="00565B27" w:rsidRPr="00E73AC6">
        <w:rPr>
          <w:rFonts w:ascii="Arial Narrow" w:hAnsi="Arial Narrow" w:cs="Arial"/>
          <w:sz w:val="22"/>
          <w:szCs w:val="22"/>
        </w:rPr>
        <w:t>cuenta</w:t>
      </w:r>
      <w:r w:rsidRPr="00E73AC6">
        <w:rPr>
          <w:rFonts w:ascii="Arial Narrow" w:hAnsi="Arial Narrow" w:cs="Arial"/>
          <w:sz w:val="22"/>
          <w:szCs w:val="22"/>
        </w:rPr>
        <w:t xml:space="preserve"> </w:t>
      </w:r>
      <w:r w:rsidR="00857993" w:rsidRPr="00E73AC6">
        <w:rPr>
          <w:rFonts w:ascii="Arial Narrow" w:hAnsi="Arial Narrow" w:cs="Arial"/>
          <w:sz w:val="22"/>
          <w:szCs w:val="22"/>
        </w:rPr>
        <w:t xml:space="preserve">secundaria </w:t>
      </w:r>
      <w:r w:rsidRPr="00E73AC6">
        <w:rPr>
          <w:rFonts w:ascii="Arial Narrow" w:hAnsi="Arial Narrow" w:cs="Arial"/>
          <w:sz w:val="22"/>
          <w:szCs w:val="22"/>
        </w:rPr>
        <w:t>siguiente</w:t>
      </w:r>
      <w:r w:rsidR="00565B27" w:rsidRPr="00E73AC6">
        <w:rPr>
          <w:rFonts w:ascii="Arial Narrow" w:hAnsi="Arial Narrow" w:cs="Arial"/>
          <w:sz w:val="22"/>
          <w:szCs w:val="22"/>
        </w:rPr>
        <w:t>s</w:t>
      </w:r>
      <w:r w:rsidRPr="00E73AC6">
        <w:rPr>
          <w:rFonts w:ascii="Arial Narrow" w:hAnsi="Arial Narrow" w:cs="Arial"/>
          <w:sz w:val="22"/>
          <w:szCs w:val="22"/>
        </w:rPr>
        <w:t>:</w:t>
      </w:r>
    </w:p>
    <w:p w:rsidR="00CD6C83" w:rsidRPr="00E73AC6" w:rsidRDefault="00CD6C83" w:rsidP="00CD6C83">
      <w:pPr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CD6C83" w:rsidRPr="00E73AC6" w:rsidRDefault="00857993" w:rsidP="00CD6C83">
      <w:pPr>
        <w:ind w:firstLine="708"/>
        <w:contextualSpacing/>
        <w:jc w:val="both"/>
        <w:rPr>
          <w:rFonts w:ascii="Arial Narrow" w:hAnsi="Arial Narrow" w:cs="Arial"/>
          <w:sz w:val="22"/>
          <w:szCs w:val="22"/>
        </w:rPr>
      </w:pPr>
      <w:r w:rsidRPr="00E73AC6">
        <w:rPr>
          <w:rFonts w:ascii="Arial Narrow" w:hAnsi="Arial Narrow" w:cs="Arial"/>
          <w:sz w:val="22"/>
          <w:szCs w:val="22"/>
        </w:rPr>
        <w:t xml:space="preserve">2154 </w:t>
      </w:r>
      <w:r w:rsidR="00565B27" w:rsidRPr="00E73AC6">
        <w:rPr>
          <w:rFonts w:ascii="Arial Narrow" w:hAnsi="Arial Narrow" w:cs="Arial"/>
          <w:kern w:val="28"/>
          <w:sz w:val="22"/>
          <w:szCs w:val="22"/>
          <w:lang w:val="es-GT"/>
        </w:rPr>
        <w:t>CONTRIBUCION</w:t>
      </w:r>
      <w:r w:rsidR="00D87CEA" w:rsidRPr="00E73AC6">
        <w:rPr>
          <w:rFonts w:ascii="Arial Narrow" w:hAnsi="Arial Narrow" w:cs="Arial"/>
          <w:kern w:val="28"/>
          <w:sz w:val="22"/>
          <w:szCs w:val="22"/>
          <w:lang w:val="es-GT"/>
        </w:rPr>
        <w:t>ES ESPECIALES POR LEY</w:t>
      </w:r>
    </w:p>
    <w:p w:rsidR="00565B27" w:rsidRPr="00E73AC6" w:rsidRDefault="00857993" w:rsidP="00565B27">
      <w:pPr>
        <w:ind w:firstLine="708"/>
        <w:rPr>
          <w:rFonts w:ascii="Arial Narrow" w:hAnsi="Arial Narrow" w:cs="Arial"/>
          <w:kern w:val="28"/>
          <w:sz w:val="22"/>
          <w:szCs w:val="22"/>
          <w:lang w:val="es-GT"/>
        </w:rPr>
      </w:pPr>
      <w:r w:rsidRPr="00E73AC6">
        <w:rPr>
          <w:rFonts w:ascii="Arial Narrow" w:hAnsi="Arial Narrow" w:cs="Arial"/>
          <w:kern w:val="28"/>
          <w:sz w:val="22"/>
          <w:szCs w:val="22"/>
          <w:lang w:val="es-GT"/>
        </w:rPr>
        <w:t>2154 000</w:t>
      </w:r>
      <w:r w:rsidR="00565B27" w:rsidRPr="00E73AC6">
        <w:rPr>
          <w:rFonts w:ascii="Arial Narrow" w:hAnsi="Arial Narrow" w:cs="Arial"/>
          <w:kern w:val="28"/>
          <w:sz w:val="22"/>
          <w:szCs w:val="22"/>
          <w:lang w:val="es-GT"/>
        </w:rPr>
        <w:t xml:space="preserve"> Plan de seguridad ciudadana-Grandes contribuyentes</w:t>
      </w:r>
    </w:p>
    <w:p w:rsidR="00CD6C83" w:rsidRPr="00E73AC6" w:rsidRDefault="00CD6C83" w:rsidP="00CD6C83">
      <w:pPr>
        <w:contextualSpacing/>
        <w:jc w:val="both"/>
        <w:rPr>
          <w:rFonts w:ascii="Arial Narrow" w:hAnsi="Arial Narrow" w:cs="Arial"/>
          <w:b/>
          <w:sz w:val="22"/>
          <w:szCs w:val="22"/>
          <w:lang w:val="es-GT"/>
        </w:rPr>
      </w:pPr>
    </w:p>
    <w:p w:rsidR="003D4977" w:rsidRPr="00E73AC6" w:rsidRDefault="003D4977" w:rsidP="003D4977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E73AC6">
        <w:rPr>
          <w:rFonts w:ascii="Arial Narrow" w:hAnsi="Arial Narrow" w:cs="Arial"/>
          <w:sz w:val="22"/>
          <w:szCs w:val="22"/>
        </w:rPr>
        <w:t xml:space="preserve">Adiciónese </w:t>
      </w:r>
      <w:r w:rsidR="00685402" w:rsidRPr="00E73AC6">
        <w:rPr>
          <w:rFonts w:ascii="Arial Narrow" w:hAnsi="Arial Narrow" w:cs="Arial"/>
          <w:sz w:val="22"/>
          <w:szCs w:val="22"/>
        </w:rPr>
        <w:t xml:space="preserve">a la cuenta </w:t>
      </w:r>
      <w:r w:rsidR="00E83B1B" w:rsidRPr="00E73AC6">
        <w:rPr>
          <w:rFonts w:ascii="Arial Narrow" w:hAnsi="Arial Narrow" w:cs="Arial"/>
          <w:sz w:val="22"/>
          <w:szCs w:val="22"/>
        </w:rPr>
        <w:t>411 “GASTOS GENERALES DE ADMINISTRACION Y DE PERSONAL</w:t>
      </w:r>
      <w:r w:rsidR="00685402" w:rsidRPr="00E73AC6">
        <w:rPr>
          <w:rFonts w:ascii="Arial Narrow" w:hAnsi="Arial Narrow" w:cs="Arial"/>
          <w:sz w:val="22"/>
          <w:szCs w:val="22"/>
        </w:rPr>
        <w:t>”,</w:t>
      </w:r>
      <w:r w:rsidRPr="00E73AC6">
        <w:rPr>
          <w:rFonts w:ascii="Arial Narrow" w:hAnsi="Arial Narrow" w:cs="Arial"/>
          <w:sz w:val="22"/>
          <w:szCs w:val="22"/>
        </w:rPr>
        <w:t xml:space="preserve"> </w:t>
      </w:r>
      <w:r w:rsidR="00E83B1B" w:rsidRPr="00E73AC6">
        <w:rPr>
          <w:rFonts w:ascii="Arial Narrow" w:hAnsi="Arial Narrow" w:cs="Arial"/>
          <w:sz w:val="22"/>
          <w:szCs w:val="22"/>
        </w:rPr>
        <w:t xml:space="preserve">en la subcuenta primaria 4114 “IMPUESTOS Y CONTRIBUCIONES”, </w:t>
      </w:r>
      <w:r w:rsidRPr="00E73AC6">
        <w:rPr>
          <w:rFonts w:ascii="Arial Narrow" w:hAnsi="Arial Narrow" w:cs="Arial"/>
          <w:sz w:val="22"/>
          <w:szCs w:val="22"/>
        </w:rPr>
        <w:t xml:space="preserve">la sub-cuenta </w:t>
      </w:r>
      <w:r w:rsidR="00E83B1B" w:rsidRPr="00E73AC6">
        <w:rPr>
          <w:rFonts w:ascii="Arial Narrow" w:hAnsi="Arial Narrow" w:cs="Arial"/>
          <w:sz w:val="22"/>
          <w:szCs w:val="22"/>
        </w:rPr>
        <w:t xml:space="preserve">secundaria </w:t>
      </w:r>
      <w:r w:rsidRPr="00E73AC6">
        <w:rPr>
          <w:rFonts w:ascii="Arial Narrow" w:hAnsi="Arial Narrow" w:cs="Arial"/>
          <w:sz w:val="22"/>
          <w:szCs w:val="22"/>
        </w:rPr>
        <w:t>siguiente:</w:t>
      </w:r>
    </w:p>
    <w:p w:rsidR="003D4977" w:rsidRPr="00E73AC6" w:rsidRDefault="003D4977" w:rsidP="003D4977">
      <w:pPr>
        <w:contextualSpacing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3D4977" w:rsidRPr="00E73AC6" w:rsidRDefault="00E83B1B" w:rsidP="003D4977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E73AC6">
        <w:rPr>
          <w:rFonts w:ascii="Arial Narrow" w:hAnsi="Arial Narrow"/>
          <w:bCs/>
          <w:sz w:val="22"/>
          <w:szCs w:val="22"/>
          <w:lang w:val="es-ES_tradnl"/>
        </w:rPr>
        <w:t xml:space="preserve">4114 030 </w:t>
      </w:r>
      <w:r w:rsidR="003D4977" w:rsidRPr="00E73AC6">
        <w:rPr>
          <w:rFonts w:ascii="Arial Narrow" w:hAnsi="Arial Narrow"/>
          <w:bCs/>
          <w:sz w:val="22"/>
          <w:szCs w:val="22"/>
        </w:rPr>
        <w:t>Contribución especial para la seguridad ciudadana y convivencia</w:t>
      </w:r>
    </w:p>
    <w:p w:rsidR="003D4977" w:rsidRPr="00E73AC6" w:rsidRDefault="003D4977" w:rsidP="003D4977">
      <w:pPr>
        <w:ind w:firstLine="708"/>
        <w:rPr>
          <w:rFonts w:ascii="Arial Narrow" w:hAnsi="Arial Narrow" w:cs="Arial"/>
          <w:kern w:val="28"/>
          <w:sz w:val="22"/>
          <w:szCs w:val="22"/>
          <w:lang w:val="es-GT"/>
        </w:rPr>
      </w:pPr>
    </w:p>
    <w:p w:rsidR="007718E5" w:rsidRPr="00E73AC6" w:rsidRDefault="007718E5" w:rsidP="007718E5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E73AC6">
        <w:rPr>
          <w:rFonts w:ascii="Arial Narrow" w:hAnsi="Arial Narrow" w:cs="Arial"/>
          <w:sz w:val="22"/>
          <w:szCs w:val="22"/>
        </w:rPr>
        <w:t xml:space="preserve">Adiciónese </w:t>
      </w:r>
      <w:r w:rsidR="00685402" w:rsidRPr="00E73AC6">
        <w:rPr>
          <w:rFonts w:ascii="Arial Narrow" w:hAnsi="Arial Narrow" w:cs="Arial"/>
          <w:sz w:val="22"/>
          <w:szCs w:val="22"/>
        </w:rPr>
        <w:t xml:space="preserve">al elemento </w:t>
      </w:r>
      <w:r w:rsidR="00E83B1B" w:rsidRPr="00E73AC6">
        <w:rPr>
          <w:rFonts w:ascii="Arial Narrow" w:hAnsi="Arial Narrow" w:cs="Arial"/>
          <w:sz w:val="22"/>
          <w:szCs w:val="22"/>
        </w:rPr>
        <w:t>4</w:t>
      </w:r>
      <w:r w:rsidR="00685402" w:rsidRPr="00E73AC6">
        <w:rPr>
          <w:rFonts w:ascii="Arial Narrow" w:hAnsi="Arial Narrow" w:cs="Arial"/>
          <w:sz w:val="22"/>
          <w:szCs w:val="22"/>
        </w:rPr>
        <w:t xml:space="preserve"> “</w:t>
      </w:r>
      <w:r w:rsidR="00E83B1B" w:rsidRPr="00E73AC6">
        <w:rPr>
          <w:rFonts w:ascii="Arial Narrow" w:hAnsi="Arial Narrow" w:cs="Arial"/>
          <w:sz w:val="22"/>
          <w:szCs w:val="22"/>
        </w:rPr>
        <w:t>EGRESOS</w:t>
      </w:r>
      <w:r w:rsidR="00685402" w:rsidRPr="00E73AC6">
        <w:rPr>
          <w:rFonts w:ascii="Arial Narrow" w:hAnsi="Arial Narrow" w:cs="Arial"/>
          <w:sz w:val="22"/>
          <w:szCs w:val="22"/>
        </w:rPr>
        <w:t xml:space="preserve">” </w:t>
      </w:r>
      <w:r w:rsidR="00C727F5" w:rsidRPr="00E73AC6">
        <w:rPr>
          <w:rFonts w:ascii="Arial Narrow" w:hAnsi="Arial Narrow" w:cs="Arial"/>
          <w:sz w:val="22"/>
          <w:szCs w:val="22"/>
        </w:rPr>
        <w:t>el rubro, cuentas</w:t>
      </w:r>
      <w:r w:rsidR="00E83B1B" w:rsidRPr="00E73AC6">
        <w:rPr>
          <w:rFonts w:ascii="Arial Narrow" w:hAnsi="Arial Narrow" w:cs="Arial"/>
          <w:sz w:val="22"/>
          <w:szCs w:val="22"/>
        </w:rPr>
        <w:t xml:space="preserve">, sub-cuenta primaria y </w:t>
      </w:r>
      <w:r w:rsidR="00C727F5" w:rsidRPr="00E73AC6">
        <w:rPr>
          <w:rFonts w:ascii="Arial Narrow" w:hAnsi="Arial Narrow" w:cs="Arial"/>
          <w:sz w:val="22"/>
          <w:szCs w:val="22"/>
        </w:rPr>
        <w:t>subcuenta</w:t>
      </w:r>
      <w:r w:rsidR="00E83B1B" w:rsidRPr="00E73AC6">
        <w:rPr>
          <w:rFonts w:ascii="Arial Narrow" w:hAnsi="Arial Narrow" w:cs="Arial"/>
          <w:sz w:val="22"/>
          <w:szCs w:val="22"/>
        </w:rPr>
        <w:t xml:space="preserve"> secundaria </w:t>
      </w:r>
      <w:r w:rsidRPr="00E73AC6">
        <w:rPr>
          <w:rFonts w:ascii="Arial Narrow" w:hAnsi="Arial Narrow" w:cs="Arial"/>
          <w:sz w:val="22"/>
          <w:szCs w:val="22"/>
        </w:rPr>
        <w:t>siguientes:</w:t>
      </w:r>
    </w:p>
    <w:p w:rsidR="00CD6C83" w:rsidRPr="00E73AC6" w:rsidRDefault="00CD6C83" w:rsidP="00D86FE1">
      <w:pPr>
        <w:rPr>
          <w:rFonts w:ascii="Arial Narrow" w:hAnsi="Arial Narrow"/>
          <w:b/>
          <w:bCs/>
          <w:sz w:val="22"/>
          <w:szCs w:val="22"/>
          <w:lang w:val="es-ES_tradnl"/>
        </w:rPr>
      </w:pPr>
    </w:p>
    <w:p w:rsidR="00EE3AC4" w:rsidRPr="00E73AC6" w:rsidRDefault="00E83B1B" w:rsidP="00C727F5">
      <w:pPr>
        <w:ind w:firstLine="708"/>
        <w:rPr>
          <w:rFonts w:ascii="Arial Narrow" w:hAnsi="Arial Narrow"/>
          <w:bCs/>
          <w:sz w:val="22"/>
          <w:szCs w:val="22"/>
        </w:rPr>
      </w:pPr>
      <w:r w:rsidRPr="00E73AC6">
        <w:rPr>
          <w:rFonts w:ascii="Arial Narrow" w:hAnsi="Arial Narrow"/>
          <w:bCs/>
          <w:sz w:val="22"/>
          <w:szCs w:val="22"/>
        </w:rPr>
        <w:t>45</w:t>
      </w:r>
      <w:r w:rsidR="00111A24" w:rsidRPr="00E73AC6">
        <w:rPr>
          <w:rFonts w:ascii="Arial Narrow" w:hAnsi="Arial Narrow"/>
          <w:bCs/>
          <w:sz w:val="22"/>
          <w:szCs w:val="22"/>
        </w:rPr>
        <w:t xml:space="preserve"> </w:t>
      </w:r>
      <w:r w:rsidR="0060280E" w:rsidRPr="00E73AC6">
        <w:rPr>
          <w:rFonts w:ascii="Arial Narrow" w:hAnsi="Arial Narrow"/>
          <w:bCs/>
          <w:sz w:val="22"/>
          <w:szCs w:val="22"/>
        </w:rPr>
        <w:t>CONTRIBUCION</w:t>
      </w:r>
      <w:r w:rsidR="00D87CEA" w:rsidRPr="00E73AC6">
        <w:rPr>
          <w:rFonts w:ascii="Arial Narrow" w:hAnsi="Arial Narrow"/>
          <w:bCs/>
          <w:sz w:val="22"/>
          <w:szCs w:val="22"/>
        </w:rPr>
        <w:t>ES</w:t>
      </w:r>
      <w:r w:rsidR="0060280E" w:rsidRPr="00E73AC6">
        <w:rPr>
          <w:rFonts w:ascii="Arial Narrow" w:hAnsi="Arial Narrow"/>
          <w:bCs/>
          <w:sz w:val="22"/>
          <w:szCs w:val="22"/>
        </w:rPr>
        <w:t xml:space="preserve"> ESPECIAL</w:t>
      </w:r>
      <w:r w:rsidR="00D87CEA" w:rsidRPr="00E73AC6">
        <w:rPr>
          <w:rFonts w:ascii="Arial Narrow" w:hAnsi="Arial Narrow"/>
          <w:bCs/>
          <w:sz w:val="22"/>
          <w:szCs w:val="22"/>
        </w:rPr>
        <w:t>ES</w:t>
      </w:r>
    </w:p>
    <w:p w:rsidR="0060280E" w:rsidRPr="00E73AC6" w:rsidRDefault="00E83B1B" w:rsidP="00C727F5">
      <w:pPr>
        <w:ind w:firstLine="708"/>
        <w:rPr>
          <w:rFonts w:ascii="Arial Narrow" w:hAnsi="Arial Narrow"/>
          <w:bCs/>
          <w:sz w:val="22"/>
          <w:szCs w:val="22"/>
        </w:rPr>
      </w:pPr>
      <w:r w:rsidRPr="00E73AC6">
        <w:rPr>
          <w:rFonts w:ascii="Arial Narrow" w:hAnsi="Arial Narrow"/>
          <w:bCs/>
          <w:sz w:val="22"/>
          <w:szCs w:val="22"/>
        </w:rPr>
        <w:t>450</w:t>
      </w:r>
      <w:r w:rsidR="0060280E" w:rsidRPr="00E73AC6">
        <w:rPr>
          <w:rFonts w:ascii="Arial Narrow" w:hAnsi="Arial Narrow"/>
          <w:bCs/>
          <w:sz w:val="22"/>
          <w:szCs w:val="22"/>
        </w:rPr>
        <w:t xml:space="preserve"> CONTRIBUCION</w:t>
      </w:r>
      <w:r w:rsidR="00D87CEA" w:rsidRPr="00E73AC6">
        <w:rPr>
          <w:rFonts w:ascii="Arial Narrow" w:hAnsi="Arial Narrow"/>
          <w:bCs/>
          <w:sz w:val="22"/>
          <w:szCs w:val="22"/>
        </w:rPr>
        <w:t>ES</w:t>
      </w:r>
      <w:r w:rsidR="0060280E" w:rsidRPr="00E73AC6">
        <w:rPr>
          <w:rFonts w:ascii="Arial Narrow" w:hAnsi="Arial Narrow"/>
          <w:bCs/>
          <w:sz w:val="22"/>
          <w:szCs w:val="22"/>
        </w:rPr>
        <w:t xml:space="preserve"> ESPECIAL</w:t>
      </w:r>
      <w:r w:rsidR="00D87CEA" w:rsidRPr="00E73AC6">
        <w:rPr>
          <w:rFonts w:ascii="Arial Narrow" w:hAnsi="Arial Narrow"/>
          <w:bCs/>
          <w:sz w:val="22"/>
          <w:szCs w:val="22"/>
        </w:rPr>
        <w:t>ES POR LEY</w:t>
      </w:r>
    </w:p>
    <w:p w:rsidR="0060280E" w:rsidRPr="00E73AC6" w:rsidRDefault="00E83B1B" w:rsidP="00C727F5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E73AC6">
        <w:rPr>
          <w:rFonts w:ascii="Arial Narrow" w:hAnsi="Arial Narrow"/>
          <w:bCs/>
          <w:sz w:val="22"/>
          <w:szCs w:val="22"/>
        </w:rPr>
        <w:t xml:space="preserve">4500 </w:t>
      </w:r>
      <w:r w:rsidR="00D87CEA" w:rsidRPr="00E73AC6">
        <w:rPr>
          <w:rFonts w:ascii="Arial Narrow" w:hAnsi="Arial Narrow"/>
          <w:bCs/>
          <w:sz w:val="22"/>
          <w:szCs w:val="22"/>
        </w:rPr>
        <w:t>CONTRIBUCIONES ESPECIALES POR LEY</w:t>
      </w:r>
    </w:p>
    <w:p w:rsidR="00D86FE1" w:rsidRPr="00E73AC6" w:rsidRDefault="00E83B1B" w:rsidP="00C727F5">
      <w:pPr>
        <w:ind w:firstLine="708"/>
        <w:rPr>
          <w:rFonts w:ascii="Arial Narrow" w:hAnsi="Arial Narrow"/>
          <w:bCs/>
          <w:sz w:val="22"/>
          <w:szCs w:val="22"/>
        </w:rPr>
      </w:pPr>
      <w:r w:rsidRPr="00E73AC6">
        <w:rPr>
          <w:rFonts w:ascii="Arial Narrow" w:hAnsi="Arial Narrow"/>
          <w:sz w:val="22"/>
          <w:szCs w:val="22"/>
          <w:lang w:val="es-MX"/>
        </w:rPr>
        <w:t>4500 000</w:t>
      </w:r>
      <w:r w:rsidR="00D87CEA" w:rsidRPr="00E73AC6">
        <w:rPr>
          <w:rFonts w:ascii="Arial Narrow" w:hAnsi="Arial Narrow"/>
          <w:sz w:val="22"/>
          <w:szCs w:val="22"/>
          <w:lang w:val="es-MX"/>
        </w:rPr>
        <w:t xml:space="preserve"> Contribución especial a los Grandes contribuyentes para el plan de seguridad ciudadana</w:t>
      </w:r>
    </w:p>
    <w:p w:rsidR="0060677F" w:rsidRPr="00E73AC6" w:rsidRDefault="0060677F" w:rsidP="00EE3AC4">
      <w:pPr>
        <w:pStyle w:val="Prrafodelista"/>
        <w:ind w:left="0"/>
        <w:rPr>
          <w:rFonts w:ascii="Arial Narrow" w:hAnsi="Arial Narrow"/>
          <w:sz w:val="22"/>
          <w:szCs w:val="22"/>
          <w:lang w:val="es-MX"/>
        </w:rPr>
      </w:pPr>
    </w:p>
    <w:p w:rsidR="00685402" w:rsidRPr="00E73AC6" w:rsidRDefault="00685402" w:rsidP="0039175A">
      <w:pPr>
        <w:rPr>
          <w:rFonts w:ascii="Arial Narrow" w:hAnsi="Arial Narrow" w:cs="Arial"/>
          <w:b/>
          <w:sz w:val="22"/>
          <w:szCs w:val="22"/>
        </w:rPr>
      </w:pPr>
      <w:r w:rsidRPr="00E73AC6">
        <w:rPr>
          <w:rFonts w:ascii="Arial Narrow" w:hAnsi="Arial Narrow"/>
          <w:b/>
          <w:sz w:val="22"/>
          <w:szCs w:val="22"/>
        </w:rPr>
        <w:t xml:space="preserve">En </w:t>
      </w:r>
      <w:r w:rsidR="00137B62" w:rsidRPr="00E73AC6">
        <w:rPr>
          <w:rFonts w:ascii="Arial Narrow" w:hAnsi="Arial Narrow"/>
          <w:b/>
          <w:sz w:val="22"/>
          <w:szCs w:val="22"/>
        </w:rPr>
        <w:t>el Capítulo III MANUAL CONTABLE</w:t>
      </w:r>
    </w:p>
    <w:p w:rsidR="00B00590" w:rsidRPr="00E73AC6" w:rsidRDefault="00B00590" w:rsidP="0039175A">
      <w:pPr>
        <w:rPr>
          <w:rFonts w:ascii="Arial Narrow" w:hAnsi="Arial Narrow"/>
          <w:b/>
          <w:bCs/>
          <w:sz w:val="22"/>
          <w:szCs w:val="22"/>
        </w:rPr>
      </w:pPr>
    </w:p>
    <w:p w:rsidR="00E532FF" w:rsidRPr="00E73AC6" w:rsidRDefault="00C727F5" w:rsidP="00C727F5">
      <w:pPr>
        <w:pStyle w:val="Prrafodelista"/>
        <w:numPr>
          <w:ilvl w:val="0"/>
          <w:numId w:val="30"/>
        </w:numPr>
        <w:ind w:left="426"/>
        <w:rPr>
          <w:rFonts w:ascii="Arial Narrow" w:hAnsi="Arial Narrow"/>
          <w:b/>
          <w:bCs/>
          <w:sz w:val="22"/>
          <w:szCs w:val="22"/>
        </w:rPr>
      </w:pPr>
      <w:r w:rsidRPr="00E73AC6">
        <w:rPr>
          <w:rFonts w:ascii="Arial Narrow" w:hAnsi="Arial Narrow" w:cs="Arial"/>
          <w:sz w:val="22"/>
          <w:szCs w:val="22"/>
        </w:rPr>
        <w:t>Adiciónese a</w:t>
      </w:r>
      <w:r w:rsidR="00137B62" w:rsidRPr="00E73AC6">
        <w:rPr>
          <w:rFonts w:ascii="Arial Narrow" w:hAnsi="Arial Narrow" w:cs="Arial"/>
          <w:sz w:val="22"/>
          <w:szCs w:val="22"/>
        </w:rPr>
        <w:t xml:space="preserve"> </w:t>
      </w:r>
      <w:r w:rsidRPr="00E73AC6">
        <w:rPr>
          <w:rFonts w:ascii="Arial Narrow" w:hAnsi="Arial Narrow" w:cs="Arial"/>
          <w:sz w:val="22"/>
          <w:szCs w:val="22"/>
        </w:rPr>
        <w:t>l</w:t>
      </w:r>
      <w:r w:rsidR="00137B62" w:rsidRPr="00E73AC6">
        <w:rPr>
          <w:rFonts w:ascii="Arial Narrow" w:hAnsi="Arial Narrow" w:cs="Arial"/>
          <w:sz w:val="22"/>
          <w:szCs w:val="22"/>
        </w:rPr>
        <w:t>a</w:t>
      </w:r>
      <w:r w:rsidRPr="00E73AC6">
        <w:rPr>
          <w:rFonts w:ascii="Arial Narrow" w:hAnsi="Arial Narrow" w:cs="Arial"/>
          <w:sz w:val="22"/>
          <w:szCs w:val="22"/>
        </w:rPr>
        <w:t xml:space="preserve"> </w:t>
      </w:r>
      <w:r w:rsidR="00137B62" w:rsidRPr="00E73AC6">
        <w:rPr>
          <w:rFonts w:ascii="Arial Narrow" w:hAnsi="Arial Narrow" w:cs="Arial"/>
          <w:sz w:val="22"/>
          <w:szCs w:val="22"/>
        </w:rPr>
        <w:t>cuenta 215</w:t>
      </w:r>
      <w:r w:rsidRPr="00E73AC6">
        <w:rPr>
          <w:rFonts w:ascii="Arial Narrow" w:hAnsi="Arial Narrow" w:cs="Arial"/>
          <w:sz w:val="22"/>
          <w:szCs w:val="22"/>
        </w:rPr>
        <w:t xml:space="preserve"> </w:t>
      </w:r>
      <w:r w:rsidR="00137B62" w:rsidRPr="00E73AC6">
        <w:rPr>
          <w:rFonts w:ascii="Arial Narrow" w:hAnsi="Arial Narrow" w:cs="Arial"/>
          <w:sz w:val="22"/>
          <w:szCs w:val="22"/>
        </w:rPr>
        <w:t>“IMPUESTOS POR PAGAR”</w:t>
      </w:r>
      <w:r w:rsidRPr="00E73AC6">
        <w:rPr>
          <w:rFonts w:ascii="Arial Narrow" w:hAnsi="Arial Narrow" w:cs="Arial"/>
          <w:sz w:val="22"/>
          <w:szCs w:val="22"/>
        </w:rPr>
        <w:t xml:space="preserve">, la </w:t>
      </w:r>
      <w:r w:rsidR="00137B62" w:rsidRPr="00E73AC6">
        <w:rPr>
          <w:rFonts w:ascii="Arial Narrow" w:hAnsi="Arial Narrow" w:cs="Arial"/>
          <w:sz w:val="22"/>
          <w:szCs w:val="22"/>
        </w:rPr>
        <w:t>sub-</w:t>
      </w:r>
      <w:r w:rsidRPr="00E73AC6">
        <w:rPr>
          <w:rFonts w:ascii="Arial Narrow" w:hAnsi="Arial Narrow" w:cs="Arial"/>
          <w:sz w:val="22"/>
          <w:szCs w:val="22"/>
        </w:rPr>
        <w:t xml:space="preserve">cuenta </w:t>
      </w:r>
      <w:r w:rsidR="00137B62" w:rsidRPr="00E73AC6">
        <w:rPr>
          <w:rFonts w:ascii="Arial Narrow" w:hAnsi="Arial Narrow" w:cs="Arial"/>
          <w:sz w:val="22"/>
          <w:szCs w:val="22"/>
        </w:rPr>
        <w:t xml:space="preserve">primaria y sub-cuenta secundaria </w:t>
      </w:r>
      <w:r w:rsidRPr="00E73AC6">
        <w:rPr>
          <w:rFonts w:ascii="Arial Narrow" w:hAnsi="Arial Narrow" w:cs="Arial"/>
          <w:sz w:val="22"/>
          <w:szCs w:val="22"/>
        </w:rPr>
        <w:t>siguiente</w:t>
      </w:r>
      <w:r w:rsidR="00137B62" w:rsidRPr="00E73AC6">
        <w:rPr>
          <w:rFonts w:ascii="Arial Narrow" w:hAnsi="Arial Narrow" w:cs="Arial"/>
          <w:sz w:val="22"/>
          <w:szCs w:val="22"/>
        </w:rPr>
        <w:t>s</w:t>
      </w:r>
      <w:r w:rsidRPr="00E73AC6">
        <w:rPr>
          <w:rFonts w:ascii="Arial Narrow" w:hAnsi="Arial Narrow" w:cs="Arial"/>
          <w:sz w:val="22"/>
          <w:szCs w:val="22"/>
        </w:rPr>
        <w:t>:</w:t>
      </w:r>
    </w:p>
    <w:p w:rsidR="00C727F5" w:rsidRPr="00E73AC6" w:rsidRDefault="00C727F5" w:rsidP="002963E5">
      <w:pPr>
        <w:rPr>
          <w:rFonts w:ascii="Arial Narrow" w:hAnsi="Arial Narrow"/>
          <w:b/>
          <w:bCs/>
          <w:sz w:val="22"/>
          <w:szCs w:val="22"/>
        </w:rPr>
      </w:pPr>
    </w:p>
    <w:p w:rsidR="00137B62" w:rsidRPr="00E73AC6" w:rsidRDefault="00137B62" w:rsidP="00137B62">
      <w:pPr>
        <w:ind w:firstLine="708"/>
        <w:contextualSpacing/>
        <w:jc w:val="both"/>
        <w:rPr>
          <w:rFonts w:ascii="Arial Narrow" w:hAnsi="Arial Narrow" w:cs="Arial"/>
          <w:sz w:val="22"/>
          <w:szCs w:val="22"/>
        </w:rPr>
      </w:pPr>
      <w:r w:rsidRPr="00E73AC6">
        <w:rPr>
          <w:rFonts w:ascii="Arial Narrow" w:hAnsi="Arial Narrow" w:cs="Arial"/>
          <w:sz w:val="22"/>
          <w:szCs w:val="22"/>
        </w:rPr>
        <w:t xml:space="preserve">2154 </w:t>
      </w:r>
      <w:r w:rsidRPr="00E73AC6">
        <w:rPr>
          <w:rFonts w:ascii="Arial Narrow" w:hAnsi="Arial Narrow" w:cs="Arial"/>
          <w:kern w:val="28"/>
          <w:sz w:val="22"/>
          <w:szCs w:val="22"/>
          <w:lang w:val="es-GT"/>
        </w:rPr>
        <w:t>CONTRIBUCION</w:t>
      </w:r>
      <w:r w:rsidR="00D87CEA" w:rsidRPr="00E73AC6">
        <w:rPr>
          <w:rFonts w:ascii="Arial Narrow" w:hAnsi="Arial Narrow" w:cs="Arial"/>
          <w:kern w:val="28"/>
          <w:sz w:val="22"/>
          <w:szCs w:val="22"/>
          <w:lang w:val="es-GT"/>
        </w:rPr>
        <w:t>ES ESPECIALES POR LEY</w:t>
      </w:r>
    </w:p>
    <w:p w:rsidR="00137B62" w:rsidRPr="00E73AC6" w:rsidRDefault="00137B62" w:rsidP="00137B62">
      <w:pPr>
        <w:ind w:firstLine="708"/>
        <w:rPr>
          <w:rFonts w:ascii="Arial Narrow" w:hAnsi="Arial Narrow" w:cs="Arial"/>
          <w:kern w:val="28"/>
          <w:sz w:val="22"/>
          <w:szCs w:val="22"/>
          <w:lang w:val="es-GT"/>
        </w:rPr>
      </w:pPr>
      <w:r w:rsidRPr="00E73AC6">
        <w:rPr>
          <w:rFonts w:ascii="Arial Narrow" w:hAnsi="Arial Narrow" w:cs="Arial"/>
          <w:kern w:val="28"/>
          <w:sz w:val="22"/>
          <w:szCs w:val="22"/>
          <w:lang w:val="es-GT"/>
        </w:rPr>
        <w:t>2154 000 Plan de seguridad ciudadana-Grandes contribuyentes</w:t>
      </w:r>
    </w:p>
    <w:p w:rsidR="00EE3AC4" w:rsidRPr="00E73AC6" w:rsidRDefault="00EE3AC4" w:rsidP="00EE3AC4">
      <w:pPr>
        <w:pStyle w:val="Prrafodelista"/>
        <w:rPr>
          <w:rFonts w:ascii="Arial Narrow" w:hAnsi="Arial Narrow"/>
          <w:sz w:val="22"/>
          <w:szCs w:val="22"/>
          <w:lang w:val="es-GT"/>
        </w:rPr>
      </w:pPr>
    </w:p>
    <w:p w:rsidR="00137B62" w:rsidRPr="00E73AC6" w:rsidRDefault="00137B62" w:rsidP="00B0357A">
      <w:pPr>
        <w:jc w:val="both"/>
        <w:rPr>
          <w:rFonts w:ascii="Arial Narrow" w:hAnsi="Arial Narrow"/>
          <w:sz w:val="22"/>
          <w:szCs w:val="22"/>
        </w:rPr>
      </w:pPr>
      <w:r w:rsidRPr="00E73AC6">
        <w:rPr>
          <w:rFonts w:ascii="Arial Narrow" w:hAnsi="Arial Narrow"/>
          <w:sz w:val="22"/>
          <w:szCs w:val="22"/>
        </w:rPr>
        <w:t xml:space="preserve">Cargos: Por el pago de la contribución especial </w:t>
      </w:r>
      <w:r w:rsidR="00D87CEA" w:rsidRPr="00E73AC6">
        <w:rPr>
          <w:rFonts w:ascii="Arial Narrow" w:hAnsi="Arial Narrow"/>
          <w:sz w:val="22"/>
          <w:szCs w:val="22"/>
        </w:rPr>
        <w:t xml:space="preserve">a los Grandes Contribuyentes </w:t>
      </w:r>
      <w:r w:rsidRPr="00E73AC6">
        <w:rPr>
          <w:rFonts w:ascii="Arial Narrow" w:hAnsi="Arial Narrow"/>
          <w:sz w:val="22"/>
          <w:szCs w:val="22"/>
        </w:rPr>
        <w:t>para el Plan de seguridad ciudadana</w:t>
      </w:r>
    </w:p>
    <w:p w:rsidR="00137B62" w:rsidRPr="00E73AC6" w:rsidRDefault="00137B62" w:rsidP="00B0357A">
      <w:pPr>
        <w:jc w:val="both"/>
        <w:rPr>
          <w:rFonts w:ascii="Arial Narrow" w:hAnsi="Arial Narrow"/>
          <w:sz w:val="22"/>
          <w:szCs w:val="22"/>
        </w:rPr>
      </w:pPr>
      <w:r w:rsidRPr="00E73AC6">
        <w:rPr>
          <w:rFonts w:ascii="Arial Narrow" w:hAnsi="Arial Narrow"/>
          <w:sz w:val="22"/>
          <w:szCs w:val="22"/>
        </w:rPr>
        <w:t>Abonos: Por la contribución especial por pagar.</w:t>
      </w:r>
    </w:p>
    <w:p w:rsidR="00137B62" w:rsidRPr="00E73AC6" w:rsidRDefault="00B0357A" w:rsidP="00137B62">
      <w:pPr>
        <w:rPr>
          <w:rFonts w:ascii="Arial Narrow" w:hAnsi="Arial Narrow"/>
          <w:b/>
          <w:bCs/>
          <w:sz w:val="22"/>
          <w:szCs w:val="22"/>
        </w:rPr>
      </w:pPr>
      <w:r w:rsidRPr="00E73AC6">
        <w:rPr>
          <w:rFonts w:ascii="Arial Narrow" w:hAnsi="Arial Narrow"/>
          <w:sz w:val="22"/>
          <w:szCs w:val="22"/>
        </w:rPr>
        <w:t xml:space="preserve"> </w:t>
      </w:r>
    </w:p>
    <w:p w:rsidR="003729A1" w:rsidRPr="00E73AC6" w:rsidRDefault="00137B62" w:rsidP="003729A1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E73AC6">
        <w:rPr>
          <w:rFonts w:ascii="Arial Narrow" w:hAnsi="Arial Narrow" w:cs="Arial"/>
          <w:sz w:val="22"/>
          <w:szCs w:val="22"/>
        </w:rPr>
        <w:t xml:space="preserve">Adiciónese a la cuenta </w:t>
      </w:r>
      <w:r w:rsidR="003729A1" w:rsidRPr="00E73AC6">
        <w:rPr>
          <w:rFonts w:ascii="Arial Narrow" w:hAnsi="Arial Narrow" w:cs="Arial"/>
          <w:sz w:val="22"/>
          <w:szCs w:val="22"/>
        </w:rPr>
        <w:t>411 “GASTOS GENERALES DE ADMINISTRACION Y DE PERSONAL”, en la subcuenta primaria 4114 “IMPUESTOS Y CONTRIBUCIONES”, la sub-cuenta secundaria siguiente:</w:t>
      </w:r>
    </w:p>
    <w:p w:rsidR="003729A1" w:rsidRPr="00E73AC6" w:rsidRDefault="003729A1" w:rsidP="003729A1">
      <w:pPr>
        <w:contextualSpacing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3729A1" w:rsidRPr="00E73AC6" w:rsidRDefault="003729A1" w:rsidP="003729A1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E73AC6">
        <w:rPr>
          <w:rFonts w:ascii="Arial Narrow" w:hAnsi="Arial Narrow"/>
          <w:bCs/>
          <w:sz w:val="22"/>
          <w:szCs w:val="22"/>
          <w:lang w:val="es-ES_tradnl"/>
        </w:rPr>
        <w:t xml:space="preserve">4114 030 </w:t>
      </w:r>
      <w:r w:rsidRPr="00E73AC6">
        <w:rPr>
          <w:rFonts w:ascii="Arial Narrow" w:hAnsi="Arial Narrow"/>
          <w:bCs/>
          <w:sz w:val="22"/>
          <w:szCs w:val="22"/>
        </w:rPr>
        <w:t>Contribución especial para la seguridad ciudadana y convivencia</w:t>
      </w:r>
    </w:p>
    <w:p w:rsidR="00B0357A" w:rsidRPr="00E73AC6" w:rsidRDefault="00B0357A" w:rsidP="00B0357A">
      <w:pPr>
        <w:jc w:val="both"/>
        <w:rPr>
          <w:rFonts w:ascii="Arial Narrow" w:hAnsi="Arial Narrow"/>
          <w:sz w:val="22"/>
          <w:szCs w:val="22"/>
          <w:lang w:val="es-GT"/>
        </w:rPr>
      </w:pPr>
    </w:p>
    <w:p w:rsidR="00E73AC6" w:rsidRDefault="00E73AC6" w:rsidP="00E73AC6">
      <w:pPr>
        <w:contextualSpacing/>
        <w:jc w:val="right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Anexo 5</w:t>
      </w:r>
    </w:p>
    <w:p w:rsidR="00E73AC6" w:rsidRDefault="00E73AC6" w:rsidP="00E73AC6">
      <w:pPr>
        <w:pStyle w:val="Prrafodelista"/>
        <w:ind w:left="426"/>
        <w:contextualSpacing/>
        <w:jc w:val="right"/>
        <w:rPr>
          <w:rFonts w:ascii="Arial Narrow" w:hAnsi="Arial Narrow" w:cs="Arial"/>
          <w:sz w:val="22"/>
          <w:szCs w:val="22"/>
        </w:rPr>
      </w:pPr>
    </w:p>
    <w:p w:rsidR="003729A1" w:rsidRPr="00E73AC6" w:rsidRDefault="00C727F5" w:rsidP="003729A1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E73AC6">
        <w:rPr>
          <w:rFonts w:ascii="Arial Narrow" w:hAnsi="Arial Narrow" w:cs="Arial"/>
          <w:sz w:val="22"/>
          <w:szCs w:val="22"/>
        </w:rPr>
        <w:t xml:space="preserve">Adiciónese </w:t>
      </w:r>
      <w:r w:rsidR="003729A1" w:rsidRPr="00E73AC6">
        <w:rPr>
          <w:rFonts w:ascii="Arial Narrow" w:hAnsi="Arial Narrow" w:cs="Arial"/>
          <w:sz w:val="22"/>
          <w:szCs w:val="22"/>
        </w:rPr>
        <w:t>rubro, cuentas, sub-cuenta primaria y subcuenta secundaria siguientes:</w:t>
      </w:r>
    </w:p>
    <w:p w:rsidR="003729A1" w:rsidRPr="00E73AC6" w:rsidRDefault="003729A1" w:rsidP="003729A1">
      <w:pPr>
        <w:rPr>
          <w:rFonts w:ascii="Arial Narrow" w:hAnsi="Arial Narrow"/>
          <w:b/>
          <w:bCs/>
          <w:sz w:val="22"/>
          <w:szCs w:val="22"/>
          <w:lang w:val="es-ES_tradnl"/>
        </w:rPr>
      </w:pPr>
    </w:p>
    <w:p w:rsidR="003729A1" w:rsidRPr="00E73AC6" w:rsidRDefault="003729A1" w:rsidP="003729A1">
      <w:pPr>
        <w:ind w:firstLine="708"/>
        <w:rPr>
          <w:rFonts w:ascii="Arial Narrow" w:hAnsi="Arial Narrow"/>
          <w:bCs/>
          <w:sz w:val="22"/>
          <w:szCs w:val="22"/>
        </w:rPr>
      </w:pPr>
      <w:r w:rsidRPr="00E73AC6">
        <w:rPr>
          <w:rFonts w:ascii="Arial Narrow" w:hAnsi="Arial Narrow"/>
          <w:bCs/>
          <w:sz w:val="22"/>
          <w:szCs w:val="22"/>
        </w:rPr>
        <w:t>45 CONTRIBUCION</w:t>
      </w:r>
      <w:r w:rsidR="00831BE4" w:rsidRPr="00E73AC6">
        <w:rPr>
          <w:rFonts w:ascii="Arial Narrow" w:hAnsi="Arial Narrow"/>
          <w:bCs/>
          <w:sz w:val="22"/>
          <w:szCs w:val="22"/>
        </w:rPr>
        <w:t>ES</w:t>
      </w:r>
      <w:r w:rsidRPr="00E73AC6">
        <w:rPr>
          <w:rFonts w:ascii="Arial Narrow" w:hAnsi="Arial Narrow"/>
          <w:bCs/>
          <w:sz w:val="22"/>
          <w:szCs w:val="22"/>
        </w:rPr>
        <w:t xml:space="preserve"> ESPECIAL</w:t>
      </w:r>
      <w:r w:rsidR="00831BE4" w:rsidRPr="00E73AC6">
        <w:rPr>
          <w:rFonts w:ascii="Arial Narrow" w:hAnsi="Arial Narrow"/>
          <w:bCs/>
          <w:sz w:val="22"/>
          <w:szCs w:val="22"/>
        </w:rPr>
        <w:t>ES</w:t>
      </w:r>
    </w:p>
    <w:p w:rsidR="003729A1" w:rsidRPr="00E73AC6" w:rsidRDefault="003729A1" w:rsidP="003729A1">
      <w:pPr>
        <w:ind w:firstLine="708"/>
        <w:rPr>
          <w:rFonts w:ascii="Arial Narrow" w:hAnsi="Arial Narrow"/>
          <w:bCs/>
          <w:sz w:val="22"/>
          <w:szCs w:val="22"/>
        </w:rPr>
      </w:pPr>
      <w:r w:rsidRPr="00E73AC6">
        <w:rPr>
          <w:rFonts w:ascii="Arial Narrow" w:hAnsi="Arial Narrow"/>
          <w:bCs/>
          <w:sz w:val="22"/>
          <w:szCs w:val="22"/>
        </w:rPr>
        <w:t>450 CONTRIBUCION</w:t>
      </w:r>
      <w:r w:rsidR="00831BE4" w:rsidRPr="00E73AC6">
        <w:rPr>
          <w:rFonts w:ascii="Arial Narrow" w:hAnsi="Arial Narrow"/>
          <w:bCs/>
          <w:sz w:val="22"/>
          <w:szCs w:val="22"/>
        </w:rPr>
        <w:t>ES</w:t>
      </w:r>
      <w:r w:rsidRPr="00E73AC6">
        <w:rPr>
          <w:rFonts w:ascii="Arial Narrow" w:hAnsi="Arial Narrow"/>
          <w:bCs/>
          <w:sz w:val="22"/>
          <w:szCs w:val="22"/>
        </w:rPr>
        <w:t xml:space="preserve"> ESPECIAL</w:t>
      </w:r>
      <w:r w:rsidR="00831BE4" w:rsidRPr="00E73AC6">
        <w:rPr>
          <w:rFonts w:ascii="Arial Narrow" w:hAnsi="Arial Narrow"/>
          <w:bCs/>
          <w:sz w:val="22"/>
          <w:szCs w:val="22"/>
        </w:rPr>
        <w:t>ES POR LEY</w:t>
      </w:r>
    </w:p>
    <w:p w:rsidR="003729A1" w:rsidRPr="00E73AC6" w:rsidRDefault="003729A1" w:rsidP="003729A1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E73AC6">
        <w:rPr>
          <w:rFonts w:ascii="Arial Narrow" w:hAnsi="Arial Narrow"/>
          <w:bCs/>
          <w:sz w:val="22"/>
          <w:szCs w:val="22"/>
        </w:rPr>
        <w:t xml:space="preserve">4500 </w:t>
      </w:r>
      <w:r w:rsidR="00831BE4" w:rsidRPr="00E73AC6">
        <w:rPr>
          <w:rFonts w:ascii="Arial Narrow" w:hAnsi="Arial Narrow"/>
          <w:bCs/>
          <w:sz w:val="22"/>
          <w:szCs w:val="22"/>
        </w:rPr>
        <w:t>CONTRIBUCIONES ESPECIALES POR LEY</w:t>
      </w:r>
    </w:p>
    <w:p w:rsidR="003729A1" w:rsidRPr="00E73AC6" w:rsidRDefault="003729A1" w:rsidP="003729A1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E73AC6">
        <w:rPr>
          <w:rFonts w:ascii="Arial Narrow" w:hAnsi="Arial Narrow"/>
          <w:sz w:val="22"/>
          <w:szCs w:val="22"/>
          <w:lang w:val="es-MX"/>
        </w:rPr>
        <w:t xml:space="preserve">4500 000 </w:t>
      </w:r>
      <w:r w:rsidR="00831BE4" w:rsidRPr="00E73AC6">
        <w:rPr>
          <w:rFonts w:ascii="Arial Narrow" w:hAnsi="Arial Narrow"/>
          <w:sz w:val="22"/>
          <w:szCs w:val="22"/>
          <w:lang w:val="es-MX"/>
        </w:rPr>
        <w:t>Contribución especial a los Grandes contribuyentes para el plan de seguridad ciudadana</w:t>
      </w:r>
    </w:p>
    <w:p w:rsidR="00304FEA" w:rsidRPr="00E73AC6" w:rsidRDefault="00304FEA" w:rsidP="00304FEA">
      <w:pPr>
        <w:rPr>
          <w:rFonts w:ascii="Arial Narrow" w:hAnsi="Arial Narrow"/>
          <w:sz w:val="22"/>
          <w:szCs w:val="22"/>
          <w:lang w:val="es-MX"/>
        </w:rPr>
      </w:pPr>
      <w:bookmarkStart w:id="0" w:name="_GoBack"/>
      <w:bookmarkEnd w:id="0"/>
    </w:p>
    <w:p w:rsidR="00304FEA" w:rsidRPr="00E73AC6" w:rsidRDefault="00304FEA" w:rsidP="00831BE4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E73AC6">
        <w:rPr>
          <w:rFonts w:ascii="Arial Narrow" w:hAnsi="Arial Narrow"/>
          <w:sz w:val="22"/>
          <w:szCs w:val="22"/>
          <w:lang w:val="es-MX"/>
        </w:rPr>
        <w:t>Descripción rubro: Comprende la contribución especial calculada de conformidad a la Ley en el correspondiente período contable.</w:t>
      </w:r>
    </w:p>
    <w:p w:rsidR="00304FEA" w:rsidRPr="00E73AC6" w:rsidRDefault="00304FEA" w:rsidP="00831BE4">
      <w:pPr>
        <w:jc w:val="both"/>
        <w:rPr>
          <w:rFonts w:ascii="Arial Narrow" w:hAnsi="Arial Narrow"/>
          <w:sz w:val="22"/>
          <w:szCs w:val="22"/>
          <w:lang w:val="es-MX"/>
        </w:rPr>
      </w:pPr>
    </w:p>
    <w:p w:rsidR="00304FEA" w:rsidRPr="00E73AC6" w:rsidRDefault="00304FEA" w:rsidP="00831BE4">
      <w:pPr>
        <w:jc w:val="both"/>
        <w:rPr>
          <w:rFonts w:ascii="Arial Narrow" w:hAnsi="Arial Narrow"/>
          <w:bCs/>
          <w:sz w:val="22"/>
          <w:szCs w:val="22"/>
        </w:rPr>
      </w:pPr>
      <w:r w:rsidRPr="00E73AC6">
        <w:rPr>
          <w:rFonts w:ascii="Arial Narrow" w:hAnsi="Arial Narrow"/>
          <w:sz w:val="22"/>
          <w:szCs w:val="22"/>
          <w:lang w:val="es-MX"/>
        </w:rPr>
        <w:t>Descripción cuenta: En esta cuenta se registran los cargos por la contribución especial para el plan de seguridad ciudadana en el período contable correspondiente.</w:t>
      </w:r>
    </w:p>
    <w:p w:rsidR="00AD148D" w:rsidRPr="00E73AC6" w:rsidRDefault="00AD148D" w:rsidP="00831BE4">
      <w:pPr>
        <w:pStyle w:val="Prrafodelista"/>
        <w:ind w:left="426"/>
        <w:jc w:val="both"/>
        <w:rPr>
          <w:rFonts w:ascii="Arial Narrow" w:hAnsi="Arial Narrow" w:cs="Arial"/>
          <w:sz w:val="22"/>
          <w:szCs w:val="22"/>
          <w:lang w:val="es-CR"/>
        </w:rPr>
      </w:pPr>
    </w:p>
    <w:p w:rsidR="00C6334B" w:rsidRPr="00E73AC6" w:rsidRDefault="002F0EB5" w:rsidP="00831BE4">
      <w:pPr>
        <w:jc w:val="both"/>
        <w:rPr>
          <w:rFonts w:ascii="Arial Narrow" w:hAnsi="Arial Narrow"/>
          <w:sz w:val="22"/>
          <w:szCs w:val="22"/>
        </w:rPr>
      </w:pPr>
      <w:r w:rsidRPr="00E73AC6">
        <w:rPr>
          <w:rFonts w:ascii="Arial Narrow" w:hAnsi="Arial Narrow"/>
          <w:sz w:val="22"/>
          <w:szCs w:val="22"/>
        </w:rPr>
        <w:t>Cargos: P</w:t>
      </w:r>
      <w:r w:rsidR="003729A1" w:rsidRPr="00E73AC6">
        <w:rPr>
          <w:rFonts w:ascii="Arial Narrow" w:hAnsi="Arial Narrow"/>
          <w:sz w:val="22"/>
          <w:szCs w:val="22"/>
        </w:rPr>
        <w:t xml:space="preserve">or el importe de los cargos del </w:t>
      </w:r>
      <w:r w:rsidR="00C6334B" w:rsidRPr="00E73AC6">
        <w:rPr>
          <w:rFonts w:ascii="Arial Narrow" w:hAnsi="Arial Narrow"/>
          <w:sz w:val="22"/>
          <w:szCs w:val="22"/>
        </w:rPr>
        <w:t xml:space="preserve">valor de la Contribución Especial </w:t>
      </w:r>
      <w:r w:rsidR="00831BE4" w:rsidRPr="00E73AC6">
        <w:rPr>
          <w:rFonts w:ascii="Arial Narrow" w:hAnsi="Arial Narrow"/>
          <w:sz w:val="22"/>
          <w:szCs w:val="22"/>
        </w:rPr>
        <w:t xml:space="preserve">a los Grandes contribuyentes </w:t>
      </w:r>
      <w:r w:rsidR="00C6334B" w:rsidRPr="00E73AC6">
        <w:rPr>
          <w:rFonts w:ascii="Arial Narrow" w:hAnsi="Arial Narrow"/>
          <w:sz w:val="22"/>
          <w:szCs w:val="22"/>
        </w:rPr>
        <w:t>para el Plan de Seguridad Ciudadana</w:t>
      </w:r>
      <w:r w:rsidR="003729A1" w:rsidRPr="00E73AC6">
        <w:rPr>
          <w:rFonts w:ascii="Arial Narrow" w:hAnsi="Arial Narrow"/>
          <w:sz w:val="22"/>
          <w:szCs w:val="22"/>
        </w:rPr>
        <w:t xml:space="preserve"> del período contable.</w:t>
      </w:r>
    </w:p>
    <w:p w:rsidR="00C6334B" w:rsidRPr="00E73AC6" w:rsidRDefault="00C6334B" w:rsidP="00831BE4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:rsidR="00C6334B" w:rsidRPr="00E73AC6" w:rsidRDefault="003729A1" w:rsidP="00831BE4">
      <w:pPr>
        <w:jc w:val="both"/>
        <w:rPr>
          <w:rFonts w:ascii="Arial Narrow" w:hAnsi="Arial Narrow"/>
          <w:sz w:val="22"/>
          <w:szCs w:val="22"/>
        </w:rPr>
      </w:pPr>
      <w:r w:rsidRPr="00E73AC6">
        <w:rPr>
          <w:rFonts w:ascii="Arial Narrow" w:hAnsi="Arial Narrow"/>
          <w:sz w:val="22"/>
          <w:szCs w:val="22"/>
          <w:lang w:val="es-ES_tradnl"/>
        </w:rPr>
        <w:t>Abonos: Por el importe de la contribución en el período contable corriente o cierre del ejercicio para l</w:t>
      </w:r>
      <w:r w:rsidR="00831BE4" w:rsidRPr="00E73AC6">
        <w:rPr>
          <w:rFonts w:ascii="Arial Narrow" w:hAnsi="Arial Narrow"/>
          <w:sz w:val="22"/>
          <w:szCs w:val="22"/>
          <w:lang w:val="es-ES_tradnl"/>
        </w:rPr>
        <w:t xml:space="preserve">a Contribución especial a los Grandes contribuyentes para el </w:t>
      </w:r>
      <w:r w:rsidRPr="00E73AC6">
        <w:rPr>
          <w:rFonts w:ascii="Arial Narrow" w:hAnsi="Arial Narrow"/>
          <w:sz w:val="22"/>
          <w:szCs w:val="22"/>
        </w:rPr>
        <w:t>Plan de Seguridad Ciudadana.</w:t>
      </w:r>
    </w:p>
    <w:p w:rsidR="004869C9" w:rsidRPr="00E73AC6" w:rsidRDefault="004869C9" w:rsidP="004869C9">
      <w:pPr>
        <w:tabs>
          <w:tab w:val="left" w:pos="2127"/>
          <w:tab w:val="left" w:pos="2835"/>
          <w:tab w:val="left" w:pos="3969"/>
        </w:tabs>
        <w:rPr>
          <w:rFonts w:ascii="Arial Narrow" w:hAnsi="Arial Narrow"/>
          <w:sz w:val="22"/>
          <w:szCs w:val="22"/>
        </w:rPr>
      </w:pPr>
    </w:p>
    <w:sectPr w:rsidR="004869C9" w:rsidRPr="00E73AC6" w:rsidSect="00B80DAB">
      <w:headerReference w:type="even" r:id="rId11"/>
      <w:headerReference w:type="default" r:id="rId12"/>
      <w:footerReference w:type="default" r:id="rId13"/>
      <w:pgSz w:w="12242" w:h="15842" w:code="1"/>
      <w:pgMar w:top="1418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02" w:rsidRDefault="00685402" w:rsidP="00B02CF6">
      <w:r>
        <w:separator/>
      </w:r>
    </w:p>
  </w:endnote>
  <w:endnote w:type="continuationSeparator" w:id="0">
    <w:p w:rsidR="00685402" w:rsidRDefault="00685402" w:rsidP="00B02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02" w:rsidRDefault="00685402">
    <w:pPr>
      <w:pStyle w:val="Piedepgina"/>
      <w:jc w:val="right"/>
    </w:pPr>
  </w:p>
  <w:tbl>
    <w:tblPr>
      <w:tblStyle w:val="Tablaconcuadrcula"/>
      <w:tblW w:w="10632" w:type="dxa"/>
      <w:tblInd w:w="-743" w:type="dxa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85"/>
      <w:gridCol w:w="6521"/>
      <w:gridCol w:w="2126"/>
    </w:tblGrid>
    <w:tr w:rsidR="00685402" w:rsidRPr="00B076B4" w:rsidTr="00897BDB">
      <w:trPr>
        <w:trHeight w:val="822"/>
      </w:trPr>
      <w:tc>
        <w:tcPr>
          <w:tcW w:w="1985" w:type="dxa"/>
          <w:tcBorders>
            <w:top w:val="nil"/>
          </w:tcBorders>
          <w:vAlign w:val="bottom"/>
        </w:tcPr>
        <w:p w:rsidR="00685402" w:rsidRDefault="00685402" w:rsidP="00E43237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  <w:lang w:val="es-ES"/>
            </w:rPr>
          </w:pPr>
        </w:p>
        <w:p w:rsidR="00685402" w:rsidRDefault="00685402" w:rsidP="00E43237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  <w:lang w:val="es-ES"/>
            </w:rPr>
          </w:pPr>
        </w:p>
        <w:p w:rsidR="00685402" w:rsidRPr="00B076B4" w:rsidRDefault="00685402" w:rsidP="00611FFB">
          <w:pPr>
            <w:pStyle w:val="Piedepgina"/>
            <w:ind w:firstLine="34"/>
            <w:rPr>
              <w:rFonts w:ascii="Arial Narrow" w:hAnsi="Arial Narrow"/>
              <w:sz w:val="20"/>
              <w:szCs w:val="20"/>
              <w:lang w:val="es-ES"/>
            </w:rPr>
          </w:pPr>
        </w:p>
      </w:tc>
      <w:tc>
        <w:tcPr>
          <w:tcW w:w="6521" w:type="dxa"/>
          <w:vAlign w:val="center"/>
        </w:tcPr>
        <w:p w:rsidR="00685402" w:rsidRDefault="00685402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Alameda Juan Pablo II, entre 15 y 17 Av. Norte, San Salvador, 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El</w:t>
          </w: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 Salvador.</w:t>
          </w:r>
        </w:p>
        <w:p w:rsidR="00685402" w:rsidRPr="00437961" w:rsidRDefault="00685402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>Tel. (503) 2281-8000</w:t>
          </w:r>
        </w:p>
        <w:p w:rsidR="00685402" w:rsidRPr="00437961" w:rsidRDefault="00685402" w:rsidP="00897BDB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 www.bcr.gob.sv</w:t>
          </w:r>
        </w:p>
      </w:tc>
      <w:tc>
        <w:tcPr>
          <w:tcW w:w="2126" w:type="dxa"/>
          <w:vAlign w:val="center"/>
        </w:tcPr>
        <w:p w:rsidR="00685402" w:rsidRPr="00437961" w:rsidRDefault="008E4F7C" w:rsidP="009F4EFA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sdt>
            <w:sdtPr>
              <w:rPr>
                <w:rFonts w:ascii="Arial Narrow" w:hAnsi="Arial Narrow" w:cs="Arial"/>
                <w:color w:val="818284"/>
                <w:sz w:val="20"/>
                <w:szCs w:val="20"/>
              </w:rPr>
              <w:id w:val="2055388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Arial Narrow" w:hAnsi="Arial Narrow" w:cs="Arial"/>
                    <w:color w:val="818284"/>
                    <w:sz w:val="20"/>
                    <w:szCs w:val="20"/>
                  </w:rPr>
                  <w:id w:val="216747587"/>
                  <w:docPartObj>
                    <w:docPartGallery w:val="Page Numbers (Top of Page)"/>
                    <w:docPartUnique/>
                  </w:docPartObj>
                </w:sdtPr>
                <w:sdtContent>
                  <w:r w:rsidR="00685402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t xml:space="preserve">Página 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begin"/>
                  </w:r>
                  <w:r w:rsidR="00685402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instrText>PAGE</w:instrTex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separate"/>
                  </w:r>
                  <w:r w:rsidR="00A94655">
                    <w:rPr>
                      <w:rFonts w:ascii="Arial Narrow" w:hAnsi="Arial Narrow" w:cs="Arial"/>
                      <w:noProof/>
                      <w:color w:val="818284"/>
                      <w:sz w:val="20"/>
                      <w:szCs w:val="20"/>
                    </w:rPr>
                    <w:t>1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end"/>
                  </w:r>
                  <w:r w:rsidR="00685402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t xml:space="preserve"> de 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begin"/>
                  </w:r>
                  <w:r w:rsidR="00685402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instrText>NUMPAGES</w:instrTex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separate"/>
                  </w:r>
                  <w:r w:rsidR="00A94655">
                    <w:rPr>
                      <w:rFonts w:ascii="Arial Narrow" w:hAnsi="Arial Narrow" w:cs="Arial"/>
                      <w:noProof/>
                      <w:color w:val="818284"/>
                      <w:sz w:val="20"/>
                      <w:szCs w:val="20"/>
                    </w:rPr>
                    <w:t>2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</w:tr>
  </w:tbl>
  <w:p w:rsidR="00685402" w:rsidRDefault="00685402" w:rsidP="003331D5">
    <w:pPr>
      <w:pStyle w:val="Piedepgina"/>
      <w:jc w:val="center"/>
      <w:rPr>
        <w:rFonts w:ascii="Arial" w:hAnsi="Arial" w:cs="Arial"/>
        <w:color w:val="818284"/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02" w:rsidRDefault="00685402" w:rsidP="00B02CF6">
      <w:r>
        <w:separator/>
      </w:r>
    </w:p>
  </w:footnote>
  <w:footnote w:type="continuationSeparator" w:id="0">
    <w:p w:rsidR="00685402" w:rsidRDefault="00685402" w:rsidP="00B02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02" w:rsidRDefault="0068540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27" w:type="dxa"/>
      <w:tblInd w:w="-738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/>
    </w:tblPr>
    <w:tblGrid>
      <w:gridCol w:w="2122"/>
      <w:gridCol w:w="6946"/>
      <w:gridCol w:w="1559"/>
    </w:tblGrid>
    <w:tr w:rsidR="00685402" w:rsidRPr="00437961" w:rsidTr="00C56A58">
      <w:trPr>
        <w:trHeight w:val="520"/>
      </w:trPr>
      <w:tc>
        <w:tcPr>
          <w:tcW w:w="2122" w:type="dxa"/>
          <w:vAlign w:val="center"/>
        </w:tcPr>
        <w:p w:rsidR="00685402" w:rsidRPr="00437961" w:rsidRDefault="00685402" w:rsidP="00B608F6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CN-18</w:t>
          </w: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>/20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15</w:t>
          </w:r>
        </w:p>
      </w:tc>
      <w:tc>
        <w:tcPr>
          <w:tcW w:w="6946" w:type="dxa"/>
          <w:vMerge w:val="restart"/>
          <w:vAlign w:val="center"/>
        </w:tcPr>
        <w:p w:rsidR="00685402" w:rsidRPr="00437961" w:rsidRDefault="00685402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MODIFICACIONES A:</w:t>
          </w:r>
        </w:p>
        <w:p w:rsidR="00685402" w:rsidRPr="00437961" w:rsidRDefault="00D61CA0" w:rsidP="00D61CA0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 xml:space="preserve">RCTG-27/2010 CATÁLOGO Y MANUAL CONTABLE PARA BOLSAS DE VALORES – </w:t>
          </w:r>
          <w:r w:rsidR="00685402">
            <w:rPr>
              <w:rFonts w:ascii="Arial Narrow" w:hAnsi="Arial Narrow" w:cs="Arial"/>
              <w:color w:val="818284"/>
              <w:sz w:val="20"/>
              <w:szCs w:val="20"/>
            </w:rPr>
            <w:t>M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C BOLSAS v1</w:t>
          </w:r>
        </w:p>
      </w:tc>
      <w:tc>
        <w:tcPr>
          <w:tcW w:w="1559" w:type="dxa"/>
          <w:vMerge w:val="restart"/>
          <w:vAlign w:val="center"/>
        </w:tcPr>
        <w:p w:rsidR="00685402" w:rsidRPr="00437961" w:rsidRDefault="00E73AC6" w:rsidP="007C1F0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E73AC6">
            <w:rPr>
              <w:rFonts w:ascii="Arial Narrow" w:hAnsi="Arial Narrow"/>
              <w:noProof/>
              <w:sz w:val="20"/>
              <w:szCs w:val="20"/>
              <w:lang w:val="es-MX" w:eastAsia="es-MX"/>
            </w:rPr>
            <w:drawing>
              <wp:inline distT="0" distB="0" distL="0" distR="0">
                <wp:extent cx="812165" cy="782955"/>
                <wp:effectExtent l="0" t="0" r="6985" b="0"/>
                <wp:docPr id="1" name="Imagen 1" descr="Logo redondo BCR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dondo BCR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5402" w:rsidRPr="00437961" w:rsidTr="00C56A58">
      <w:trPr>
        <w:trHeight w:val="526"/>
      </w:trPr>
      <w:tc>
        <w:tcPr>
          <w:tcW w:w="2122" w:type="dxa"/>
          <w:vAlign w:val="center"/>
        </w:tcPr>
        <w:p w:rsidR="00685402" w:rsidRPr="00437961" w:rsidRDefault="00685402" w:rsidP="00B608F6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Aprobación: 17/12/2015</w:t>
          </w:r>
        </w:p>
      </w:tc>
      <w:tc>
        <w:tcPr>
          <w:tcW w:w="6946" w:type="dxa"/>
          <w:vMerge/>
          <w:vAlign w:val="center"/>
        </w:tcPr>
        <w:p w:rsidR="00685402" w:rsidRPr="00437961" w:rsidRDefault="00685402" w:rsidP="001B0BE2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685402" w:rsidRPr="00437961" w:rsidRDefault="00685402" w:rsidP="007C1F0D">
          <w:pPr>
            <w:pStyle w:val="Encabezado"/>
            <w:jc w:val="center"/>
            <w:rPr>
              <w:rFonts w:ascii="Arial Narrow" w:hAnsi="Arial Narrow"/>
              <w:noProof/>
              <w:sz w:val="20"/>
              <w:szCs w:val="20"/>
              <w:lang w:val="es-ES"/>
            </w:rPr>
          </w:pPr>
        </w:p>
      </w:tc>
    </w:tr>
    <w:tr w:rsidR="00685402" w:rsidRPr="00437961" w:rsidTr="00C56A58">
      <w:trPr>
        <w:trHeight w:val="545"/>
      </w:trPr>
      <w:tc>
        <w:tcPr>
          <w:tcW w:w="2122" w:type="dxa"/>
          <w:vAlign w:val="center"/>
        </w:tcPr>
        <w:p w:rsidR="00685402" w:rsidRPr="00437961" w:rsidRDefault="00DE7F0A" w:rsidP="00B608F6">
          <w:pPr>
            <w:pStyle w:val="Piedepgina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Vigencia: 28</w:t>
          </w:r>
          <w:r w:rsidR="00685402">
            <w:rPr>
              <w:rFonts w:ascii="Arial Narrow" w:hAnsi="Arial Narrow" w:cs="Arial"/>
              <w:color w:val="818284"/>
              <w:sz w:val="20"/>
              <w:szCs w:val="20"/>
            </w:rPr>
            <w:t>/12/2015</w:t>
          </w:r>
        </w:p>
      </w:tc>
      <w:tc>
        <w:tcPr>
          <w:tcW w:w="6946" w:type="dxa"/>
          <w:vMerge/>
          <w:vAlign w:val="center"/>
        </w:tcPr>
        <w:p w:rsidR="00685402" w:rsidRPr="00437961" w:rsidRDefault="00685402" w:rsidP="00254DE3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685402" w:rsidRPr="00437961" w:rsidRDefault="00685402" w:rsidP="00055F3C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:rsidR="00685402" w:rsidRDefault="006854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AC5"/>
    <w:multiLevelType w:val="hybridMultilevel"/>
    <w:tmpl w:val="9FD4F0E2"/>
    <w:lvl w:ilvl="0" w:tplc="95DCB924">
      <w:start w:val="1"/>
      <w:numFmt w:val="upperRoman"/>
      <w:pStyle w:val="Ttulo7"/>
      <w:lvlText w:val="%1."/>
      <w:lvlJc w:val="right"/>
      <w:pPr>
        <w:tabs>
          <w:tab w:val="num" w:pos="720"/>
        </w:tabs>
        <w:ind w:left="720" w:hanging="18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43DB4"/>
    <w:multiLevelType w:val="hybridMultilevel"/>
    <w:tmpl w:val="B162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660D"/>
    <w:multiLevelType w:val="singleLevel"/>
    <w:tmpl w:val="A7921CEA"/>
    <w:lvl w:ilvl="0">
      <w:start w:val="1"/>
      <w:numFmt w:val="decimal"/>
      <w:lvlText w:val="116.%1"/>
      <w:lvlJc w:val="left"/>
    </w:lvl>
  </w:abstractNum>
  <w:abstractNum w:abstractNumId="3">
    <w:nsid w:val="09EA13A1"/>
    <w:multiLevelType w:val="multilevel"/>
    <w:tmpl w:val="5E5EDA9A"/>
    <w:lvl w:ilvl="0">
      <w:start w:val="52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285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92" w:hanging="1800"/>
      </w:pPr>
      <w:rPr>
        <w:rFonts w:hint="default"/>
      </w:rPr>
    </w:lvl>
  </w:abstractNum>
  <w:abstractNum w:abstractNumId="4">
    <w:nsid w:val="12033D96"/>
    <w:multiLevelType w:val="hybridMultilevel"/>
    <w:tmpl w:val="4B6CF780"/>
    <w:lvl w:ilvl="0" w:tplc="81146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044BA"/>
    <w:multiLevelType w:val="hybridMultilevel"/>
    <w:tmpl w:val="B40EF468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43EED"/>
    <w:multiLevelType w:val="hybridMultilevel"/>
    <w:tmpl w:val="13E6AC52"/>
    <w:lvl w:ilvl="0" w:tplc="A450397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300F7A59"/>
    <w:multiLevelType w:val="hybridMultilevel"/>
    <w:tmpl w:val="E516352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8729D"/>
    <w:multiLevelType w:val="hybridMultilevel"/>
    <w:tmpl w:val="A62C82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57A2F"/>
    <w:multiLevelType w:val="hybridMultilevel"/>
    <w:tmpl w:val="7D1C2D40"/>
    <w:lvl w:ilvl="0" w:tplc="A6BE5E3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44C09"/>
    <w:multiLevelType w:val="hybridMultilevel"/>
    <w:tmpl w:val="748EE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72EF8"/>
    <w:multiLevelType w:val="hybridMultilevel"/>
    <w:tmpl w:val="936AD0A0"/>
    <w:lvl w:ilvl="0" w:tplc="D6B207FC">
      <w:start w:val="700"/>
      <w:numFmt w:val="decimalZero"/>
      <w:lvlText w:val="%1"/>
      <w:lvlJc w:val="left"/>
      <w:pPr>
        <w:ind w:left="254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F4A2FE6"/>
    <w:multiLevelType w:val="singleLevel"/>
    <w:tmpl w:val="8818891A"/>
    <w:lvl w:ilvl="0">
      <w:start w:val="1"/>
      <w:numFmt w:val="decimal"/>
      <w:lvlText w:val="116.%1"/>
      <w:lvlJc w:val="left"/>
    </w:lvl>
  </w:abstractNum>
  <w:abstractNum w:abstractNumId="13">
    <w:nsid w:val="40A37406"/>
    <w:multiLevelType w:val="singleLevel"/>
    <w:tmpl w:val="D2A48C7E"/>
    <w:lvl w:ilvl="0">
      <w:start w:val="1"/>
      <w:numFmt w:val="decimal"/>
      <w:lvlText w:val="522.%1"/>
      <w:lvlJc w:val="left"/>
    </w:lvl>
  </w:abstractNum>
  <w:abstractNum w:abstractNumId="14">
    <w:nsid w:val="4DA740D8"/>
    <w:multiLevelType w:val="singleLevel"/>
    <w:tmpl w:val="DE8EB1FC"/>
    <w:lvl w:ilvl="0">
      <w:start w:val="1"/>
      <w:numFmt w:val="decimal"/>
      <w:lvlText w:val="434.%1"/>
      <w:lvlJc w:val="left"/>
    </w:lvl>
  </w:abstractNum>
  <w:abstractNum w:abstractNumId="15">
    <w:nsid w:val="4ED2010F"/>
    <w:multiLevelType w:val="hybridMultilevel"/>
    <w:tmpl w:val="798EBF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469A4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7">
    <w:nsid w:val="515E415A"/>
    <w:multiLevelType w:val="hybridMultilevel"/>
    <w:tmpl w:val="62B4F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05E56"/>
    <w:multiLevelType w:val="hybridMultilevel"/>
    <w:tmpl w:val="8BA6ED1E"/>
    <w:lvl w:ilvl="0" w:tplc="239EC9D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A2A1F"/>
    <w:multiLevelType w:val="hybridMultilevel"/>
    <w:tmpl w:val="5C06C17C"/>
    <w:lvl w:ilvl="0" w:tplc="1CFC585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02EFD"/>
    <w:multiLevelType w:val="multilevel"/>
    <w:tmpl w:val="D9AA03B8"/>
    <w:lvl w:ilvl="0">
      <w:start w:val="522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5D501720"/>
    <w:multiLevelType w:val="multilevel"/>
    <w:tmpl w:val="DC5A13AC"/>
    <w:lvl w:ilvl="0">
      <w:start w:val="43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69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32" w:hanging="1440"/>
      </w:pPr>
      <w:rPr>
        <w:rFonts w:hint="default"/>
      </w:rPr>
    </w:lvl>
  </w:abstractNum>
  <w:abstractNum w:abstractNumId="22">
    <w:nsid w:val="5EE701FC"/>
    <w:multiLevelType w:val="multilevel"/>
    <w:tmpl w:val="C2D2ABEC"/>
    <w:lvl w:ilvl="0">
      <w:start w:val="43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977"/>
        </w:tabs>
        <w:ind w:left="2977" w:hanging="12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8"/>
        </w:tabs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79"/>
        </w:tabs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30"/>
        </w:tabs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>
    <w:nsid w:val="68EF6BE1"/>
    <w:multiLevelType w:val="multilevel"/>
    <w:tmpl w:val="AD7C0C20"/>
    <w:lvl w:ilvl="0">
      <w:start w:val="13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7"/>
        </w:tabs>
        <w:ind w:left="2977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28"/>
        </w:tabs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79"/>
        </w:tabs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30"/>
        </w:tabs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4">
    <w:nsid w:val="694410E8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5">
    <w:nsid w:val="70FC3BE7"/>
    <w:multiLevelType w:val="hybridMultilevel"/>
    <w:tmpl w:val="A29223D0"/>
    <w:lvl w:ilvl="0" w:tplc="B158FB0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A02AD"/>
    <w:multiLevelType w:val="hybridMultilevel"/>
    <w:tmpl w:val="ADD44972"/>
    <w:lvl w:ilvl="0" w:tplc="255472B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631CB"/>
    <w:multiLevelType w:val="hybridMultilevel"/>
    <w:tmpl w:val="FC6A398E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C6BC6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9">
    <w:nsid w:val="7EB24C64"/>
    <w:multiLevelType w:val="hybridMultilevel"/>
    <w:tmpl w:val="B9207C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13"/>
  </w:num>
  <w:num w:numId="8">
    <w:abstractNumId w:val="9"/>
  </w:num>
  <w:num w:numId="9">
    <w:abstractNumId w:val="3"/>
  </w:num>
  <w:num w:numId="10">
    <w:abstractNumId w:val="20"/>
  </w:num>
  <w:num w:numId="11">
    <w:abstractNumId w:val="6"/>
  </w:num>
  <w:num w:numId="12">
    <w:abstractNumId w:val="7"/>
  </w:num>
  <w:num w:numId="13">
    <w:abstractNumId w:val="15"/>
  </w:num>
  <w:num w:numId="14">
    <w:abstractNumId w:val="18"/>
  </w:num>
  <w:num w:numId="15">
    <w:abstractNumId w:val="26"/>
  </w:num>
  <w:num w:numId="16">
    <w:abstractNumId w:val="25"/>
  </w:num>
  <w:num w:numId="17">
    <w:abstractNumId w:val="8"/>
  </w:num>
  <w:num w:numId="18">
    <w:abstractNumId w:val="5"/>
  </w:num>
  <w:num w:numId="19">
    <w:abstractNumId w:val="27"/>
  </w:num>
  <w:num w:numId="20">
    <w:abstractNumId w:val="1"/>
  </w:num>
  <w:num w:numId="21">
    <w:abstractNumId w:val="24"/>
  </w:num>
  <w:num w:numId="22">
    <w:abstractNumId w:val="28"/>
  </w:num>
  <w:num w:numId="23">
    <w:abstractNumId w:val="16"/>
  </w:num>
  <w:num w:numId="24">
    <w:abstractNumId w:val="23"/>
  </w:num>
  <w:num w:numId="25">
    <w:abstractNumId w:val="22"/>
  </w:num>
  <w:num w:numId="26">
    <w:abstractNumId w:val="21"/>
  </w:num>
  <w:num w:numId="27">
    <w:abstractNumId w:val="11"/>
  </w:num>
  <w:num w:numId="28">
    <w:abstractNumId w:val="17"/>
  </w:num>
  <w:num w:numId="29">
    <w:abstractNumId w:val="29"/>
  </w:num>
  <w:num w:numId="30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B02CF6"/>
    <w:rsid w:val="000238DA"/>
    <w:rsid w:val="00032F17"/>
    <w:rsid w:val="00034AC4"/>
    <w:rsid w:val="00055F3C"/>
    <w:rsid w:val="00066B71"/>
    <w:rsid w:val="00074979"/>
    <w:rsid w:val="00082392"/>
    <w:rsid w:val="000940DE"/>
    <w:rsid w:val="000979CD"/>
    <w:rsid w:val="000A7377"/>
    <w:rsid w:val="000B7CEB"/>
    <w:rsid w:val="000B7F14"/>
    <w:rsid w:val="000C0D29"/>
    <w:rsid w:val="000D6425"/>
    <w:rsid w:val="000E4EB0"/>
    <w:rsid w:val="000E5C0B"/>
    <w:rsid w:val="00103B69"/>
    <w:rsid w:val="00105F01"/>
    <w:rsid w:val="00111A24"/>
    <w:rsid w:val="00111A5D"/>
    <w:rsid w:val="001157EF"/>
    <w:rsid w:val="001247BF"/>
    <w:rsid w:val="00126C98"/>
    <w:rsid w:val="00137B62"/>
    <w:rsid w:val="00143AB1"/>
    <w:rsid w:val="00177085"/>
    <w:rsid w:val="00180256"/>
    <w:rsid w:val="00181885"/>
    <w:rsid w:val="00186FB6"/>
    <w:rsid w:val="001871ED"/>
    <w:rsid w:val="001A0BF9"/>
    <w:rsid w:val="001A6179"/>
    <w:rsid w:val="001B0BE2"/>
    <w:rsid w:val="001B48EA"/>
    <w:rsid w:val="001B7424"/>
    <w:rsid w:val="001C0470"/>
    <w:rsid w:val="001C74E5"/>
    <w:rsid w:val="001D2EF8"/>
    <w:rsid w:val="001D4ED0"/>
    <w:rsid w:val="001E08D2"/>
    <w:rsid w:val="001F4D71"/>
    <w:rsid w:val="00200A28"/>
    <w:rsid w:val="00202104"/>
    <w:rsid w:val="00207FF3"/>
    <w:rsid w:val="00211B7C"/>
    <w:rsid w:val="00213265"/>
    <w:rsid w:val="0021622E"/>
    <w:rsid w:val="002271DD"/>
    <w:rsid w:val="0023139E"/>
    <w:rsid w:val="00254DE3"/>
    <w:rsid w:val="00256857"/>
    <w:rsid w:val="00270F44"/>
    <w:rsid w:val="00274846"/>
    <w:rsid w:val="002924DF"/>
    <w:rsid w:val="002963E5"/>
    <w:rsid w:val="002B00DB"/>
    <w:rsid w:val="002C2A6E"/>
    <w:rsid w:val="002C54C3"/>
    <w:rsid w:val="002D1426"/>
    <w:rsid w:val="002E1C19"/>
    <w:rsid w:val="002E46D0"/>
    <w:rsid w:val="002F0EB5"/>
    <w:rsid w:val="002F2D81"/>
    <w:rsid w:val="003013BF"/>
    <w:rsid w:val="00304A4C"/>
    <w:rsid w:val="00304FEA"/>
    <w:rsid w:val="00307F76"/>
    <w:rsid w:val="00311F78"/>
    <w:rsid w:val="003174B0"/>
    <w:rsid w:val="00326DC7"/>
    <w:rsid w:val="003331D5"/>
    <w:rsid w:val="003404BC"/>
    <w:rsid w:val="00343F99"/>
    <w:rsid w:val="00347F3B"/>
    <w:rsid w:val="00363ED1"/>
    <w:rsid w:val="003729A1"/>
    <w:rsid w:val="0039175A"/>
    <w:rsid w:val="00397D72"/>
    <w:rsid w:val="003B0C0B"/>
    <w:rsid w:val="003B251C"/>
    <w:rsid w:val="003B563C"/>
    <w:rsid w:val="003B57F1"/>
    <w:rsid w:val="003C18DA"/>
    <w:rsid w:val="003C4C6E"/>
    <w:rsid w:val="003C7ED1"/>
    <w:rsid w:val="003D4977"/>
    <w:rsid w:val="003D706E"/>
    <w:rsid w:val="003D7E81"/>
    <w:rsid w:val="00427525"/>
    <w:rsid w:val="0043484A"/>
    <w:rsid w:val="00437961"/>
    <w:rsid w:val="00437A1A"/>
    <w:rsid w:val="00441BDB"/>
    <w:rsid w:val="004530D4"/>
    <w:rsid w:val="00472C79"/>
    <w:rsid w:val="004840D8"/>
    <w:rsid w:val="004869C9"/>
    <w:rsid w:val="0049274D"/>
    <w:rsid w:val="0049765D"/>
    <w:rsid w:val="004976E5"/>
    <w:rsid w:val="004B3B3F"/>
    <w:rsid w:val="004B5C21"/>
    <w:rsid w:val="004C2907"/>
    <w:rsid w:val="004E264F"/>
    <w:rsid w:val="004F0C82"/>
    <w:rsid w:val="004F5FBE"/>
    <w:rsid w:val="00500097"/>
    <w:rsid w:val="00507D8C"/>
    <w:rsid w:val="005103F9"/>
    <w:rsid w:val="00525DFA"/>
    <w:rsid w:val="005310ED"/>
    <w:rsid w:val="00545DA8"/>
    <w:rsid w:val="00565B27"/>
    <w:rsid w:val="00570AA8"/>
    <w:rsid w:val="00582414"/>
    <w:rsid w:val="00593462"/>
    <w:rsid w:val="005957D7"/>
    <w:rsid w:val="005B671E"/>
    <w:rsid w:val="005C6C40"/>
    <w:rsid w:val="005C7BF6"/>
    <w:rsid w:val="005D17BA"/>
    <w:rsid w:val="005D7F04"/>
    <w:rsid w:val="005E0807"/>
    <w:rsid w:val="005E2020"/>
    <w:rsid w:val="005E7CE7"/>
    <w:rsid w:val="005F6F0E"/>
    <w:rsid w:val="0060280E"/>
    <w:rsid w:val="00602B68"/>
    <w:rsid w:val="006054FF"/>
    <w:rsid w:val="0060677F"/>
    <w:rsid w:val="00611FFB"/>
    <w:rsid w:val="006134AB"/>
    <w:rsid w:val="00626F35"/>
    <w:rsid w:val="00630CEA"/>
    <w:rsid w:val="00643F9E"/>
    <w:rsid w:val="00645F04"/>
    <w:rsid w:val="00652F38"/>
    <w:rsid w:val="00654DD3"/>
    <w:rsid w:val="00657DDD"/>
    <w:rsid w:val="00660A65"/>
    <w:rsid w:val="006740A0"/>
    <w:rsid w:val="00684266"/>
    <w:rsid w:val="00685402"/>
    <w:rsid w:val="00693276"/>
    <w:rsid w:val="00694EA9"/>
    <w:rsid w:val="006A6725"/>
    <w:rsid w:val="006B72F5"/>
    <w:rsid w:val="006C3CBC"/>
    <w:rsid w:val="006E295B"/>
    <w:rsid w:val="007076D9"/>
    <w:rsid w:val="00714992"/>
    <w:rsid w:val="007207D7"/>
    <w:rsid w:val="007256C6"/>
    <w:rsid w:val="00727EE1"/>
    <w:rsid w:val="00733642"/>
    <w:rsid w:val="007433B9"/>
    <w:rsid w:val="00745BC0"/>
    <w:rsid w:val="007538D0"/>
    <w:rsid w:val="007718E5"/>
    <w:rsid w:val="007827E9"/>
    <w:rsid w:val="00796C15"/>
    <w:rsid w:val="007B5ED8"/>
    <w:rsid w:val="007C1F0D"/>
    <w:rsid w:val="007E5FAD"/>
    <w:rsid w:val="007F45CE"/>
    <w:rsid w:val="007F66F3"/>
    <w:rsid w:val="007F7817"/>
    <w:rsid w:val="008167E1"/>
    <w:rsid w:val="008206AE"/>
    <w:rsid w:val="00830633"/>
    <w:rsid w:val="00831BE4"/>
    <w:rsid w:val="00842073"/>
    <w:rsid w:val="00853476"/>
    <w:rsid w:val="00857993"/>
    <w:rsid w:val="00875EFF"/>
    <w:rsid w:val="00876FF5"/>
    <w:rsid w:val="00882D30"/>
    <w:rsid w:val="008912B2"/>
    <w:rsid w:val="00897BDB"/>
    <w:rsid w:val="008A1B2A"/>
    <w:rsid w:val="008A39AC"/>
    <w:rsid w:val="008B0DE9"/>
    <w:rsid w:val="008B18F2"/>
    <w:rsid w:val="008B198F"/>
    <w:rsid w:val="008B3615"/>
    <w:rsid w:val="008B61B6"/>
    <w:rsid w:val="008B66DF"/>
    <w:rsid w:val="008B74D3"/>
    <w:rsid w:val="008C1F9E"/>
    <w:rsid w:val="008D160B"/>
    <w:rsid w:val="008D1C26"/>
    <w:rsid w:val="008D7480"/>
    <w:rsid w:val="008E372B"/>
    <w:rsid w:val="008E4F7C"/>
    <w:rsid w:val="008E5AA7"/>
    <w:rsid w:val="008E773D"/>
    <w:rsid w:val="008F4F39"/>
    <w:rsid w:val="008F56EC"/>
    <w:rsid w:val="009031EF"/>
    <w:rsid w:val="00904001"/>
    <w:rsid w:val="009106BA"/>
    <w:rsid w:val="0092222C"/>
    <w:rsid w:val="00957B09"/>
    <w:rsid w:val="009627EB"/>
    <w:rsid w:val="009711F1"/>
    <w:rsid w:val="0098035D"/>
    <w:rsid w:val="009818EF"/>
    <w:rsid w:val="00993975"/>
    <w:rsid w:val="009B0056"/>
    <w:rsid w:val="009E1498"/>
    <w:rsid w:val="009E2FE5"/>
    <w:rsid w:val="009F4EFA"/>
    <w:rsid w:val="009F6D63"/>
    <w:rsid w:val="00A03351"/>
    <w:rsid w:val="00A045B9"/>
    <w:rsid w:val="00A11442"/>
    <w:rsid w:val="00A12557"/>
    <w:rsid w:val="00A2234E"/>
    <w:rsid w:val="00A260B1"/>
    <w:rsid w:val="00A35C2B"/>
    <w:rsid w:val="00A36C3F"/>
    <w:rsid w:val="00A5605D"/>
    <w:rsid w:val="00A71B18"/>
    <w:rsid w:val="00A71D57"/>
    <w:rsid w:val="00A82B4B"/>
    <w:rsid w:val="00A90B8E"/>
    <w:rsid w:val="00A94655"/>
    <w:rsid w:val="00AA70B3"/>
    <w:rsid w:val="00AB2B1F"/>
    <w:rsid w:val="00AD148D"/>
    <w:rsid w:val="00AD274C"/>
    <w:rsid w:val="00AD6CA5"/>
    <w:rsid w:val="00AE11F8"/>
    <w:rsid w:val="00B00590"/>
    <w:rsid w:val="00B02C31"/>
    <w:rsid w:val="00B02CF6"/>
    <w:rsid w:val="00B0357A"/>
    <w:rsid w:val="00B076B4"/>
    <w:rsid w:val="00B10DEE"/>
    <w:rsid w:val="00B21855"/>
    <w:rsid w:val="00B2445F"/>
    <w:rsid w:val="00B26912"/>
    <w:rsid w:val="00B30D4A"/>
    <w:rsid w:val="00B314FE"/>
    <w:rsid w:val="00B32EE7"/>
    <w:rsid w:val="00B4711C"/>
    <w:rsid w:val="00B608F6"/>
    <w:rsid w:val="00B6417A"/>
    <w:rsid w:val="00B70E11"/>
    <w:rsid w:val="00B80DAB"/>
    <w:rsid w:val="00B90985"/>
    <w:rsid w:val="00BC5455"/>
    <w:rsid w:val="00BE2612"/>
    <w:rsid w:val="00C20D45"/>
    <w:rsid w:val="00C25AE6"/>
    <w:rsid w:val="00C33DD2"/>
    <w:rsid w:val="00C373BB"/>
    <w:rsid w:val="00C37EDE"/>
    <w:rsid w:val="00C40B88"/>
    <w:rsid w:val="00C42C67"/>
    <w:rsid w:val="00C5065B"/>
    <w:rsid w:val="00C52B9A"/>
    <w:rsid w:val="00C56A58"/>
    <w:rsid w:val="00C6334B"/>
    <w:rsid w:val="00C651F4"/>
    <w:rsid w:val="00C727F5"/>
    <w:rsid w:val="00C815C0"/>
    <w:rsid w:val="00C92962"/>
    <w:rsid w:val="00C92EC4"/>
    <w:rsid w:val="00CC12A5"/>
    <w:rsid w:val="00CC3A02"/>
    <w:rsid w:val="00CD6C83"/>
    <w:rsid w:val="00CF4DE1"/>
    <w:rsid w:val="00D23998"/>
    <w:rsid w:val="00D31ECA"/>
    <w:rsid w:val="00D4235E"/>
    <w:rsid w:val="00D47CE2"/>
    <w:rsid w:val="00D50E39"/>
    <w:rsid w:val="00D61CA0"/>
    <w:rsid w:val="00D62253"/>
    <w:rsid w:val="00D642F2"/>
    <w:rsid w:val="00D7129A"/>
    <w:rsid w:val="00D86FE1"/>
    <w:rsid w:val="00D87CEA"/>
    <w:rsid w:val="00DA3E32"/>
    <w:rsid w:val="00DA6FA8"/>
    <w:rsid w:val="00DA70AE"/>
    <w:rsid w:val="00DC648D"/>
    <w:rsid w:val="00DC7BCB"/>
    <w:rsid w:val="00DD0D4B"/>
    <w:rsid w:val="00DE1D63"/>
    <w:rsid w:val="00DE7F0A"/>
    <w:rsid w:val="00DF1E80"/>
    <w:rsid w:val="00E173B0"/>
    <w:rsid w:val="00E3183F"/>
    <w:rsid w:val="00E32A74"/>
    <w:rsid w:val="00E43237"/>
    <w:rsid w:val="00E45190"/>
    <w:rsid w:val="00E5018B"/>
    <w:rsid w:val="00E532FF"/>
    <w:rsid w:val="00E54BF8"/>
    <w:rsid w:val="00E6373B"/>
    <w:rsid w:val="00E6622A"/>
    <w:rsid w:val="00E73A68"/>
    <w:rsid w:val="00E73AC6"/>
    <w:rsid w:val="00E83043"/>
    <w:rsid w:val="00E83B1B"/>
    <w:rsid w:val="00E93865"/>
    <w:rsid w:val="00E95788"/>
    <w:rsid w:val="00EA0A20"/>
    <w:rsid w:val="00EA1B92"/>
    <w:rsid w:val="00EA76EA"/>
    <w:rsid w:val="00EC15CE"/>
    <w:rsid w:val="00ED42B9"/>
    <w:rsid w:val="00EE3AC4"/>
    <w:rsid w:val="00F0117A"/>
    <w:rsid w:val="00F0176D"/>
    <w:rsid w:val="00F16B3E"/>
    <w:rsid w:val="00F33BE0"/>
    <w:rsid w:val="00F37BBF"/>
    <w:rsid w:val="00F40B3F"/>
    <w:rsid w:val="00F41769"/>
    <w:rsid w:val="00F433EB"/>
    <w:rsid w:val="00F74B60"/>
    <w:rsid w:val="00F831B7"/>
    <w:rsid w:val="00F871DC"/>
    <w:rsid w:val="00F91C96"/>
    <w:rsid w:val="00F92112"/>
    <w:rsid w:val="00F92CFE"/>
    <w:rsid w:val="00F969DD"/>
    <w:rsid w:val="00FA74C9"/>
    <w:rsid w:val="00FB3253"/>
    <w:rsid w:val="00FB5FA3"/>
    <w:rsid w:val="00FC47FA"/>
    <w:rsid w:val="00FD0493"/>
    <w:rsid w:val="00FE1E79"/>
    <w:rsid w:val="00FF0C35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D4B"/>
    <w:rPr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qFormat/>
    <w:rsid w:val="00111A5D"/>
    <w:pPr>
      <w:keepNext/>
      <w:jc w:val="both"/>
      <w:outlineLvl w:val="0"/>
    </w:pPr>
    <w:rPr>
      <w:b/>
      <w:szCs w:val="20"/>
      <w:lang w:val="es-GT"/>
    </w:rPr>
  </w:style>
  <w:style w:type="paragraph" w:styleId="Ttulo2">
    <w:name w:val="heading 2"/>
    <w:basedOn w:val="Normal"/>
    <w:next w:val="Normal"/>
    <w:link w:val="Ttulo2Car"/>
    <w:qFormat/>
    <w:rsid w:val="00111A5D"/>
    <w:pPr>
      <w:keepNext/>
      <w:jc w:val="center"/>
      <w:outlineLvl w:val="1"/>
    </w:pPr>
    <w:rPr>
      <w:rFonts w:ascii="Arial" w:hAnsi="Arial"/>
      <w:b/>
      <w:szCs w:val="20"/>
      <w:lang w:val="es-GT"/>
    </w:rPr>
  </w:style>
  <w:style w:type="paragraph" w:styleId="Ttulo3">
    <w:name w:val="heading 3"/>
    <w:basedOn w:val="Normal"/>
    <w:next w:val="Normal"/>
    <w:link w:val="Ttulo3Car"/>
    <w:qFormat/>
    <w:rsid w:val="00111A5D"/>
    <w:pPr>
      <w:keepNext/>
      <w:ind w:firstLine="708"/>
      <w:jc w:val="both"/>
      <w:outlineLvl w:val="2"/>
    </w:pPr>
    <w:rPr>
      <w:rFonts w:ascii="Arial" w:hAnsi="Arial"/>
      <w:b/>
      <w:szCs w:val="20"/>
      <w:lang w:val="es-GT"/>
    </w:rPr>
  </w:style>
  <w:style w:type="paragraph" w:styleId="Ttulo4">
    <w:name w:val="heading 4"/>
    <w:basedOn w:val="Normal"/>
    <w:next w:val="Normal"/>
    <w:link w:val="Ttulo4Car"/>
    <w:unhideWhenUsed/>
    <w:qFormat/>
    <w:rsid w:val="00C56A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E6622A"/>
    <w:pPr>
      <w:keepNext/>
      <w:tabs>
        <w:tab w:val="left" w:pos="-2250"/>
        <w:tab w:val="left" w:pos="-2160"/>
        <w:tab w:val="left" w:pos="-2070"/>
        <w:tab w:val="left" w:pos="-1980"/>
      </w:tabs>
      <w:ind w:firstLine="709"/>
      <w:jc w:val="both"/>
      <w:outlineLvl w:val="4"/>
    </w:pPr>
    <w:rPr>
      <w:szCs w:val="20"/>
      <w:lang w:val="es-ES"/>
    </w:rPr>
  </w:style>
  <w:style w:type="paragraph" w:styleId="Ttulo6">
    <w:name w:val="heading 6"/>
    <w:basedOn w:val="Normal"/>
    <w:next w:val="Normal"/>
    <w:link w:val="Ttulo6Car"/>
    <w:qFormat/>
    <w:rsid w:val="00E6622A"/>
    <w:pPr>
      <w:keepNext/>
      <w:tabs>
        <w:tab w:val="left" w:pos="-2250"/>
        <w:tab w:val="left" w:pos="-2160"/>
        <w:tab w:val="left" w:pos="-2070"/>
        <w:tab w:val="left" w:pos="-1980"/>
        <w:tab w:val="left" w:pos="896"/>
      </w:tabs>
      <w:jc w:val="both"/>
      <w:outlineLvl w:val="5"/>
    </w:pPr>
    <w:rPr>
      <w:rFonts w:ascii="Arial" w:hAnsi="Arial" w:cs="Arial"/>
      <w:b/>
      <w:lang w:val="es-GT"/>
    </w:rPr>
  </w:style>
  <w:style w:type="paragraph" w:styleId="Ttulo7">
    <w:name w:val="heading 7"/>
    <w:basedOn w:val="Normal"/>
    <w:next w:val="Normal"/>
    <w:link w:val="Ttulo7Car"/>
    <w:qFormat/>
    <w:rsid w:val="00E6622A"/>
    <w:pPr>
      <w:keepNext/>
      <w:numPr>
        <w:numId w:val="3"/>
      </w:numPr>
      <w:autoSpaceDE w:val="0"/>
      <w:autoSpaceDN w:val="0"/>
      <w:adjustRightInd w:val="0"/>
      <w:jc w:val="both"/>
      <w:outlineLvl w:val="6"/>
    </w:pPr>
    <w:rPr>
      <w:rFonts w:ascii="Arial" w:hAnsi="Arial" w:cs="Arial"/>
      <w:szCs w:val="20"/>
      <w:lang w:val="es-ES"/>
    </w:rPr>
  </w:style>
  <w:style w:type="paragraph" w:styleId="Ttulo9">
    <w:name w:val="heading 9"/>
    <w:basedOn w:val="Normal"/>
    <w:next w:val="Normal"/>
    <w:link w:val="Ttulo9Car"/>
    <w:unhideWhenUsed/>
    <w:qFormat/>
    <w:rsid w:val="00E662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2C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2CF6"/>
    <w:rPr>
      <w:sz w:val="24"/>
      <w:szCs w:val="24"/>
      <w:lang w:val="es-SV"/>
    </w:rPr>
  </w:style>
  <w:style w:type="paragraph" w:styleId="Piedepgina">
    <w:name w:val="footer"/>
    <w:basedOn w:val="Normal"/>
    <w:link w:val="PiedepginaCar"/>
    <w:rsid w:val="00B02C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2CF6"/>
    <w:rPr>
      <w:sz w:val="24"/>
      <w:szCs w:val="24"/>
      <w:lang w:val="es-SV"/>
    </w:rPr>
  </w:style>
  <w:style w:type="paragraph" w:styleId="Textodeglobo">
    <w:name w:val="Balloon Text"/>
    <w:basedOn w:val="Normal"/>
    <w:link w:val="TextodegloboCar"/>
    <w:rsid w:val="00B02C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02CF6"/>
    <w:rPr>
      <w:rFonts w:ascii="Tahoma" w:hAnsi="Tahoma" w:cs="Tahoma"/>
      <w:sz w:val="16"/>
      <w:szCs w:val="16"/>
      <w:lang w:val="es-SV"/>
    </w:rPr>
  </w:style>
  <w:style w:type="paragraph" w:styleId="Textoindependiente">
    <w:name w:val="Body Text"/>
    <w:basedOn w:val="Normal"/>
    <w:link w:val="TextoindependienteCar"/>
    <w:rsid w:val="001157EF"/>
    <w:pPr>
      <w:jc w:val="both"/>
    </w:pPr>
    <w:rPr>
      <w:szCs w:val="20"/>
      <w:lang w:val="es-GT"/>
    </w:rPr>
  </w:style>
  <w:style w:type="character" w:customStyle="1" w:styleId="TextoindependienteCar">
    <w:name w:val="Texto independiente Car"/>
    <w:basedOn w:val="Fuentedeprrafopredeter"/>
    <w:link w:val="Textoindependiente"/>
    <w:rsid w:val="001157EF"/>
    <w:rPr>
      <w:sz w:val="24"/>
      <w:lang w:val="es-GT"/>
    </w:rPr>
  </w:style>
  <w:style w:type="paragraph" w:styleId="Prrafodelista">
    <w:name w:val="List Paragraph"/>
    <w:basedOn w:val="Normal"/>
    <w:uiPriority w:val="34"/>
    <w:qFormat/>
    <w:rsid w:val="001157EF"/>
    <w:pPr>
      <w:ind w:left="708"/>
    </w:pPr>
    <w:rPr>
      <w:rFonts w:ascii="Arial" w:hAnsi="Arial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111A5D"/>
    <w:rPr>
      <w:b/>
      <w:sz w:val="24"/>
      <w:lang w:val="es-GT"/>
    </w:rPr>
  </w:style>
  <w:style w:type="character" w:customStyle="1" w:styleId="Ttulo2Car">
    <w:name w:val="Título 2 Car"/>
    <w:basedOn w:val="Fuentedeprrafopredeter"/>
    <w:link w:val="Ttulo2"/>
    <w:rsid w:val="00111A5D"/>
    <w:rPr>
      <w:rFonts w:ascii="Arial" w:hAnsi="Arial"/>
      <w:b/>
      <w:sz w:val="24"/>
      <w:lang w:val="es-GT"/>
    </w:rPr>
  </w:style>
  <w:style w:type="character" w:customStyle="1" w:styleId="Ttulo3Car">
    <w:name w:val="Título 3 Car"/>
    <w:basedOn w:val="Fuentedeprrafopredeter"/>
    <w:link w:val="Ttulo3"/>
    <w:rsid w:val="00111A5D"/>
    <w:rPr>
      <w:rFonts w:ascii="Arial" w:hAnsi="Arial"/>
      <w:b/>
      <w:sz w:val="24"/>
      <w:lang w:val="es-GT"/>
    </w:rPr>
  </w:style>
  <w:style w:type="paragraph" w:styleId="Textoindependiente2">
    <w:name w:val="Body Text 2"/>
    <w:basedOn w:val="Normal"/>
    <w:link w:val="Textoindependiente2Car"/>
    <w:rsid w:val="00AD6CA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D6CA5"/>
    <w:rPr>
      <w:sz w:val="24"/>
      <w:szCs w:val="24"/>
      <w:lang w:val="es-SV"/>
    </w:rPr>
  </w:style>
  <w:style w:type="table" w:styleId="Tablaconcuadrcula">
    <w:name w:val="Table Grid"/>
    <w:basedOn w:val="Tablanormal"/>
    <w:uiPriority w:val="59"/>
    <w:rsid w:val="00C42C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507D8C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07D8C"/>
  </w:style>
  <w:style w:type="character" w:styleId="Refdenotaalpie">
    <w:name w:val="footnote reference"/>
    <w:basedOn w:val="Fuentedeprrafopredeter"/>
    <w:rsid w:val="00507D8C"/>
    <w:rPr>
      <w:vertAlign w:val="superscript"/>
    </w:rPr>
  </w:style>
  <w:style w:type="paragraph" w:styleId="NormalWeb">
    <w:name w:val="Normal (Web)"/>
    <w:basedOn w:val="Normal"/>
    <w:rsid w:val="00507D8C"/>
    <w:pPr>
      <w:spacing w:before="100" w:beforeAutospacing="1" w:after="100" w:afterAutospacing="1"/>
    </w:pPr>
    <w:rPr>
      <w:lang w:val="es-ES"/>
    </w:rPr>
  </w:style>
  <w:style w:type="paragraph" w:customStyle="1" w:styleId="CUERPOTEXTO">
    <w:name w:val="CUERPO TEXTO"/>
    <w:basedOn w:val="Normal"/>
    <w:rsid w:val="00507D8C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20"/>
      <w:lang w:val="es-ES_tradnl"/>
    </w:rPr>
  </w:style>
  <w:style w:type="paragraph" w:styleId="Sinespaciado">
    <w:name w:val="No Spacing"/>
    <w:uiPriority w:val="1"/>
    <w:qFormat/>
    <w:rsid w:val="00507D8C"/>
    <w:rPr>
      <w:rFonts w:ascii="Calibri" w:hAnsi="Calibri"/>
      <w:sz w:val="22"/>
      <w:szCs w:val="22"/>
      <w:vertAlign w:val="superscript"/>
      <w:lang w:val="es-SV" w:eastAsia="en-US"/>
    </w:rPr>
  </w:style>
  <w:style w:type="character" w:styleId="Hipervnculo">
    <w:name w:val="Hyperlink"/>
    <w:basedOn w:val="Fuentedeprrafopredeter"/>
    <w:rsid w:val="00AD274C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C56A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SV"/>
    </w:rPr>
  </w:style>
  <w:style w:type="character" w:customStyle="1" w:styleId="Ttulo9Car">
    <w:name w:val="Título 9 Car"/>
    <w:basedOn w:val="Fuentedeprrafopredeter"/>
    <w:link w:val="Ttulo9"/>
    <w:rsid w:val="00E6622A"/>
    <w:rPr>
      <w:rFonts w:asciiTheme="majorHAnsi" w:eastAsiaTheme="majorEastAsia" w:hAnsiTheme="majorHAnsi" w:cstheme="majorBidi"/>
      <w:i/>
      <w:iCs/>
      <w:color w:val="404040" w:themeColor="text1" w:themeTint="BF"/>
      <w:lang w:val="es-SV"/>
    </w:rPr>
  </w:style>
  <w:style w:type="character" w:customStyle="1" w:styleId="Ttulo5Car">
    <w:name w:val="Título 5 Car"/>
    <w:basedOn w:val="Fuentedeprrafopredeter"/>
    <w:link w:val="Ttulo5"/>
    <w:rsid w:val="00E6622A"/>
    <w:rPr>
      <w:sz w:val="24"/>
    </w:rPr>
  </w:style>
  <w:style w:type="character" w:customStyle="1" w:styleId="Ttulo6Car">
    <w:name w:val="Título 6 Car"/>
    <w:basedOn w:val="Fuentedeprrafopredeter"/>
    <w:link w:val="Ttulo6"/>
    <w:rsid w:val="00E6622A"/>
    <w:rPr>
      <w:rFonts w:ascii="Arial" w:hAnsi="Arial" w:cs="Arial"/>
      <w:b/>
      <w:sz w:val="24"/>
      <w:szCs w:val="24"/>
      <w:lang w:val="es-GT"/>
    </w:rPr>
  </w:style>
  <w:style w:type="character" w:customStyle="1" w:styleId="Ttulo7Car">
    <w:name w:val="Título 7 Car"/>
    <w:basedOn w:val="Fuentedeprrafopredeter"/>
    <w:link w:val="Ttulo7"/>
    <w:rsid w:val="00E6622A"/>
    <w:rPr>
      <w:rFonts w:ascii="Arial" w:hAnsi="Arial" w:cs="Arial"/>
      <w:sz w:val="24"/>
    </w:rPr>
  </w:style>
  <w:style w:type="paragraph" w:styleId="Textoindependiente3">
    <w:name w:val="Body Text 3"/>
    <w:basedOn w:val="Normal"/>
    <w:link w:val="Textoindependiente3Car"/>
    <w:rsid w:val="00E6622A"/>
    <w:pPr>
      <w:tabs>
        <w:tab w:val="left" w:pos="-2250"/>
        <w:tab w:val="left" w:pos="-2160"/>
        <w:tab w:val="left" w:pos="-2070"/>
        <w:tab w:val="left" w:pos="-1980"/>
      </w:tabs>
      <w:jc w:val="both"/>
    </w:pPr>
    <w:rPr>
      <w:rFonts w:ascii="Arial" w:hAnsi="Arial" w:cs="Arial"/>
      <w:b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E6622A"/>
    <w:rPr>
      <w:rFonts w:ascii="Arial" w:hAnsi="Arial" w:cs="Arial"/>
      <w:b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rsid w:val="00E6622A"/>
    <w:pPr>
      <w:spacing w:line="360" w:lineRule="auto"/>
      <w:ind w:left="360"/>
      <w:jc w:val="both"/>
    </w:pPr>
    <w:rPr>
      <w:rFonts w:ascii="Tahoma" w:hAnsi="Tahoma" w:cs="Tahoma"/>
      <w:i/>
      <w:iCs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6622A"/>
    <w:rPr>
      <w:rFonts w:ascii="Tahoma" w:hAnsi="Tahoma" w:cs="Tahoma"/>
      <w:i/>
      <w:iCs/>
      <w:lang w:val="es-MX"/>
    </w:rPr>
  </w:style>
  <w:style w:type="paragraph" w:styleId="Sangra3detindependiente">
    <w:name w:val="Body Text Indent 3"/>
    <w:basedOn w:val="Normal"/>
    <w:link w:val="Sangra3detindependienteCar"/>
    <w:rsid w:val="00E6622A"/>
    <w:pPr>
      <w:ind w:firstLine="708"/>
      <w:jc w:val="both"/>
    </w:pPr>
    <w:rPr>
      <w:rFonts w:ascii="Arial" w:hAnsi="Arial" w:cs="Arial"/>
      <w:bCs/>
      <w:sz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6622A"/>
    <w:rPr>
      <w:rFonts w:ascii="Arial" w:hAnsi="Arial" w:cs="Arial"/>
      <w:bCs/>
      <w:sz w:val="16"/>
      <w:szCs w:val="24"/>
    </w:rPr>
  </w:style>
  <w:style w:type="paragraph" w:styleId="Sangra2detindependiente">
    <w:name w:val="Body Text Indent 2"/>
    <w:basedOn w:val="Normal"/>
    <w:link w:val="Sangra2detindependienteCar"/>
    <w:rsid w:val="00E6622A"/>
    <w:pPr>
      <w:autoSpaceDE w:val="0"/>
      <w:autoSpaceDN w:val="0"/>
      <w:adjustRightInd w:val="0"/>
      <w:ind w:left="540"/>
      <w:jc w:val="both"/>
    </w:pPr>
    <w:rPr>
      <w:rFonts w:ascii="Arial" w:hAnsi="Arial" w:cs="Arial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6622A"/>
    <w:rPr>
      <w:rFonts w:ascii="Arial" w:hAnsi="Arial" w:cs="Arial"/>
      <w:sz w:val="24"/>
    </w:rPr>
  </w:style>
  <w:style w:type="character" w:styleId="Nmerodepgina">
    <w:name w:val="page number"/>
    <w:basedOn w:val="Fuentedeprrafopredeter"/>
    <w:rsid w:val="00E6622A"/>
  </w:style>
  <w:style w:type="paragraph" w:styleId="Textodebloque">
    <w:name w:val="Block Text"/>
    <w:basedOn w:val="Normal"/>
    <w:rsid w:val="008B74D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81885"/>
    <w:rPr>
      <w:rFonts w:ascii="Calibri" w:eastAsia="Calibri" w:hAnsi="Calibri"/>
      <w:lang w:val="es-SV"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AE11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11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E11F8"/>
    <w:rPr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11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11F8"/>
    <w:rPr>
      <w:b/>
      <w:bCs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886640D319A447AE5879271C9667D5" ma:contentTypeVersion="1" ma:contentTypeDescription="Crear nuevo documento." ma:contentTypeScope="" ma:versionID="c5567103051aca92be088431561fe0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15bfa52c29592ec326e92d5a3bb85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FFE8-91D0-4C5D-B6B6-39CD2031D27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80968D-25AA-48A5-AB8D-E814B18EA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9982C-F6AD-4D74-9F53-AE94ACC6E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9592E8-A260-4598-8DAC-B5DCC2BA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361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Eduardo Rodríguez Chicas.</dc:creator>
  <cp:lastModifiedBy>dnkaren</cp:lastModifiedBy>
  <cp:revision>15</cp:revision>
  <cp:lastPrinted>2015-12-22T17:09:00Z</cp:lastPrinted>
  <dcterms:created xsi:type="dcterms:W3CDTF">2015-12-15T16:55:00Z</dcterms:created>
  <dcterms:modified xsi:type="dcterms:W3CDTF">2015-12-22T17:14:00Z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0x010100B1886640D319A447AE5879271C9667D5</vt:lpwstr>
  </property>
</Properties>
</file>