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229" w:rsidRDefault="002B4229" w:rsidP="002B4229">
      <w:pPr>
        <w:jc w:val="center"/>
        <w:rPr>
          <w:b/>
          <w:lang w:val="es-SV"/>
        </w:rPr>
      </w:pPr>
      <w:r>
        <w:rPr>
          <w:noProof/>
          <w:lang w:val="es-ES" w:eastAsia="es-ES"/>
        </w:rPr>
        <w:drawing>
          <wp:inline distT="0" distB="0" distL="0" distR="0">
            <wp:extent cx="1428750" cy="1428750"/>
            <wp:effectExtent l="19050" t="0" r="0" b="0"/>
            <wp:docPr id="6" name="0 Imagen" descr="Logo SSF RGB pequeñ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SF RGB pequeñ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0593" cy="1430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4229" w:rsidRPr="00BA31FA" w:rsidRDefault="002B4229" w:rsidP="002B4229">
      <w:pPr>
        <w:jc w:val="center"/>
        <w:rPr>
          <w:b/>
          <w:sz w:val="28"/>
          <w:szCs w:val="28"/>
          <w:lang w:val="es-SV"/>
        </w:rPr>
      </w:pPr>
      <w:r w:rsidRPr="00BA31FA">
        <w:rPr>
          <w:b/>
          <w:sz w:val="28"/>
          <w:szCs w:val="28"/>
          <w:lang w:val="es-SV"/>
        </w:rPr>
        <w:t>Comunicado de Prensa</w:t>
      </w:r>
    </w:p>
    <w:p w:rsidR="002B4229" w:rsidRPr="00BA31FA" w:rsidRDefault="00E106A6" w:rsidP="002B4229">
      <w:pPr>
        <w:jc w:val="center"/>
        <w:rPr>
          <w:b/>
          <w:sz w:val="28"/>
          <w:szCs w:val="28"/>
          <w:lang w:val="es-SV"/>
        </w:rPr>
      </w:pPr>
      <w:r>
        <w:rPr>
          <w:b/>
          <w:sz w:val="28"/>
          <w:szCs w:val="28"/>
          <w:lang w:val="es-SV"/>
        </w:rPr>
        <w:t>Martes 23 de octubre</w:t>
      </w:r>
      <w:r w:rsidR="002B4229" w:rsidRPr="00BA31FA">
        <w:rPr>
          <w:b/>
          <w:sz w:val="28"/>
          <w:szCs w:val="28"/>
          <w:lang w:val="es-SV"/>
        </w:rPr>
        <w:t xml:space="preserve"> 2012</w:t>
      </w:r>
    </w:p>
    <w:p w:rsidR="002B4229" w:rsidRPr="00BA31FA" w:rsidRDefault="002B4229" w:rsidP="00122749">
      <w:pPr>
        <w:jc w:val="center"/>
        <w:rPr>
          <w:b/>
          <w:sz w:val="28"/>
          <w:szCs w:val="28"/>
          <w:lang w:val="es-SV"/>
        </w:rPr>
      </w:pPr>
      <w:r w:rsidRPr="00BA31FA">
        <w:rPr>
          <w:b/>
          <w:sz w:val="28"/>
          <w:szCs w:val="28"/>
          <w:lang w:val="es-SV"/>
        </w:rPr>
        <w:t>Comportamiento del sistema financiero</w:t>
      </w:r>
      <w:r w:rsidR="00E106A6">
        <w:rPr>
          <w:b/>
          <w:sz w:val="28"/>
          <w:szCs w:val="28"/>
          <w:lang w:val="es-SV"/>
        </w:rPr>
        <w:t xml:space="preserve"> a septiembre de 2012</w:t>
      </w:r>
    </w:p>
    <w:p w:rsidR="00E106A6" w:rsidRDefault="00E106A6" w:rsidP="0012274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</w:t>
      </w:r>
      <w:r w:rsidR="002B4229" w:rsidRPr="00BA31FA">
        <w:rPr>
          <w:sz w:val="24"/>
          <w:szCs w:val="24"/>
          <w:lang w:val="es-ES"/>
        </w:rPr>
        <w:t xml:space="preserve">urante el primer trimestre del año </w:t>
      </w:r>
      <w:r>
        <w:rPr>
          <w:sz w:val="24"/>
          <w:szCs w:val="24"/>
          <w:lang w:val="es-ES"/>
        </w:rPr>
        <w:t>el sistema financiero salvadoreño ha mostrado notables mejoras en la</w:t>
      </w:r>
      <w:r w:rsidR="002B4229" w:rsidRPr="00BA31FA">
        <w:rPr>
          <w:sz w:val="24"/>
          <w:szCs w:val="24"/>
          <w:lang w:val="es-ES"/>
        </w:rPr>
        <w:t xml:space="preserve"> recuperación de su actividad</w:t>
      </w:r>
      <w:r>
        <w:rPr>
          <w:sz w:val="24"/>
          <w:szCs w:val="24"/>
          <w:lang w:val="es-ES"/>
        </w:rPr>
        <w:t>. Tanto en bancos, bancos cooperativos, seguros, pensiones y valores los indicadores tienden al aumento.</w:t>
      </w:r>
    </w:p>
    <w:p w:rsidR="002C3721" w:rsidRDefault="00E106A6" w:rsidP="0012274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En lo que se refiere al sector </w:t>
      </w:r>
      <w:r w:rsidR="00AB11B7">
        <w:rPr>
          <w:sz w:val="24"/>
          <w:szCs w:val="24"/>
          <w:lang w:val="es-ES"/>
        </w:rPr>
        <w:t>de bancos, bancos cooperativos y sociedades de ahorro y crédito,</w:t>
      </w:r>
      <w:r w:rsidR="002C3721" w:rsidRPr="00BA31FA">
        <w:rPr>
          <w:sz w:val="24"/>
          <w:szCs w:val="24"/>
          <w:lang w:val="es-ES"/>
        </w:rPr>
        <w:t xml:space="preserve"> los prestamos brutos </w:t>
      </w:r>
      <w:r>
        <w:rPr>
          <w:sz w:val="24"/>
          <w:szCs w:val="24"/>
          <w:lang w:val="es-ES"/>
        </w:rPr>
        <w:t>han crecido en un 6.2</w:t>
      </w:r>
      <w:r w:rsidR="002C3721" w:rsidRPr="00BA31FA">
        <w:rPr>
          <w:sz w:val="24"/>
          <w:szCs w:val="24"/>
          <w:lang w:val="es-ES"/>
        </w:rPr>
        <w:t xml:space="preserve">% </w:t>
      </w:r>
      <w:r>
        <w:rPr>
          <w:sz w:val="24"/>
          <w:szCs w:val="24"/>
          <w:lang w:val="es-ES"/>
        </w:rPr>
        <w:t xml:space="preserve">con relación al mismo trimestre del año 2011 </w:t>
      </w:r>
      <w:r w:rsidR="002C3721" w:rsidRPr="00BA31FA">
        <w:rPr>
          <w:sz w:val="24"/>
          <w:szCs w:val="24"/>
          <w:lang w:val="es-ES"/>
        </w:rPr>
        <w:t xml:space="preserve">y </w:t>
      </w:r>
      <w:r>
        <w:rPr>
          <w:sz w:val="24"/>
          <w:szCs w:val="24"/>
          <w:lang w:val="es-ES"/>
        </w:rPr>
        <w:t xml:space="preserve">se redujo </w:t>
      </w:r>
      <w:r w:rsidR="002C3721" w:rsidRPr="00BA31FA">
        <w:rPr>
          <w:sz w:val="24"/>
          <w:szCs w:val="24"/>
          <w:lang w:val="es-ES"/>
        </w:rPr>
        <w:t xml:space="preserve">el índice de vencimiento </w:t>
      </w:r>
      <w:r>
        <w:rPr>
          <w:sz w:val="24"/>
          <w:szCs w:val="24"/>
          <w:lang w:val="es-ES"/>
        </w:rPr>
        <w:t>en 0.</w:t>
      </w:r>
      <w:r w:rsidR="00CB1605">
        <w:rPr>
          <w:sz w:val="24"/>
          <w:szCs w:val="24"/>
          <w:lang w:val="es-ES"/>
        </w:rPr>
        <w:t>7</w:t>
      </w:r>
      <w:r>
        <w:rPr>
          <w:sz w:val="24"/>
          <w:szCs w:val="24"/>
          <w:lang w:val="es-ES"/>
        </w:rPr>
        <w:t xml:space="preserve"> puntos porcentuales</w:t>
      </w:r>
      <w:r w:rsidR="00E7753A">
        <w:rPr>
          <w:sz w:val="24"/>
          <w:szCs w:val="24"/>
          <w:lang w:val="es-ES"/>
        </w:rPr>
        <w:t>, incrementándose las reservas para incobrabilidad en 6.1 puntos porcentuales</w:t>
      </w:r>
      <w:r w:rsidR="002C3721" w:rsidRPr="00BA31FA">
        <w:rPr>
          <w:sz w:val="24"/>
          <w:szCs w:val="24"/>
          <w:lang w:val="es-ES"/>
        </w:rPr>
        <w:t xml:space="preserve">. </w:t>
      </w:r>
    </w:p>
    <w:p w:rsidR="0009743E" w:rsidRPr="00641D12" w:rsidRDefault="002C3721" w:rsidP="00122749">
      <w:pPr>
        <w:jc w:val="both"/>
        <w:rPr>
          <w:sz w:val="24"/>
          <w:szCs w:val="24"/>
          <w:lang w:val="es-ES"/>
        </w:rPr>
      </w:pPr>
      <w:r w:rsidRPr="00641D12">
        <w:rPr>
          <w:sz w:val="24"/>
          <w:szCs w:val="24"/>
          <w:lang w:val="es-SV"/>
        </w:rPr>
        <w:t>De acuerdo a la distribución de la cartera de préstamos, el mayor número de éstos corresponde a las empresas (</w:t>
      </w:r>
      <w:r w:rsidR="008B1F4D" w:rsidRPr="00641D12">
        <w:rPr>
          <w:sz w:val="24"/>
          <w:szCs w:val="24"/>
          <w:lang w:val="es-SV"/>
        </w:rPr>
        <w:t>4</w:t>
      </w:r>
      <w:r w:rsidR="00CB1605" w:rsidRPr="00641D12">
        <w:rPr>
          <w:sz w:val="24"/>
          <w:szCs w:val="24"/>
          <w:lang w:val="es-SV"/>
        </w:rPr>
        <w:t>6</w:t>
      </w:r>
      <w:r w:rsidR="009F7F5A" w:rsidRPr="00641D12">
        <w:rPr>
          <w:sz w:val="24"/>
          <w:szCs w:val="24"/>
          <w:lang w:val="es-SV"/>
        </w:rPr>
        <w:t>.</w:t>
      </w:r>
      <w:r w:rsidR="00CB1605" w:rsidRPr="00641D12">
        <w:rPr>
          <w:sz w:val="24"/>
          <w:szCs w:val="24"/>
          <w:lang w:val="es-SV"/>
        </w:rPr>
        <w:t>4</w:t>
      </w:r>
      <w:r w:rsidR="008B1F4D" w:rsidRPr="00641D12">
        <w:rPr>
          <w:sz w:val="24"/>
          <w:szCs w:val="24"/>
          <w:lang w:val="es-SV"/>
        </w:rPr>
        <w:t>%</w:t>
      </w:r>
      <w:r w:rsidRPr="00641D12">
        <w:rPr>
          <w:sz w:val="24"/>
          <w:szCs w:val="24"/>
          <w:lang w:val="es-SV"/>
        </w:rPr>
        <w:t xml:space="preserve">), seguido de los créditos para </w:t>
      </w:r>
      <w:r w:rsidR="009F7F5A" w:rsidRPr="00641D12">
        <w:rPr>
          <w:sz w:val="24"/>
          <w:szCs w:val="24"/>
          <w:lang w:val="es-SV"/>
        </w:rPr>
        <w:t>consumo</w:t>
      </w:r>
      <w:r w:rsidRPr="00641D12">
        <w:rPr>
          <w:sz w:val="24"/>
          <w:szCs w:val="24"/>
          <w:lang w:val="es-SV"/>
        </w:rPr>
        <w:t xml:space="preserve"> (</w:t>
      </w:r>
      <w:r w:rsidR="009F7F5A" w:rsidRPr="00641D12">
        <w:rPr>
          <w:sz w:val="24"/>
          <w:szCs w:val="24"/>
          <w:lang w:val="es-SV"/>
        </w:rPr>
        <w:t>2</w:t>
      </w:r>
      <w:r w:rsidR="00CB1605" w:rsidRPr="00641D12">
        <w:rPr>
          <w:sz w:val="24"/>
          <w:szCs w:val="24"/>
          <w:lang w:val="es-SV"/>
        </w:rPr>
        <w:t>9</w:t>
      </w:r>
      <w:r w:rsidR="009F7F5A" w:rsidRPr="00641D12">
        <w:rPr>
          <w:sz w:val="24"/>
          <w:szCs w:val="24"/>
          <w:lang w:val="es-SV"/>
        </w:rPr>
        <w:t>.</w:t>
      </w:r>
      <w:r w:rsidR="00CB1605" w:rsidRPr="00641D12">
        <w:rPr>
          <w:sz w:val="24"/>
          <w:szCs w:val="24"/>
          <w:lang w:val="es-SV"/>
        </w:rPr>
        <w:t>9</w:t>
      </w:r>
      <w:r w:rsidR="008B1F4D" w:rsidRPr="00641D12">
        <w:rPr>
          <w:sz w:val="24"/>
          <w:szCs w:val="24"/>
          <w:lang w:val="es-SV"/>
        </w:rPr>
        <w:t>%</w:t>
      </w:r>
      <w:r w:rsidRPr="00641D12">
        <w:rPr>
          <w:sz w:val="24"/>
          <w:szCs w:val="24"/>
          <w:lang w:val="es-SV"/>
        </w:rPr>
        <w:t>) y vivienda  (</w:t>
      </w:r>
      <w:r w:rsidR="008B1F4D" w:rsidRPr="00641D12">
        <w:rPr>
          <w:sz w:val="24"/>
          <w:szCs w:val="24"/>
          <w:lang w:val="es-SV"/>
        </w:rPr>
        <w:t>2</w:t>
      </w:r>
      <w:r w:rsidR="00CB1605" w:rsidRPr="00641D12">
        <w:rPr>
          <w:sz w:val="24"/>
          <w:szCs w:val="24"/>
          <w:lang w:val="es-SV"/>
        </w:rPr>
        <w:t>3</w:t>
      </w:r>
      <w:r w:rsidR="008B1F4D" w:rsidRPr="00641D12">
        <w:rPr>
          <w:sz w:val="24"/>
          <w:szCs w:val="24"/>
          <w:lang w:val="es-SV"/>
        </w:rPr>
        <w:t>.</w:t>
      </w:r>
      <w:r w:rsidR="00CB1605" w:rsidRPr="00641D12">
        <w:rPr>
          <w:sz w:val="24"/>
          <w:szCs w:val="24"/>
          <w:lang w:val="es-SV"/>
        </w:rPr>
        <w:t>8</w:t>
      </w:r>
      <w:r w:rsidR="008B1F4D" w:rsidRPr="00641D12">
        <w:rPr>
          <w:sz w:val="24"/>
          <w:szCs w:val="24"/>
          <w:lang w:val="es-SV"/>
        </w:rPr>
        <w:t>%</w:t>
      </w:r>
      <w:r w:rsidRPr="00641D12">
        <w:rPr>
          <w:sz w:val="24"/>
          <w:szCs w:val="24"/>
          <w:lang w:val="es-SV"/>
        </w:rPr>
        <w:t>)</w:t>
      </w:r>
      <w:r w:rsidR="008B1F4D" w:rsidRPr="00641D12">
        <w:rPr>
          <w:sz w:val="24"/>
          <w:szCs w:val="24"/>
          <w:lang w:val="es-SV"/>
        </w:rPr>
        <w:t xml:space="preserve">. </w:t>
      </w:r>
    </w:p>
    <w:p w:rsidR="001F2866" w:rsidRPr="00BA31FA" w:rsidRDefault="001F2866" w:rsidP="00122749">
      <w:pPr>
        <w:jc w:val="both"/>
        <w:rPr>
          <w:sz w:val="24"/>
          <w:szCs w:val="24"/>
          <w:lang w:val="es-ES"/>
        </w:rPr>
      </w:pPr>
      <w:r w:rsidRPr="00BA31FA">
        <w:rPr>
          <w:sz w:val="24"/>
          <w:szCs w:val="24"/>
          <w:lang w:val="es-ES"/>
        </w:rPr>
        <w:t xml:space="preserve">Los depósitos en el sistema </w:t>
      </w:r>
      <w:r w:rsidR="009F7F5A">
        <w:rPr>
          <w:sz w:val="24"/>
          <w:szCs w:val="24"/>
          <w:lang w:val="es-ES"/>
        </w:rPr>
        <w:t xml:space="preserve">también mostraron un leve incremento de </w:t>
      </w:r>
      <w:r w:rsidRPr="00BA31FA">
        <w:rPr>
          <w:sz w:val="24"/>
          <w:szCs w:val="24"/>
          <w:lang w:val="es-ES"/>
        </w:rPr>
        <w:t>0.</w:t>
      </w:r>
      <w:r w:rsidR="009F7F5A">
        <w:rPr>
          <w:sz w:val="24"/>
          <w:szCs w:val="24"/>
          <w:lang w:val="es-ES"/>
        </w:rPr>
        <w:t xml:space="preserve">4% de </w:t>
      </w:r>
      <w:r w:rsidRPr="00BA31FA">
        <w:rPr>
          <w:sz w:val="24"/>
          <w:szCs w:val="24"/>
          <w:lang w:val="es-ES"/>
        </w:rPr>
        <w:t>US$9</w:t>
      </w:r>
      <w:r w:rsidR="009F7F5A">
        <w:rPr>
          <w:sz w:val="24"/>
          <w:szCs w:val="24"/>
          <w:lang w:val="es-ES"/>
        </w:rPr>
        <w:t>,813.9</w:t>
      </w:r>
      <w:r w:rsidRPr="00BA31FA">
        <w:rPr>
          <w:sz w:val="24"/>
          <w:szCs w:val="24"/>
          <w:lang w:val="es-ES"/>
        </w:rPr>
        <w:t xml:space="preserve"> millones</w:t>
      </w:r>
      <w:r w:rsidR="009F7F5A">
        <w:rPr>
          <w:sz w:val="24"/>
          <w:szCs w:val="24"/>
          <w:lang w:val="es-ES"/>
        </w:rPr>
        <w:t xml:space="preserve"> en septiembre de 2011 a U$9854.6 millones al mismo mes de 2012.</w:t>
      </w:r>
      <w:r w:rsidRPr="00BA31FA">
        <w:rPr>
          <w:sz w:val="24"/>
          <w:szCs w:val="24"/>
          <w:lang w:val="es-ES"/>
        </w:rPr>
        <w:t xml:space="preserve"> </w:t>
      </w:r>
      <w:r w:rsidR="009F7F5A">
        <w:rPr>
          <w:sz w:val="24"/>
          <w:szCs w:val="24"/>
          <w:lang w:val="es-ES"/>
        </w:rPr>
        <w:t xml:space="preserve">El comportamiento de los </w:t>
      </w:r>
      <w:r w:rsidRPr="00BA31FA">
        <w:rPr>
          <w:sz w:val="24"/>
          <w:szCs w:val="24"/>
          <w:lang w:val="es-ES"/>
        </w:rPr>
        <w:t xml:space="preserve">depósitos </w:t>
      </w:r>
      <w:r w:rsidR="009F7F5A">
        <w:rPr>
          <w:sz w:val="24"/>
          <w:szCs w:val="24"/>
          <w:lang w:val="es-ES"/>
        </w:rPr>
        <w:t>se ha mantenido estable en sus diferentes modalidades</w:t>
      </w:r>
      <w:r w:rsidRPr="00BA31FA">
        <w:rPr>
          <w:sz w:val="24"/>
          <w:szCs w:val="24"/>
          <w:lang w:val="es-ES"/>
        </w:rPr>
        <w:t>.</w:t>
      </w:r>
    </w:p>
    <w:p w:rsidR="006C3A62" w:rsidRDefault="006C3A62" w:rsidP="0012274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En cuanto a</w:t>
      </w:r>
      <w:r w:rsidRPr="006C3A62">
        <w:rPr>
          <w:sz w:val="24"/>
          <w:szCs w:val="24"/>
          <w:lang w:val="es-ES"/>
        </w:rPr>
        <w:t xml:space="preserve">l cumplimiento de la reserva de liquidez a lo largo de todas las catorcenas entre 2011 y 2012, </w:t>
      </w:r>
      <w:r>
        <w:rPr>
          <w:sz w:val="24"/>
          <w:szCs w:val="24"/>
          <w:lang w:val="es-ES"/>
        </w:rPr>
        <w:t xml:space="preserve">ésta ha </w:t>
      </w:r>
      <w:r w:rsidRPr="006C3A62">
        <w:rPr>
          <w:sz w:val="24"/>
          <w:szCs w:val="24"/>
          <w:lang w:val="es-ES"/>
        </w:rPr>
        <w:t xml:space="preserve">sido mayor al 100% requerido, reflejando un alto </w:t>
      </w:r>
      <w:r>
        <w:rPr>
          <w:sz w:val="24"/>
          <w:szCs w:val="24"/>
          <w:lang w:val="es-ES"/>
        </w:rPr>
        <w:t>nivel de liquidez.</w:t>
      </w:r>
    </w:p>
    <w:p w:rsidR="001F2866" w:rsidRPr="00BA31FA" w:rsidRDefault="006C3A62" w:rsidP="0012274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L</w:t>
      </w:r>
      <w:r w:rsidR="001F2866" w:rsidRPr="00BA31FA">
        <w:rPr>
          <w:sz w:val="24"/>
          <w:szCs w:val="24"/>
          <w:lang w:val="es-ES"/>
        </w:rPr>
        <w:t xml:space="preserve">as utilidades de la banca </w:t>
      </w:r>
      <w:r>
        <w:rPr>
          <w:sz w:val="24"/>
          <w:szCs w:val="24"/>
          <w:lang w:val="es-ES"/>
        </w:rPr>
        <w:t>también se incrementaron en un 6.3</w:t>
      </w:r>
      <w:r w:rsidR="001F2866" w:rsidRPr="00BA31FA">
        <w:rPr>
          <w:sz w:val="24"/>
          <w:szCs w:val="24"/>
          <w:lang w:val="es-ES"/>
        </w:rPr>
        <w:t>% con respecto al mismo trimestre de 2011, obteniendo cifras de utilidades por US$</w:t>
      </w:r>
      <w:r>
        <w:rPr>
          <w:sz w:val="24"/>
          <w:szCs w:val="24"/>
          <w:lang w:val="es-ES"/>
        </w:rPr>
        <w:t>170.6</w:t>
      </w:r>
      <w:r w:rsidR="001F2866" w:rsidRPr="00BA31FA">
        <w:rPr>
          <w:sz w:val="24"/>
          <w:szCs w:val="24"/>
          <w:lang w:val="es-ES"/>
        </w:rPr>
        <w:t xml:space="preserve"> millones.</w:t>
      </w:r>
    </w:p>
    <w:p w:rsidR="002B4229" w:rsidRPr="00BA31FA" w:rsidRDefault="002B4229" w:rsidP="00122749">
      <w:pPr>
        <w:jc w:val="both"/>
        <w:rPr>
          <w:b/>
          <w:bCs/>
          <w:sz w:val="24"/>
          <w:szCs w:val="24"/>
          <w:lang w:val="es-SV"/>
        </w:rPr>
      </w:pPr>
      <w:r w:rsidRPr="00BA31FA">
        <w:rPr>
          <w:b/>
          <w:bCs/>
          <w:sz w:val="24"/>
          <w:szCs w:val="24"/>
          <w:lang w:val="es-SV"/>
        </w:rPr>
        <w:t>Sector asegurador</w:t>
      </w:r>
    </w:p>
    <w:p w:rsidR="002B4229" w:rsidRPr="00BA31FA" w:rsidRDefault="002B4229" w:rsidP="00122749">
      <w:pPr>
        <w:jc w:val="both"/>
        <w:rPr>
          <w:bCs/>
          <w:sz w:val="24"/>
          <w:szCs w:val="24"/>
          <w:lang w:val="es-SV"/>
        </w:rPr>
      </w:pPr>
      <w:r w:rsidRPr="00BA31FA">
        <w:rPr>
          <w:bCs/>
          <w:sz w:val="24"/>
          <w:szCs w:val="24"/>
          <w:lang w:val="es-SV"/>
        </w:rPr>
        <w:t xml:space="preserve">A </w:t>
      </w:r>
      <w:r w:rsidR="001072DE">
        <w:rPr>
          <w:bCs/>
          <w:sz w:val="24"/>
          <w:szCs w:val="24"/>
          <w:lang w:val="es-SV"/>
        </w:rPr>
        <w:t>septiembre</w:t>
      </w:r>
      <w:r w:rsidR="00EF742B" w:rsidRPr="00BA31FA">
        <w:rPr>
          <w:bCs/>
          <w:sz w:val="24"/>
          <w:szCs w:val="24"/>
          <w:lang w:val="es-SV"/>
        </w:rPr>
        <w:t xml:space="preserve"> 2012</w:t>
      </w:r>
      <w:r w:rsidRPr="00BA31FA">
        <w:rPr>
          <w:bCs/>
          <w:sz w:val="24"/>
          <w:szCs w:val="24"/>
          <w:lang w:val="es-SV"/>
        </w:rPr>
        <w:t xml:space="preserve">, las </w:t>
      </w:r>
      <w:r w:rsidR="00CE2696" w:rsidRPr="00BA31FA">
        <w:rPr>
          <w:bCs/>
          <w:iCs/>
          <w:sz w:val="24"/>
          <w:szCs w:val="24"/>
          <w:lang w:val="es-SV"/>
        </w:rPr>
        <w:t>Primas netas</w:t>
      </w:r>
      <w:r w:rsidRPr="00BA31FA">
        <w:rPr>
          <w:bCs/>
          <w:iCs/>
          <w:sz w:val="24"/>
          <w:szCs w:val="24"/>
          <w:lang w:val="es-SV"/>
        </w:rPr>
        <w:t xml:space="preserve"> </w:t>
      </w:r>
      <w:r w:rsidRPr="00BA31FA">
        <w:rPr>
          <w:bCs/>
          <w:sz w:val="24"/>
          <w:szCs w:val="24"/>
          <w:lang w:val="es-SV"/>
        </w:rPr>
        <w:t xml:space="preserve">alcanzaron </w:t>
      </w:r>
      <w:r w:rsidR="00EF742B" w:rsidRPr="00BA31FA">
        <w:rPr>
          <w:bCs/>
          <w:sz w:val="24"/>
          <w:szCs w:val="24"/>
          <w:lang w:val="es-SV"/>
        </w:rPr>
        <w:t xml:space="preserve">los </w:t>
      </w:r>
      <w:r w:rsidR="00844298">
        <w:rPr>
          <w:bCs/>
          <w:sz w:val="24"/>
          <w:szCs w:val="24"/>
          <w:lang w:val="es-SV"/>
        </w:rPr>
        <w:t>US$343.3</w:t>
      </w:r>
      <w:r w:rsidRPr="00BA31FA">
        <w:rPr>
          <w:bCs/>
          <w:sz w:val="24"/>
          <w:szCs w:val="24"/>
          <w:lang w:val="es-SV"/>
        </w:rPr>
        <w:t xml:space="preserve"> millones, con un  crecimiento de </w:t>
      </w:r>
      <w:r w:rsidR="001072DE">
        <w:rPr>
          <w:bCs/>
          <w:sz w:val="24"/>
          <w:szCs w:val="24"/>
          <w:lang w:val="es-SV"/>
        </w:rPr>
        <w:t>7</w:t>
      </w:r>
      <w:r w:rsidR="00EF742B" w:rsidRPr="00BA31FA">
        <w:rPr>
          <w:bCs/>
          <w:sz w:val="24"/>
          <w:szCs w:val="24"/>
          <w:lang w:val="es-SV"/>
        </w:rPr>
        <w:t>.</w:t>
      </w:r>
      <w:r w:rsidR="00844298">
        <w:rPr>
          <w:bCs/>
          <w:sz w:val="24"/>
          <w:szCs w:val="24"/>
          <w:lang w:val="es-SV"/>
        </w:rPr>
        <w:t>1</w:t>
      </w:r>
      <w:r w:rsidRPr="00BA31FA">
        <w:rPr>
          <w:bCs/>
          <w:sz w:val="24"/>
          <w:szCs w:val="24"/>
          <w:lang w:val="es-SV"/>
        </w:rPr>
        <w:t xml:space="preserve">%. </w:t>
      </w:r>
    </w:p>
    <w:p w:rsidR="00AA5597" w:rsidRPr="00BA31FA" w:rsidRDefault="002B4229" w:rsidP="00122749">
      <w:pPr>
        <w:jc w:val="both"/>
        <w:rPr>
          <w:bCs/>
          <w:sz w:val="24"/>
          <w:szCs w:val="24"/>
          <w:lang w:val="es-SV"/>
        </w:rPr>
      </w:pPr>
      <w:r w:rsidRPr="00BA31FA">
        <w:rPr>
          <w:bCs/>
          <w:sz w:val="24"/>
          <w:szCs w:val="24"/>
          <w:lang w:val="es-SV"/>
        </w:rPr>
        <w:lastRenderedPageBreak/>
        <w:t>E</w:t>
      </w:r>
      <w:r w:rsidR="00257DAD" w:rsidRPr="00BA31FA">
        <w:rPr>
          <w:bCs/>
          <w:sz w:val="24"/>
          <w:szCs w:val="24"/>
          <w:lang w:val="es-SV"/>
        </w:rPr>
        <w:t xml:space="preserve">l total de siniestros </w:t>
      </w:r>
      <w:r w:rsidR="00AF5CBB">
        <w:rPr>
          <w:bCs/>
          <w:sz w:val="24"/>
          <w:szCs w:val="24"/>
          <w:lang w:val="es-SV"/>
        </w:rPr>
        <w:t xml:space="preserve">netos </w:t>
      </w:r>
      <w:r w:rsidR="00257DAD" w:rsidRPr="00BA31FA">
        <w:rPr>
          <w:bCs/>
          <w:sz w:val="24"/>
          <w:szCs w:val="24"/>
          <w:lang w:val="es-SV"/>
        </w:rPr>
        <w:t xml:space="preserve">pagados al período </w:t>
      </w:r>
      <w:r w:rsidR="00AF5CBB">
        <w:rPr>
          <w:bCs/>
          <w:sz w:val="24"/>
          <w:szCs w:val="24"/>
          <w:lang w:val="es-SV"/>
        </w:rPr>
        <w:t xml:space="preserve">también mostro </w:t>
      </w:r>
      <w:r w:rsidR="00844298">
        <w:rPr>
          <w:bCs/>
          <w:sz w:val="24"/>
          <w:szCs w:val="24"/>
          <w:lang w:val="es-SV"/>
        </w:rPr>
        <w:t xml:space="preserve">un incremento de 6.2 puntos porcentuales </w:t>
      </w:r>
      <w:r w:rsidRPr="00BA31FA">
        <w:rPr>
          <w:bCs/>
          <w:sz w:val="24"/>
          <w:szCs w:val="24"/>
          <w:lang w:val="es-SV"/>
        </w:rPr>
        <w:t xml:space="preserve">respecto a </w:t>
      </w:r>
      <w:r w:rsidR="00AF5CBB">
        <w:rPr>
          <w:bCs/>
          <w:sz w:val="24"/>
          <w:szCs w:val="24"/>
          <w:lang w:val="es-SV"/>
        </w:rPr>
        <w:t>septiembre</w:t>
      </w:r>
      <w:r w:rsidRPr="00BA31FA">
        <w:rPr>
          <w:bCs/>
          <w:sz w:val="24"/>
          <w:szCs w:val="24"/>
          <w:lang w:val="es-SV"/>
        </w:rPr>
        <w:t xml:space="preserve"> 201</w:t>
      </w:r>
      <w:r w:rsidR="00AF5CBB">
        <w:rPr>
          <w:bCs/>
          <w:sz w:val="24"/>
          <w:szCs w:val="24"/>
          <w:lang w:val="es-SV"/>
        </w:rPr>
        <w:t>1</w:t>
      </w:r>
      <w:r w:rsidRPr="00BA31FA">
        <w:rPr>
          <w:bCs/>
          <w:sz w:val="24"/>
          <w:szCs w:val="24"/>
          <w:lang w:val="es-SV"/>
        </w:rPr>
        <w:t xml:space="preserve">. </w:t>
      </w:r>
    </w:p>
    <w:p w:rsidR="00EF742B" w:rsidRPr="00BA31FA" w:rsidRDefault="00410D01" w:rsidP="00122749">
      <w:pPr>
        <w:jc w:val="both"/>
        <w:rPr>
          <w:sz w:val="24"/>
          <w:szCs w:val="24"/>
          <w:lang w:val="es-ES"/>
        </w:rPr>
      </w:pPr>
      <w:r w:rsidRPr="00BA31FA">
        <w:rPr>
          <w:sz w:val="24"/>
          <w:szCs w:val="24"/>
          <w:lang w:val="es-ES"/>
        </w:rPr>
        <w:t>Las u</w:t>
      </w:r>
      <w:r w:rsidR="00C47B35">
        <w:rPr>
          <w:sz w:val="24"/>
          <w:szCs w:val="24"/>
          <w:lang w:val="es-ES"/>
        </w:rPr>
        <w:t>tilidades del sector asegurador incrementaron 5.4% en relación a septiembre 2011. De U$36.4 millones en septiembre 2011, se incrementaron las utilidades a U$38.4</w:t>
      </w:r>
    </w:p>
    <w:p w:rsidR="00AA5597" w:rsidRPr="00BA31FA" w:rsidRDefault="00AA5597" w:rsidP="00122749">
      <w:pPr>
        <w:jc w:val="both"/>
        <w:rPr>
          <w:b/>
          <w:sz w:val="24"/>
          <w:szCs w:val="24"/>
          <w:lang w:val="es-ES"/>
        </w:rPr>
      </w:pPr>
      <w:r w:rsidRPr="00BA31FA">
        <w:rPr>
          <w:b/>
          <w:sz w:val="24"/>
          <w:szCs w:val="24"/>
          <w:lang w:val="es-ES"/>
        </w:rPr>
        <w:t xml:space="preserve">Sector bursátil </w:t>
      </w:r>
    </w:p>
    <w:p w:rsidR="00EF742B" w:rsidRDefault="00AA5597" w:rsidP="00122749">
      <w:pPr>
        <w:jc w:val="both"/>
        <w:rPr>
          <w:sz w:val="24"/>
          <w:szCs w:val="24"/>
          <w:lang w:val="es-ES"/>
        </w:rPr>
      </w:pPr>
      <w:r w:rsidRPr="00BA31FA">
        <w:rPr>
          <w:sz w:val="24"/>
          <w:szCs w:val="24"/>
          <w:lang w:val="es-ES"/>
        </w:rPr>
        <w:t xml:space="preserve">Los montos negociados </w:t>
      </w:r>
      <w:r w:rsidR="00CF032A">
        <w:rPr>
          <w:sz w:val="24"/>
          <w:szCs w:val="24"/>
          <w:lang w:val="es-ES"/>
        </w:rPr>
        <w:t>en</w:t>
      </w:r>
      <w:r w:rsidRPr="00BA31FA">
        <w:rPr>
          <w:sz w:val="24"/>
          <w:szCs w:val="24"/>
          <w:lang w:val="es-ES"/>
        </w:rPr>
        <w:t xml:space="preserve"> </w:t>
      </w:r>
      <w:r w:rsidR="00735962">
        <w:rPr>
          <w:sz w:val="24"/>
          <w:szCs w:val="24"/>
          <w:lang w:val="es-ES"/>
        </w:rPr>
        <w:t>septiembre</w:t>
      </w:r>
      <w:r w:rsidRPr="00BA31FA">
        <w:rPr>
          <w:sz w:val="24"/>
          <w:szCs w:val="24"/>
          <w:lang w:val="es-ES"/>
        </w:rPr>
        <w:t xml:space="preserve"> de 2012 ascienden a $</w:t>
      </w:r>
      <w:r w:rsidR="00735962">
        <w:rPr>
          <w:sz w:val="24"/>
          <w:szCs w:val="24"/>
          <w:lang w:val="es-ES"/>
        </w:rPr>
        <w:t>446</w:t>
      </w:r>
      <w:r w:rsidRPr="00BA31FA">
        <w:rPr>
          <w:sz w:val="24"/>
          <w:szCs w:val="24"/>
          <w:lang w:val="es-ES"/>
        </w:rPr>
        <w:t>.5 millones de dólares, de los cual</w:t>
      </w:r>
      <w:r w:rsidR="00735962">
        <w:rPr>
          <w:sz w:val="24"/>
          <w:szCs w:val="24"/>
          <w:lang w:val="es-ES"/>
        </w:rPr>
        <w:t>es los reportos constituyen el 56.68</w:t>
      </w:r>
      <w:r w:rsidRPr="00BA31FA">
        <w:rPr>
          <w:sz w:val="24"/>
          <w:szCs w:val="24"/>
          <w:lang w:val="es-ES"/>
        </w:rPr>
        <w:t>%</w:t>
      </w:r>
      <w:r w:rsidR="00735962">
        <w:rPr>
          <w:sz w:val="24"/>
          <w:szCs w:val="24"/>
          <w:lang w:val="es-ES"/>
        </w:rPr>
        <w:t>.</w:t>
      </w:r>
    </w:p>
    <w:p w:rsidR="00735962" w:rsidRDefault="00735962" w:rsidP="00735962">
      <w:pPr>
        <w:jc w:val="both"/>
        <w:rPr>
          <w:sz w:val="24"/>
          <w:szCs w:val="24"/>
          <w:lang w:val="es-ES"/>
        </w:rPr>
      </w:pPr>
      <w:r w:rsidRPr="00735962">
        <w:rPr>
          <w:sz w:val="24"/>
          <w:szCs w:val="24"/>
          <w:lang w:val="es-ES"/>
        </w:rPr>
        <w:t>En promedio, de enero a septiembre de 2011, el 89.72% de los montos negociados pertenecen a títulos públicos y en el mismo periodo de 2012 pertenece el 79.04%.</w:t>
      </w:r>
    </w:p>
    <w:p w:rsidR="00735962" w:rsidRDefault="00735962" w:rsidP="00122749">
      <w:pPr>
        <w:jc w:val="both"/>
        <w:rPr>
          <w:b/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De los montos colocados en las titularizaciones realizadas en el período el mayor fue el del Club de Playa Salinitas que fue de US$45millones seguido por el de la Alcaldía de San Salvador por US$20.81 millones.</w:t>
      </w:r>
    </w:p>
    <w:p w:rsidR="00AA5597" w:rsidRPr="00BA31FA" w:rsidRDefault="00AA5597" w:rsidP="00122749">
      <w:pPr>
        <w:jc w:val="both"/>
        <w:rPr>
          <w:b/>
          <w:sz w:val="24"/>
          <w:szCs w:val="24"/>
          <w:lang w:val="es-ES"/>
        </w:rPr>
      </w:pPr>
      <w:r w:rsidRPr="00BA31FA">
        <w:rPr>
          <w:b/>
          <w:sz w:val="24"/>
          <w:szCs w:val="24"/>
          <w:lang w:val="es-ES"/>
        </w:rPr>
        <w:t>Sector previsional</w:t>
      </w:r>
    </w:p>
    <w:p w:rsidR="005508DE" w:rsidRDefault="005508DE" w:rsidP="0012274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El número de cotizantes totales en el sistema de pensiones se incrementó de 32.2% en septiembre de 2011 a 33.3% a septiembre de 2012, es decir en 1.1 puntos porcentuales.</w:t>
      </w:r>
    </w:p>
    <w:p w:rsidR="00AA5597" w:rsidRDefault="00AA5597" w:rsidP="00122749">
      <w:pPr>
        <w:jc w:val="both"/>
        <w:rPr>
          <w:sz w:val="24"/>
          <w:szCs w:val="24"/>
          <w:lang w:val="es-ES"/>
        </w:rPr>
      </w:pPr>
      <w:r w:rsidRPr="00BA31FA">
        <w:rPr>
          <w:sz w:val="24"/>
          <w:szCs w:val="24"/>
          <w:lang w:val="es-ES"/>
        </w:rPr>
        <w:t xml:space="preserve">El total de cotizantes </w:t>
      </w:r>
      <w:r w:rsidR="00035A6C" w:rsidRPr="00BA31FA">
        <w:rPr>
          <w:sz w:val="24"/>
          <w:szCs w:val="24"/>
          <w:lang w:val="es-ES"/>
        </w:rPr>
        <w:t>registrado</w:t>
      </w:r>
      <w:r w:rsidR="009C2B54" w:rsidRPr="00BA31FA">
        <w:rPr>
          <w:sz w:val="24"/>
          <w:szCs w:val="24"/>
          <w:lang w:val="es-ES"/>
        </w:rPr>
        <w:t>s</w:t>
      </w:r>
      <w:r w:rsidR="00035A6C" w:rsidRPr="00BA31FA">
        <w:rPr>
          <w:sz w:val="24"/>
          <w:szCs w:val="24"/>
          <w:lang w:val="es-ES"/>
        </w:rPr>
        <w:t xml:space="preserve"> </w:t>
      </w:r>
      <w:r w:rsidR="009C2B54" w:rsidRPr="00BA31FA">
        <w:rPr>
          <w:sz w:val="24"/>
          <w:szCs w:val="24"/>
          <w:lang w:val="es-ES"/>
        </w:rPr>
        <w:t>en</w:t>
      </w:r>
      <w:r w:rsidRPr="00BA31FA">
        <w:rPr>
          <w:sz w:val="24"/>
          <w:szCs w:val="24"/>
          <w:lang w:val="es-ES"/>
        </w:rPr>
        <w:t xml:space="preserve"> Sistema de </w:t>
      </w:r>
      <w:r w:rsidR="00381765">
        <w:rPr>
          <w:sz w:val="24"/>
          <w:szCs w:val="24"/>
          <w:lang w:val="es-ES"/>
        </w:rPr>
        <w:t xml:space="preserve">Ahorro para </w:t>
      </w:r>
      <w:r w:rsidRPr="00BA31FA">
        <w:rPr>
          <w:sz w:val="24"/>
          <w:szCs w:val="24"/>
          <w:lang w:val="es-ES"/>
        </w:rPr>
        <w:t>Pensiones</w:t>
      </w:r>
      <w:r w:rsidR="00035A6C" w:rsidRPr="00BA31FA">
        <w:rPr>
          <w:sz w:val="24"/>
          <w:szCs w:val="24"/>
          <w:lang w:val="es-ES"/>
        </w:rPr>
        <w:t xml:space="preserve"> </w:t>
      </w:r>
      <w:r w:rsidR="00381765">
        <w:rPr>
          <w:sz w:val="24"/>
          <w:szCs w:val="24"/>
          <w:lang w:val="es-ES"/>
        </w:rPr>
        <w:t xml:space="preserve">(SAP) </w:t>
      </w:r>
      <w:r w:rsidR="00035A6C" w:rsidRPr="00BA31FA">
        <w:rPr>
          <w:sz w:val="24"/>
          <w:szCs w:val="24"/>
          <w:lang w:val="es-ES"/>
        </w:rPr>
        <w:t xml:space="preserve">a </w:t>
      </w:r>
      <w:r w:rsidR="00B71089">
        <w:rPr>
          <w:sz w:val="24"/>
          <w:szCs w:val="24"/>
          <w:lang w:val="es-ES"/>
        </w:rPr>
        <w:t>septiembre</w:t>
      </w:r>
      <w:r w:rsidR="00035A6C" w:rsidRPr="00BA31FA">
        <w:rPr>
          <w:sz w:val="24"/>
          <w:szCs w:val="24"/>
          <w:lang w:val="es-ES"/>
        </w:rPr>
        <w:t xml:space="preserve"> 2012 fue de </w:t>
      </w:r>
      <w:r w:rsidR="00381765" w:rsidRPr="00381765">
        <w:rPr>
          <w:sz w:val="24"/>
          <w:szCs w:val="24"/>
          <w:lang w:val="es-ES"/>
        </w:rPr>
        <w:t>619</w:t>
      </w:r>
      <w:r w:rsidR="00381765">
        <w:rPr>
          <w:sz w:val="24"/>
          <w:szCs w:val="24"/>
          <w:lang w:val="es-ES"/>
        </w:rPr>
        <w:t>,</w:t>
      </w:r>
      <w:r w:rsidR="00381765" w:rsidRPr="00381765">
        <w:rPr>
          <w:sz w:val="24"/>
          <w:szCs w:val="24"/>
          <w:lang w:val="es-ES"/>
        </w:rPr>
        <w:t>678</w:t>
      </w:r>
      <w:r w:rsidR="00035A6C" w:rsidRPr="00BA31FA">
        <w:rPr>
          <w:sz w:val="24"/>
          <w:szCs w:val="24"/>
          <w:lang w:val="es-ES"/>
        </w:rPr>
        <w:t xml:space="preserve">, incrementándose en </w:t>
      </w:r>
      <w:r w:rsidR="00B71089">
        <w:rPr>
          <w:sz w:val="24"/>
          <w:szCs w:val="24"/>
          <w:lang w:val="es-ES"/>
        </w:rPr>
        <w:t>21</w:t>
      </w:r>
      <w:r w:rsidR="00035A6C" w:rsidRPr="00BA31FA">
        <w:rPr>
          <w:sz w:val="24"/>
          <w:szCs w:val="24"/>
          <w:lang w:val="es-ES"/>
        </w:rPr>
        <w:t>,</w:t>
      </w:r>
      <w:r w:rsidR="00381765">
        <w:rPr>
          <w:sz w:val="24"/>
          <w:szCs w:val="24"/>
          <w:lang w:val="es-ES"/>
        </w:rPr>
        <w:t>905</w:t>
      </w:r>
      <w:r w:rsidR="00035A6C" w:rsidRPr="00BA31FA">
        <w:rPr>
          <w:sz w:val="24"/>
          <w:szCs w:val="24"/>
          <w:lang w:val="es-ES"/>
        </w:rPr>
        <w:t xml:space="preserve"> cotizantes, si se compara con el mismo trimestre de 2011 (</w:t>
      </w:r>
      <w:r w:rsidR="00381765" w:rsidRPr="00381765">
        <w:rPr>
          <w:sz w:val="24"/>
          <w:szCs w:val="24"/>
          <w:lang w:val="es-GT"/>
        </w:rPr>
        <w:t>597</w:t>
      </w:r>
      <w:r w:rsidR="00381765">
        <w:rPr>
          <w:sz w:val="24"/>
          <w:szCs w:val="24"/>
          <w:lang w:val="es-GT"/>
        </w:rPr>
        <w:t>,</w:t>
      </w:r>
      <w:r w:rsidR="00381765" w:rsidRPr="00381765">
        <w:rPr>
          <w:sz w:val="24"/>
          <w:szCs w:val="24"/>
          <w:lang w:val="es-GT"/>
        </w:rPr>
        <w:t>773</w:t>
      </w:r>
      <w:r w:rsidR="00035A6C" w:rsidRPr="00BA31FA">
        <w:rPr>
          <w:sz w:val="24"/>
          <w:szCs w:val="24"/>
          <w:lang w:val="es-ES"/>
        </w:rPr>
        <w:t>).</w:t>
      </w:r>
    </w:p>
    <w:p w:rsidR="00381765" w:rsidRDefault="00381765" w:rsidP="00381765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El Sistema Público de Pensiones con datos a agosto, </w:t>
      </w:r>
      <w:r w:rsidR="00983E2C">
        <w:rPr>
          <w:sz w:val="24"/>
          <w:szCs w:val="24"/>
          <w:lang w:val="es-ES"/>
        </w:rPr>
        <w:t xml:space="preserve">tuvo una variación de </w:t>
      </w:r>
      <w:r>
        <w:rPr>
          <w:sz w:val="24"/>
          <w:szCs w:val="24"/>
          <w:lang w:val="es-ES"/>
        </w:rPr>
        <w:t>-4.1% en el perío</w:t>
      </w:r>
      <w:r w:rsidR="00983E2C">
        <w:rPr>
          <w:sz w:val="24"/>
          <w:szCs w:val="24"/>
          <w:lang w:val="es-ES"/>
        </w:rPr>
        <w:t>do de agosto 2011 a agosto 2012; d</w:t>
      </w:r>
      <w:r>
        <w:rPr>
          <w:sz w:val="24"/>
          <w:szCs w:val="24"/>
          <w:lang w:val="es-ES"/>
        </w:rPr>
        <w:t>e 16,165 cotizantes pasó a 15,508.</w:t>
      </w:r>
      <w:r w:rsidRPr="00BA31FA">
        <w:rPr>
          <w:sz w:val="24"/>
          <w:szCs w:val="24"/>
          <w:lang w:val="es-ES"/>
        </w:rPr>
        <w:t xml:space="preserve"> </w:t>
      </w:r>
    </w:p>
    <w:p w:rsidR="00DB3F67" w:rsidRPr="00BA31FA" w:rsidRDefault="00DB3F67" w:rsidP="00381765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En cuanto al número de pensionados con datos a agosto, estos sumaron un total de </w:t>
      </w:r>
      <w:r w:rsidRPr="00DB3F67">
        <w:rPr>
          <w:sz w:val="24"/>
          <w:szCs w:val="24"/>
          <w:lang w:val="es-ES"/>
        </w:rPr>
        <w:t>143,932</w:t>
      </w:r>
      <w:r>
        <w:rPr>
          <w:sz w:val="24"/>
          <w:szCs w:val="24"/>
          <w:lang w:val="es-ES"/>
        </w:rPr>
        <w:t xml:space="preserve">, correspondiendo al Sistema de Ahorro para pensiones </w:t>
      </w:r>
      <w:r w:rsidR="00123AF1" w:rsidRPr="00DB3F67">
        <w:rPr>
          <w:sz w:val="24"/>
          <w:szCs w:val="24"/>
          <w:lang w:val="es-ES"/>
        </w:rPr>
        <w:t>44,216</w:t>
      </w:r>
      <w:r w:rsidR="00123AF1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>y al Sistema Público de Pensiones</w:t>
      </w:r>
      <w:r w:rsidR="00123AF1" w:rsidRPr="00123AF1">
        <w:rPr>
          <w:sz w:val="24"/>
          <w:szCs w:val="24"/>
          <w:lang w:val="es-ES"/>
        </w:rPr>
        <w:t xml:space="preserve"> </w:t>
      </w:r>
      <w:r w:rsidR="00123AF1" w:rsidRPr="00DB3F67">
        <w:rPr>
          <w:sz w:val="24"/>
          <w:szCs w:val="24"/>
          <w:lang w:val="es-ES"/>
        </w:rPr>
        <w:t>99,71</w:t>
      </w:r>
      <w:r w:rsidR="00123AF1">
        <w:rPr>
          <w:sz w:val="24"/>
          <w:szCs w:val="24"/>
          <w:lang w:val="es-ES"/>
        </w:rPr>
        <w:t>6.</w:t>
      </w:r>
    </w:p>
    <w:p w:rsidR="009C2B54" w:rsidRPr="00BA31FA" w:rsidRDefault="00035A6C" w:rsidP="009C2B54">
      <w:pPr>
        <w:spacing w:after="0" w:line="240" w:lineRule="auto"/>
        <w:jc w:val="both"/>
        <w:rPr>
          <w:sz w:val="24"/>
          <w:szCs w:val="24"/>
          <w:lang w:val="es-ES"/>
        </w:rPr>
      </w:pPr>
      <w:r w:rsidRPr="00BA31FA">
        <w:rPr>
          <w:sz w:val="24"/>
          <w:szCs w:val="24"/>
          <w:lang w:val="es-ES"/>
        </w:rPr>
        <w:t xml:space="preserve">El comportamiento de la rentabilidad nominal </w:t>
      </w:r>
      <w:r w:rsidR="00B10911">
        <w:rPr>
          <w:sz w:val="24"/>
          <w:szCs w:val="24"/>
          <w:lang w:val="es-ES"/>
        </w:rPr>
        <w:t>llegó a 4</w:t>
      </w:r>
      <w:r w:rsidR="00EB3086" w:rsidRPr="00BA31FA">
        <w:rPr>
          <w:sz w:val="24"/>
          <w:szCs w:val="24"/>
          <w:lang w:val="es-ES"/>
        </w:rPr>
        <w:t>.</w:t>
      </w:r>
      <w:r w:rsidR="00B10911">
        <w:rPr>
          <w:sz w:val="24"/>
          <w:szCs w:val="24"/>
          <w:lang w:val="es-ES"/>
        </w:rPr>
        <w:t>4</w:t>
      </w:r>
      <w:r w:rsidR="00EB3086" w:rsidRPr="00BA31FA">
        <w:rPr>
          <w:sz w:val="24"/>
          <w:szCs w:val="24"/>
          <w:lang w:val="es-ES"/>
        </w:rPr>
        <w:t>%.</w:t>
      </w:r>
    </w:p>
    <w:p w:rsidR="00BA31FA" w:rsidRDefault="00BA31FA" w:rsidP="009C2B54">
      <w:pPr>
        <w:spacing w:after="0" w:line="240" w:lineRule="auto"/>
        <w:jc w:val="both"/>
        <w:rPr>
          <w:sz w:val="24"/>
          <w:szCs w:val="24"/>
          <w:lang w:val="es-ES"/>
        </w:rPr>
      </w:pPr>
    </w:p>
    <w:p w:rsidR="00BA31FA" w:rsidRDefault="00BA31FA" w:rsidP="009C2B54">
      <w:pPr>
        <w:spacing w:after="0" w:line="240" w:lineRule="auto"/>
        <w:jc w:val="both"/>
        <w:rPr>
          <w:sz w:val="24"/>
          <w:szCs w:val="24"/>
          <w:lang w:val="es-ES"/>
        </w:rPr>
      </w:pPr>
    </w:p>
    <w:p w:rsidR="008B1F4D" w:rsidRDefault="00D50A2C" w:rsidP="008B1F4D">
      <w:pPr>
        <w:spacing w:after="0"/>
        <w:rPr>
          <w:i/>
          <w:sz w:val="24"/>
          <w:szCs w:val="24"/>
          <w:lang w:val="es-ES"/>
        </w:rPr>
      </w:pPr>
      <w:r w:rsidRPr="00BA31FA">
        <w:rPr>
          <w:i/>
          <w:sz w:val="24"/>
          <w:szCs w:val="24"/>
          <w:lang w:val="es-ES"/>
        </w:rPr>
        <w:t>Comunicaciones y Relaciones Institucionales</w:t>
      </w:r>
    </w:p>
    <w:p w:rsidR="002837E8" w:rsidRPr="008B1F4D" w:rsidRDefault="00D50A2C" w:rsidP="008B1F4D">
      <w:pPr>
        <w:spacing w:after="0"/>
        <w:rPr>
          <w:i/>
          <w:sz w:val="24"/>
          <w:szCs w:val="24"/>
          <w:lang w:val="es-ES"/>
        </w:rPr>
      </w:pPr>
      <w:r w:rsidRPr="00BA31FA">
        <w:rPr>
          <w:i/>
          <w:sz w:val="24"/>
          <w:szCs w:val="24"/>
          <w:lang w:val="es-ES"/>
        </w:rPr>
        <w:t>Superintendencia del Sistema financiero</w:t>
      </w:r>
    </w:p>
    <w:sectPr w:rsidR="002837E8" w:rsidRPr="008B1F4D" w:rsidSect="00122749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476BD"/>
    <w:multiLevelType w:val="hybridMultilevel"/>
    <w:tmpl w:val="FDBCC3E8"/>
    <w:lvl w:ilvl="0" w:tplc="1F72BE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4C66D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3AF34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44C91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EA65A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C0875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2E2B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BC62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3C413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EC4F70"/>
    <w:multiLevelType w:val="hybridMultilevel"/>
    <w:tmpl w:val="62049E4A"/>
    <w:lvl w:ilvl="0" w:tplc="036229A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464E0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E2ED5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00A28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9A98F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A6BDB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BC0E9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966A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DE8E8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4229"/>
    <w:rsid w:val="00002858"/>
    <w:rsid w:val="00035A6C"/>
    <w:rsid w:val="0009743E"/>
    <w:rsid w:val="001072DE"/>
    <w:rsid w:val="00122749"/>
    <w:rsid w:val="00123AF1"/>
    <w:rsid w:val="0014017C"/>
    <w:rsid w:val="001F2866"/>
    <w:rsid w:val="00257DAD"/>
    <w:rsid w:val="002837E8"/>
    <w:rsid w:val="002B4229"/>
    <w:rsid w:val="002C3721"/>
    <w:rsid w:val="002C4E2F"/>
    <w:rsid w:val="00381765"/>
    <w:rsid w:val="00410D01"/>
    <w:rsid w:val="00455F89"/>
    <w:rsid w:val="004D4631"/>
    <w:rsid w:val="005508DE"/>
    <w:rsid w:val="005B0285"/>
    <w:rsid w:val="00641D12"/>
    <w:rsid w:val="00646BEF"/>
    <w:rsid w:val="00683F72"/>
    <w:rsid w:val="006C3A62"/>
    <w:rsid w:val="00735962"/>
    <w:rsid w:val="00844298"/>
    <w:rsid w:val="008B1F4D"/>
    <w:rsid w:val="00960119"/>
    <w:rsid w:val="00983E2C"/>
    <w:rsid w:val="009C2B54"/>
    <w:rsid w:val="009F7F5A"/>
    <w:rsid w:val="00AA5597"/>
    <w:rsid w:val="00AB11B7"/>
    <w:rsid w:val="00AF5CBB"/>
    <w:rsid w:val="00B10911"/>
    <w:rsid w:val="00B40F36"/>
    <w:rsid w:val="00B71089"/>
    <w:rsid w:val="00B80ACF"/>
    <w:rsid w:val="00BA31FA"/>
    <w:rsid w:val="00C47B35"/>
    <w:rsid w:val="00C905B7"/>
    <w:rsid w:val="00CB1605"/>
    <w:rsid w:val="00CE2696"/>
    <w:rsid w:val="00CF032A"/>
    <w:rsid w:val="00D50A2C"/>
    <w:rsid w:val="00D71622"/>
    <w:rsid w:val="00D95990"/>
    <w:rsid w:val="00DB3F67"/>
    <w:rsid w:val="00E106A6"/>
    <w:rsid w:val="00E7753A"/>
    <w:rsid w:val="00E90671"/>
    <w:rsid w:val="00EB3086"/>
    <w:rsid w:val="00EC430A"/>
    <w:rsid w:val="00EF742B"/>
    <w:rsid w:val="00FB004E"/>
    <w:rsid w:val="00FC0C3D"/>
    <w:rsid w:val="00FE54F0"/>
    <w:rsid w:val="00FF3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229"/>
    <w:rPr>
      <w:lang w:val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B4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4229"/>
    <w:rPr>
      <w:rFonts w:ascii="Tahoma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FF3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434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13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91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504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SSF</Company>
  <LinksUpToDate>false</LinksUpToDate>
  <CharactersWithSpaces>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CCLF</dc:creator>
  <cp:keywords/>
  <dc:description/>
  <cp:lastModifiedBy>CCLF</cp:lastModifiedBy>
  <cp:revision>31</cp:revision>
  <cp:lastPrinted>2012-10-23T17:06:00Z</cp:lastPrinted>
  <dcterms:created xsi:type="dcterms:W3CDTF">2012-10-23T15:27:00Z</dcterms:created>
  <dcterms:modified xsi:type="dcterms:W3CDTF">2012-10-23T17:15:00Z</dcterms:modified>
</cp:coreProperties>
</file>