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5D99" w14:textId="4B029E17" w:rsidR="006A3A95" w:rsidRDefault="006A3A95" w:rsidP="005E5B7D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B50AF7" w:rsidRPr="002D3E7E" w14:paraId="6F022139" w14:textId="77777777" w:rsidTr="00AE3386">
        <w:tc>
          <w:tcPr>
            <w:tcW w:w="2802" w:type="dxa"/>
            <w:vAlign w:val="center"/>
          </w:tcPr>
          <w:p w14:paraId="2EAB400C" w14:textId="1BDF8052" w:rsidR="00B50AF7" w:rsidRPr="00E72514" w:rsidRDefault="00B50AF7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72514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BCS-01</w:t>
            </w:r>
            <w:r w:rsidR="00D40C18">
              <w:rPr>
                <w:rFonts w:ascii="Museo Sans 300" w:hAnsi="Museo Sans 300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07" w:type="dxa"/>
            <w:gridSpan w:val="2"/>
            <w:vAlign w:val="center"/>
          </w:tcPr>
          <w:p w14:paraId="7AC4E7EB" w14:textId="77777777" w:rsidR="00B50AF7" w:rsidRPr="002D3E7E" w:rsidRDefault="00B50AF7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C7BF6">
              <w:rPr>
                <w:rFonts w:ascii="Museo Sans 300" w:hAnsi="Museo Sans 300"/>
                <w:b/>
                <w:bCs/>
                <w:sz w:val="20"/>
                <w:szCs w:val="20"/>
              </w:rPr>
              <w:t>AUTORIZACIÓN DE INVERSIONES EN SUBSIDIARIAS</w:t>
            </w:r>
          </w:p>
        </w:tc>
      </w:tr>
      <w:tr w:rsidR="00B50AF7" w:rsidRPr="002D3E7E" w14:paraId="424F6695" w14:textId="77777777" w:rsidTr="00AE3386">
        <w:tc>
          <w:tcPr>
            <w:tcW w:w="2802" w:type="dxa"/>
            <w:vAlign w:val="center"/>
          </w:tcPr>
          <w:p w14:paraId="3FC1757A" w14:textId="77777777" w:rsidR="00B50AF7" w:rsidRPr="002D3E7E" w:rsidRDefault="00B50AF7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7BC4A734" w14:textId="5FD6A0F8" w:rsidR="00B50AF7" w:rsidRPr="002D3E7E" w:rsidRDefault="00B50AF7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2D3E7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B50AF7" w:rsidRPr="002D3E7E" w14:paraId="6EAEFAB9" w14:textId="77777777" w:rsidTr="00AE3386">
        <w:tc>
          <w:tcPr>
            <w:tcW w:w="2802" w:type="dxa"/>
            <w:vAlign w:val="center"/>
          </w:tcPr>
          <w:p w14:paraId="7B1F4328" w14:textId="77777777" w:rsidR="00B50AF7" w:rsidRPr="002D3E7E" w:rsidRDefault="00B50AF7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9605E59" w14:textId="3B1F1E9E" w:rsidR="00B50AF7" w:rsidRPr="00B50AF7" w:rsidRDefault="00B50AF7" w:rsidP="00B50AF7">
            <w:pPr>
              <w:pStyle w:val="Prrafodelista"/>
              <w:numPr>
                <w:ilvl w:val="0"/>
                <w:numId w:val="15"/>
              </w:numPr>
              <w:ind w:left="311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B50AF7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01107040" w14:textId="283C6BDF" w:rsidR="00B50AF7" w:rsidRPr="002D3E7E" w:rsidRDefault="00B50AF7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88226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6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 días calendario</w:t>
            </w:r>
          </w:p>
        </w:tc>
      </w:tr>
      <w:tr w:rsidR="00B50AF7" w:rsidRPr="002D3E7E" w14:paraId="14821D52" w14:textId="77777777" w:rsidTr="00AE3386">
        <w:tc>
          <w:tcPr>
            <w:tcW w:w="2802" w:type="dxa"/>
            <w:vAlign w:val="center"/>
          </w:tcPr>
          <w:p w14:paraId="49D5833E" w14:textId="77777777" w:rsidR="00B50AF7" w:rsidRPr="002D3E7E" w:rsidRDefault="00B50AF7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1F18C674" w14:textId="3D4FDA84" w:rsidR="00B50AF7" w:rsidRPr="00B9262F" w:rsidRDefault="00B50AF7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06/04/2022</w:t>
            </w:r>
          </w:p>
        </w:tc>
      </w:tr>
    </w:tbl>
    <w:p w14:paraId="602558A3" w14:textId="77777777" w:rsidR="00B50AF7" w:rsidRDefault="00B50AF7" w:rsidP="005E5B7D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349C560E" w14:textId="77777777" w:rsidR="005E5B7D" w:rsidRPr="00FE1BCA" w:rsidRDefault="00FE1BCA" w:rsidP="005E5B7D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6C9E18CC" w14:textId="13856D07" w:rsidR="005E5B7D" w:rsidRPr="00607F21" w:rsidRDefault="005E5B7D" w:rsidP="00B50AF7">
      <w:pPr>
        <w:pStyle w:val="Prrafodelista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Cs w:val="20"/>
          <w:lang w:val="es-SV"/>
        </w:rPr>
      </w:pPr>
      <w:r w:rsidRPr="005E5B7D">
        <w:rPr>
          <w:rFonts w:ascii="Museo Sans 300" w:hAnsi="Museo Sans 300"/>
          <w:szCs w:val="20"/>
          <w:lang w:val="es-SV"/>
        </w:rPr>
        <w:t>Ley de Bancos: Artículos: 23, 24, 144 y 145.</w:t>
      </w:r>
    </w:p>
    <w:p w14:paraId="00B45ECB" w14:textId="2D321541" w:rsidR="00607F21" w:rsidRPr="00B50AF7" w:rsidRDefault="00607F21" w:rsidP="00B50AF7">
      <w:pPr>
        <w:pStyle w:val="Prrafodelista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 xml:space="preserve">Ley de Bancos Cooperativos y Sociedades de Ahorro y Crédito: Artículos 155 </w:t>
      </w:r>
      <w:r w:rsidRPr="00B50AF7">
        <w:rPr>
          <w:rFonts w:ascii="Museo Sans 300" w:hAnsi="Museo Sans 300"/>
          <w:szCs w:val="20"/>
        </w:rPr>
        <w:t>y 157.</w:t>
      </w:r>
    </w:p>
    <w:p w14:paraId="082A2F6B" w14:textId="77777777" w:rsidR="005E5B7D" w:rsidRPr="005E5B7D" w:rsidRDefault="005E5B7D" w:rsidP="00B50AF7">
      <w:pPr>
        <w:pStyle w:val="Prrafodelista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5E5B7D">
        <w:rPr>
          <w:rFonts w:ascii="Museo Sans 300" w:hAnsi="Museo Sans 300"/>
          <w:szCs w:val="20"/>
          <w:lang w:val="es-SV"/>
        </w:rPr>
        <w:t>Normas para autorizar a los Bancos y Controladoras de Finalidad Exclusiva a realizar invers</w:t>
      </w:r>
      <w:r w:rsidR="003A3991">
        <w:rPr>
          <w:rFonts w:ascii="Museo Sans 300" w:hAnsi="Museo Sans 300"/>
          <w:szCs w:val="20"/>
          <w:lang w:val="es-SV"/>
        </w:rPr>
        <w:t>iones accionarias en sociedades s</w:t>
      </w:r>
      <w:r w:rsidRPr="005E5B7D">
        <w:rPr>
          <w:rFonts w:ascii="Museo Sans 300" w:hAnsi="Museo Sans 300"/>
          <w:szCs w:val="20"/>
          <w:lang w:val="es-SV"/>
        </w:rPr>
        <w:t>alvadoreñas (NPB1-10).</w:t>
      </w:r>
    </w:p>
    <w:p w14:paraId="5569BF29" w14:textId="77777777" w:rsidR="005E5B7D" w:rsidRPr="005E5B7D" w:rsidRDefault="003A3991" w:rsidP="00B50AF7">
      <w:pPr>
        <w:pStyle w:val="Prrafodelista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 xml:space="preserve">Normas para </w:t>
      </w:r>
      <w:r w:rsidR="005E5B7D" w:rsidRPr="005E5B7D">
        <w:rPr>
          <w:rFonts w:ascii="Museo Sans 300" w:hAnsi="Museo Sans 300"/>
          <w:szCs w:val="20"/>
          <w:lang w:val="es-SV"/>
        </w:rPr>
        <w:t>Autorizar a Los Bancos y Controladoras de Finalidad Exclusiva a Realizar Inversiones Accionarias en Subsidiarias y Oficinas en Países Extranjeros" (NPB1-11).</w:t>
      </w:r>
    </w:p>
    <w:p w14:paraId="54D776F0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14:paraId="68FAB65E" w14:textId="77777777" w:rsidR="005E5B7D" w:rsidRPr="005E5B7D" w:rsidRDefault="008852DE" w:rsidP="005E5B7D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 xml:space="preserve">Requisitos </w:t>
      </w:r>
    </w:p>
    <w:p w14:paraId="7533248A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460DADA8" w14:textId="77777777" w:rsidR="005E5B7D" w:rsidRPr="00A62818" w:rsidRDefault="00A62818" w:rsidP="00A62818">
      <w:pPr>
        <w:pStyle w:val="Prrafode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lang w:val="es-SV"/>
        </w:rPr>
      </w:pPr>
      <w:r w:rsidRPr="00A62818">
        <w:rPr>
          <w:rFonts w:ascii="Museo Sans 300" w:hAnsi="Museo Sans 300"/>
          <w:b/>
        </w:rPr>
        <w:t>INVERSIONES EN SOCIEDADES SALVADOREÑAS EN PROCESO DE CONSTITUCIÓN</w:t>
      </w:r>
    </w:p>
    <w:p w14:paraId="15CBD2B0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  <w:u w:val="single"/>
        </w:rPr>
      </w:pPr>
    </w:p>
    <w:p w14:paraId="475E5672" w14:textId="77777777" w:rsidR="005E5B7D" w:rsidRDefault="008852DE" w:rsidP="008852D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8852DE">
        <w:rPr>
          <w:rFonts w:ascii="Museo Sans 300" w:hAnsi="Museo Sans 300"/>
          <w:lang w:val="es-SV"/>
        </w:rPr>
        <w:t xml:space="preserve">Solicitud expresa dirigida al Superintendente del Sistema Financiero, suscrita por el </w:t>
      </w:r>
      <w:proofErr w:type="gramStart"/>
      <w:r w:rsidRPr="008852DE">
        <w:rPr>
          <w:rFonts w:ascii="Museo Sans 300" w:hAnsi="Museo Sans 300"/>
          <w:lang w:val="es-SV"/>
        </w:rPr>
        <w:t>Presidente</w:t>
      </w:r>
      <w:proofErr w:type="gramEnd"/>
      <w:r w:rsidRPr="008852DE">
        <w:rPr>
          <w:rFonts w:ascii="Museo Sans 300" w:hAnsi="Museo Sans 300"/>
          <w:lang w:val="es-SV"/>
        </w:rPr>
        <w:t xml:space="preserve"> o el Representante Legal de la Entidad</w:t>
      </w:r>
      <w:r w:rsidR="00F672A2">
        <w:rPr>
          <w:rFonts w:ascii="Museo Sans 300" w:hAnsi="Museo Sans 300"/>
          <w:lang w:val="es-SV"/>
        </w:rPr>
        <w:t>;</w:t>
      </w:r>
    </w:p>
    <w:p w14:paraId="09272936" w14:textId="77777777" w:rsidR="008852DE" w:rsidRPr="005E5B7D" w:rsidRDefault="008852DE" w:rsidP="008852D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3E64AF45" w14:textId="77777777" w:rsidR="008852DE" w:rsidRDefault="008852DE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8852DE">
        <w:rPr>
          <w:rFonts w:ascii="Museo Sans 300" w:hAnsi="Museo Sans 300"/>
          <w:lang w:val="es-SV"/>
        </w:rPr>
        <w:t>Certificación del acuerdo de Junta General de Accionistas o de la Junta Directiva, según lo requiere el pacto social de la entidad, en donde se autoriza la inversión;</w:t>
      </w:r>
    </w:p>
    <w:p w14:paraId="37A4BBD0" w14:textId="77777777" w:rsidR="008852DE" w:rsidRPr="008852DE" w:rsidRDefault="008852DE" w:rsidP="008852DE">
      <w:pPr>
        <w:pStyle w:val="Prrafodelista"/>
        <w:rPr>
          <w:rFonts w:ascii="Museo Sans 300" w:hAnsi="Museo Sans 300"/>
          <w:lang w:val="es-SV"/>
        </w:rPr>
      </w:pPr>
    </w:p>
    <w:p w14:paraId="45C5FAEC" w14:textId="77777777" w:rsidR="008852DE" w:rsidRPr="008852DE" w:rsidRDefault="008852DE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8852DE">
        <w:rPr>
          <w:rFonts w:ascii="Museo Sans 300" w:hAnsi="Museo Sans 300"/>
        </w:rPr>
        <w:t>Proyecto de escritura de constitución y estatutos de la sociedad, según aplique.</w:t>
      </w:r>
    </w:p>
    <w:p w14:paraId="5737F9D6" w14:textId="77777777" w:rsidR="008852DE" w:rsidRPr="008852DE" w:rsidRDefault="008852DE" w:rsidP="008852DE">
      <w:pPr>
        <w:pStyle w:val="Prrafodelista"/>
        <w:rPr>
          <w:rFonts w:ascii="Museo Sans 300" w:hAnsi="Museo Sans 300"/>
          <w:lang w:val="es-SV"/>
        </w:rPr>
      </w:pPr>
    </w:p>
    <w:p w14:paraId="1978793C" w14:textId="77777777" w:rsidR="00C23FC7" w:rsidRPr="00E12979" w:rsidRDefault="00C23FC7" w:rsidP="00C23FC7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E12979">
        <w:rPr>
          <w:rFonts w:ascii="Museo Sans 300" w:hAnsi="Museo Sans 300"/>
        </w:rPr>
        <w:t>Estudio de factibilidad económico financiero en el que se incluyan:</w:t>
      </w:r>
    </w:p>
    <w:p w14:paraId="3DCFBB41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654F78E3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Las bases financieras de las operaciones que se van a desarrollar;</w:t>
      </w:r>
    </w:p>
    <w:p w14:paraId="34DD9939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Los planes comerciales;</w:t>
      </w:r>
    </w:p>
    <w:p w14:paraId="344BE3BE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Segmento de mercado que se atenderá;</w:t>
      </w:r>
    </w:p>
    <w:p w14:paraId="5E6CC72A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Capital que se invertirá;</w:t>
      </w:r>
    </w:p>
    <w:p w14:paraId="0E21799E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 xml:space="preserve">Cobertura de servicios que se proporcionarán; </w:t>
      </w:r>
    </w:p>
    <w:p w14:paraId="35435055" w14:textId="77777777" w:rsidR="005E5B7D" w:rsidRPr="00B10BE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B10BED">
        <w:rPr>
          <w:rFonts w:ascii="Museo Sans 300" w:hAnsi="Museo Sans 300"/>
          <w:lang w:val="es-SV"/>
        </w:rPr>
        <w:t>Proyecciones financieras de por lo menos cinco años;</w:t>
      </w:r>
    </w:p>
    <w:p w14:paraId="726D8D9D" w14:textId="77777777" w:rsidR="005E5B7D" w:rsidRP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Esquema de organización y administración de entidad bancaria subsidiaria; y</w:t>
      </w:r>
    </w:p>
    <w:p w14:paraId="6FDEBDD6" w14:textId="68B5C571" w:rsidR="005E5B7D" w:rsidRDefault="005E5B7D" w:rsidP="005E5B7D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Otros temas afines.</w:t>
      </w:r>
    </w:p>
    <w:p w14:paraId="206471DE" w14:textId="2B62BC67" w:rsidR="00B50AF7" w:rsidRDefault="00B50AF7" w:rsidP="00B50AF7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  <w:r w:rsidRPr="00864790">
        <w:rPr>
          <w:rFonts w:ascii="Museo Sans 300" w:hAnsi="Museo Sans 300"/>
          <w:b/>
          <w:iCs/>
        </w:rPr>
        <w:lastRenderedPageBreak/>
        <w:t xml:space="preserve">Nota: </w:t>
      </w:r>
      <w:r w:rsidRPr="00864790">
        <w:rPr>
          <w:rFonts w:ascii="Museo Sans 300" w:hAnsi="Museo Sans 300"/>
          <w:iCs/>
        </w:rPr>
        <w:t>El estudio de factibilidad económico financiero deberá ser elaborado por un profesional de amplia experiencia en la formulación y evaluación de proyectos o por una empresa respaldada por profesionales de esa categoría</w:t>
      </w:r>
    </w:p>
    <w:p w14:paraId="4F25BA0B" w14:textId="77777777" w:rsidR="00C23FC7" w:rsidRDefault="00C23FC7" w:rsidP="00C23FC7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14:paraId="101F99F0" w14:textId="51411028" w:rsidR="005E5B7D" w:rsidRDefault="005E5B7D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 xml:space="preserve">Listado de los futuros accionistas de la sociedad con su participación accionaria y su vinculación con </w:t>
      </w:r>
      <w:r w:rsidR="00B50AF7">
        <w:rPr>
          <w:rFonts w:ascii="Museo Sans 300" w:hAnsi="Museo Sans 300"/>
          <w:lang w:val="es-SV"/>
        </w:rPr>
        <w:t>la entidad</w:t>
      </w:r>
      <w:r w:rsidRPr="005E5B7D">
        <w:rPr>
          <w:rFonts w:ascii="Museo Sans 300" w:hAnsi="Museo Sans 300"/>
          <w:lang w:val="es-SV"/>
        </w:rPr>
        <w:t>;</w:t>
      </w:r>
    </w:p>
    <w:p w14:paraId="276143C9" w14:textId="77777777" w:rsidR="00C26D79" w:rsidRPr="005E5B7D" w:rsidRDefault="00C26D79" w:rsidP="00C26D79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59724751" w14:textId="77777777" w:rsidR="0045492A" w:rsidRPr="00944CCA" w:rsidRDefault="0045492A" w:rsidP="0045492A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944CCA">
        <w:rPr>
          <w:rFonts w:ascii="Museo Sans 300" w:hAnsi="Museo Sans 300"/>
        </w:rPr>
        <w:t>Cuando se trate de inversiones por más del cincuenta por ciento en acciones comunes de la sociedad, indicar:</w:t>
      </w:r>
    </w:p>
    <w:p w14:paraId="1026CB57" w14:textId="1D237856" w:rsidR="0045492A" w:rsidRPr="000D10FC" w:rsidRDefault="0045492A" w:rsidP="0045492A">
      <w:pPr>
        <w:spacing w:after="0" w:line="240" w:lineRule="auto"/>
        <w:ind w:left="1134" w:hanging="567"/>
        <w:jc w:val="both"/>
        <w:rPr>
          <w:rFonts w:ascii="Museo Sans 300" w:hAnsi="Museo Sans 300"/>
        </w:rPr>
      </w:pPr>
      <w:proofErr w:type="gramStart"/>
      <w:r w:rsidRPr="00B10BED">
        <w:rPr>
          <w:rFonts w:ascii="Museo Sans 300" w:hAnsi="Museo Sans 300"/>
          <w:i w:val="0"/>
        </w:rPr>
        <w:t>6.1  La</w:t>
      </w:r>
      <w:proofErr w:type="gramEnd"/>
      <w:r w:rsidRPr="00B10BED">
        <w:rPr>
          <w:rFonts w:ascii="Museo Sans 300" w:hAnsi="Museo Sans 300"/>
          <w:i w:val="0"/>
        </w:rPr>
        <w:t xml:space="preserve"> forma en que la </w:t>
      </w:r>
      <w:r w:rsidR="007854F5">
        <w:rPr>
          <w:rFonts w:ascii="Museo Sans 300" w:hAnsi="Museo Sans 300"/>
          <w:i w:val="0"/>
        </w:rPr>
        <w:t>entidad</w:t>
      </w:r>
      <w:r w:rsidRPr="00B10BED">
        <w:rPr>
          <w:rFonts w:ascii="Museo Sans 300" w:hAnsi="Museo Sans 300"/>
          <w:i w:val="0"/>
        </w:rPr>
        <w:t>, prevé dirigir y controlar la   gestión de la sociedad</w:t>
      </w:r>
      <w:r w:rsidRPr="000D10FC">
        <w:rPr>
          <w:rFonts w:ascii="Museo Sans 300" w:hAnsi="Museo Sans 300"/>
        </w:rPr>
        <w:t>;</w:t>
      </w:r>
    </w:p>
    <w:p w14:paraId="3B538513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Proceso para la fijación de políticas y manejo de riesgos;</w:t>
      </w:r>
    </w:p>
    <w:p w14:paraId="0E24F3C9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Grado de autonomía;</w:t>
      </w:r>
    </w:p>
    <w:p w14:paraId="3AA91D3E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Sistemas de control interno;</w:t>
      </w:r>
    </w:p>
    <w:p w14:paraId="306E48D5" w14:textId="673A5546" w:rsidR="0045492A" w:rsidRPr="007854F5" w:rsidRDefault="0045492A" w:rsidP="007854F5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Flujos</w:t>
      </w:r>
      <w:r w:rsidRPr="005D3151">
        <w:rPr>
          <w:rFonts w:ascii="Museo Sans 300" w:hAnsi="Museo Sans 300"/>
        </w:rPr>
        <w:t xml:space="preserve"> de Información previstos; </w:t>
      </w:r>
    </w:p>
    <w:p w14:paraId="11ECE4E7" w14:textId="77777777" w:rsidR="0045492A" w:rsidRDefault="0045492A" w:rsidP="0045492A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087F1CB0" w14:textId="4E4F00E6" w:rsidR="00B50AF7" w:rsidRDefault="00B50AF7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Cuando se trate de inversiones minoritarias tendrá que indicarse los propósitos que la entidad persigue al invertir en una sociedad que no controlará.</w:t>
      </w:r>
    </w:p>
    <w:p w14:paraId="47E25CDC" w14:textId="77777777" w:rsidR="00B50AF7" w:rsidRDefault="00B50AF7" w:rsidP="00B50AF7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48163D5F" w14:textId="7FAF7096" w:rsidR="005E5B7D" w:rsidRDefault="005E5B7D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Presentar solicitud pa</w:t>
      </w:r>
      <w:r w:rsidR="00D34B11">
        <w:rPr>
          <w:rFonts w:ascii="Museo Sans 300" w:hAnsi="Museo Sans 300"/>
          <w:lang w:val="es-SV"/>
        </w:rPr>
        <w:t xml:space="preserve">ra adquirir acciones en exceso </w:t>
      </w:r>
      <w:r w:rsidRPr="005E5B7D">
        <w:rPr>
          <w:rFonts w:ascii="Museo Sans 300" w:hAnsi="Museo Sans 300"/>
          <w:lang w:val="es-SV"/>
        </w:rPr>
        <w:t>del di</w:t>
      </w:r>
      <w:r w:rsidR="00D34B11">
        <w:rPr>
          <w:rFonts w:ascii="Museo Sans 300" w:hAnsi="Museo Sans 300"/>
          <w:lang w:val="es-SV"/>
        </w:rPr>
        <w:t xml:space="preserve">ez por ciento, para el caso de </w:t>
      </w:r>
      <w:r w:rsidRPr="005E5B7D">
        <w:rPr>
          <w:rFonts w:ascii="Museo Sans 300" w:hAnsi="Museo Sans 300"/>
          <w:lang w:val="es-SV"/>
        </w:rPr>
        <w:t>los accionistas relevantes;</w:t>
      </w:r>
    </w:p>
    <w:p w14:paraId="183D3BFB" w14:textId="77777777" w:rsidR="00B421F9" w:rsidRPr="00B421F9" w:rsidRDefault="00B421F9" w:rsidP="00B421F9">
      <w:pPr>
        <w:pStyle w:val="Prrafodelista"/>
        <w:rPr>
          <w:rFonts w:ascii="Museo Sans 300" w:hAnsi="Museo Sans 300"/>
          <w:lang w:val="es-SV"/>
        </w:rPr>
      </w:pPr>
    </w:p>
    <w:p w14:paraId="0032D731" w14:textId="77777777" w:rsidR="00B421F9" w:rsidRDefault="00B421F9" w:rsidP="00B421F9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  <w:r w:rsidRPr="00CB6DAF">
        <w:rPr>
          <w:rFonts w:ascii="Museo Sans 300" w:hAnsi="Museo Sans 300"/>
        </w:rPr>
        <w:t xml:space="preserve">Según Anexo "Solicitud de autorización para adquirir y ser propietario de acciones en exceso del 1% o del 10% - Personas Jurídicas" o Anexo "Solicitud de autorización para adquirir y ser propietario de acciones en exceso del 1% </w:t>
      </w:r>
      <w:r>
        <w:rPr>
          <w:rFonts w:ascii="Museo Sans 300" w:hAnsi="Museo Sans 300"/>
        </w:rPr>
        <w:t>o del 10% - Personas Naturales"</w:t>
      </w:r>
      <w:r w:rsidRPr="00CB6DAF">
        <w:rPr>
          <w:rFonts w:ascii="Museo Sans 300" w:hAnsi="Museo Sans 300"/>
        </w:rPr>
        <w:t>.</w:t>
      </w:r>
    </w:p>
    <w:p w14:paraId="39761F75" w14:textId="77777777" w:rsidR="00B421F9" w:rsidRPr="00D712CA" w:rsidRDefault="00B421F9" w:rsidP="00B421F9">
      <w:pPr>
        <w:spacing w:after="0" w:line="240" w:lineRule="auto"/>
        <w:jc w:val="both"/>
        <w:rPr>
          <w:rFonts w:ascii="Museo Sans 300" w:hAnsi="Museo Sans 300"/>
          <w:i w:val="0"/>
        </w:rPr>
      </w:pPr>
    </w:p>
    <w:bookmarkStart w:id="0" w:name="_MON_1474359087"/>
    <w:bookmarkEnd w:id="0"/>
    <w:p w14:paraId="6CCC6FF4" w14:textId="607FBB97" w:rsidR="00B421F9" w:rsidRPr="007854F5" w:rsidRDefault="00B421F9" w:rsidP="007854F5">
      <w:pPr>
        <w:spacing w:after="0" w:line="240" w:lineRule="auto"/>
        <w:ind w:left="720"/>
        <w:jc w:val="both"/>
        <w:rPr>
          <w:rFonts w:ascii="Museo Sans 300" w:hAnsi="Museo Sans 300"/>
          <w:i w:val="0"/>
        </w:rPr>
      </w:pPr>
      <w:r w:rsidRPr="00B2780C">
        <w:rPr>
          <w:rFonts w:ascii="Museo Sans 300" w:hAnsi="Museo Sans 300"/>
          <w:sz w:val="20"/>
          <w:szCs w:val="20"/>
        </w:rPr>
        <w:object w:dxaOrig="2069" w:dyaOrig="1320" w14:anchorId="069EB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66.15pt" o:ole="">
            <v:imagedata r:id="rId12" o:title=""/>
          </v:shape>
          <o:OLEObject Type="Embed" ProgID="Word.Document.12" ShapeID="_x0000_i1025" DrawAspect="Icon" ObjectID="_1712122955" r:id="rId13">
            <o:FieldCodes>\s</o:FieldCodes>
          </o:OLEObject>
        </w:object>
      </w:r>
      <w:bookmarkStart w:id="1" w:name="_MON_1474359106"/>
      <w:bookmarkEnd w:id="1"/>
      <w:r w:rsidRPr="00D712CA">
        <w:rPr>
          <w:rFonts w:ascii="Museo Sans 300" w:hAnsi="Museo Sans 300"/>
        </w:rPr>
        <w:object w:dxaOrig="2069" w:dyaOrig="1320" w14:anchorId="130B7654">
          <v:shape id="_x0000_i1026" type="#_x0000_t75" style="width:103.15pt;height:66.15pt" o:ole="">
            <v:imagedata r:id="rId14" o:title=""/>
          </v:shape>
          <o:OLEObject Type="Embed" ProgID="Word.Document.12" ShapeID="_x0000_i1026" DrawAspect="Icon" ObjectID="_1712122956" r:id="rId15">
            <o:FieldCodes>\s</o:FieldCodes>
          </o:OLEObject>
        </w:object>
      </w:r>
    </w:p>
    <w:p w14:paraId="79EFD7B4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0132FC2C" w14:textId="77777777" w:rsidR="005E5B7D" w:rsidRPr="005E5B7D" w:rsidRDefault="005E5B7D" w:rsidP="00C8739C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Currículum vitae de los futuros ejecutivos de más alto nivel de la subsidiaria</w:t>
      </w:r>
      <w:r w:rsidR="00D34B11">
        <w:rPr>
          <w:rFonts w:ascii="Museo Sans 300" w:hAnsi="Museo Sans 300"/>
          <w:lang w:val="es-SV"/>
        </w:rPr>
        <w:t xml:space="preserve">, entendiéndose como tales, el </w:t>
      </w:r>
      <w:r w:rsidRPr="005E5B7D">
        <w:rPr>
          <w:rFonts w:ascii="Museo Sans 300" w:hAnsi="Museo Sans 300"/>
          <w:lang w:val="es-SV"/>
        </w:rPr>
        <w:t>gerente general y los gerentes o subgerentes de áreas o, en todo caso, los que desempeñen cargos equivalentes a los mencionados; y</w:t>
      </w:r>
    </w:p>
    <w:p w14:paraId="1C00C721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64E3F7BB" w14:textId="2C4BC990" w:rsidR="005E5B7D" w:rsidRPr="005E5B7D" w:rsidRDefault="005E5B7D" w:rsidP="005E5B7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>Efecto en el fondo patrimonial de</w:t>
      </w:r>
      <w:r w:rsidR="00AC13D3">
        <w:rPr>
          <w:rFonts w:ascii="Museo Sans 300" w:hAnsi="Museo Sans 300"/>
          <w:lang w:val="es-SV"/>
        </w:rPr>
        <w:t xml:space="preserve"> la entidad</w:t>
      </w:r>
      <w:r w:rsidRPr="005E5B7D">
        <w:rPr>
          <w:rFonts w:ascii="Museo Sans 300" w:hAnsi="Museo Sans 300"/>
          <w:lang w:val="es-SV"/>
        </w:rPr>
        <w:t xml:space="preserve"> de la inversión a realizar, tanto en forma individual como consolidada, de conformidad con la Ley de Bancos.</w:t>
      </w:r>
    </w:p>
    <w:p w14:paraId="18A3B5DD" w14:textId="47B3598B" w:rsid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467EFEFD" w14:textId="3CF9E18B" w:rsidR="00AC13D3" w:rsidRDefault="00AC13D3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94E6E8E" w14:textId="3F49FEE7" w:rsidR="00AC13D3" w:rsidRDefault="00AC13D3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14C4B239" w14:textId="77777777" w:rsidR="00AC13D3" w:rsidRPr="005E5B7D" w:rsidRDefault="00AC13D3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B8490E3" w14:textId="77777777" w:rsidR="005E5B7D" w:rsidRPr="005E5B7D" w:rsidRDefault="00D75D1E" w:rsidP="00D75D1E">
      <w:pPr>
        <w:pStyle w:val="Prrafode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lang w:val="es-SV"/>
        </w:rPr>
      </w:pPr>
      <w:r w:rsidRPr="005E5B7D">
        <w:rPr>
          <w:rFonts w:ascii="Museo Sans 300" w:hAnsi="Museo Sans 300"/>
          <w:b/>
          <w:lang w:val="es-SV"/>
        </w:rPr>
        <w:lastRenderedPageBreak/>
        <w:t>INVERSIONES EN SOCIEDADES SALVADOREÑAS EN MARCHA</w:t>
      </w:r>
    </w:p>
    <w:p w14:paraId="07B737C0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1AE267B7" w14:textId="77777777" w:rsidR="005E5B7D" w:rsidRPr="005E5B7D" w:rsidRDefault="005E5B7D" w:rsidP="00C8739C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5E5B7D">
        <w:rPr>
          <w:rFonts w:ascii="Museo Sans 300" w:hAnsi="Museo Sans 300"/>
          <w:lang w:val="es-SV"/>
        </w:rPr>
        <w:t xml:space="preserve">Solicitud expresa dirigida al Superintendente del Sistema Financiero, suscrita por el </w:t>
      </w:r>
      <w:proofErr w:type="gramStart"/>
      <w:r w:rsidRPr="005E5B7D">
        <w:rPr>
          <w:rFonts w:ascii="Museo Sans 300" w:hAnsi="Museo Sans 300"/>
          <w:lang w:val="es-SV"/>
        </w:rPr>
        <w:t>Presidente</w:t>
      </w:r>
      <w:proofErr w:type="gramEnd"/>
      <w:r w:rsidRPr="005E5B7D">
        <w:rPr>
          <w:rFonts w:ascii="Museo Sans 300" w:hAnsi="Museo Sans 300"/>
          <w:lang w:val="es-SV"/>
        </w:rPr>
        <w:t xml:space="preserve"> o Representante Legal;</w:t>
      </w:r>
    </w:p>
    <w:p w14:paraId="7AB19C56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0AC78CAD" w14:textId="77777777" w:rsidR="00DA23B4" w:rsidRDefault="00DA23B4" w:rsidP="00C8739C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A23B4">
        <w:rPr>
          <w:rFonts w:ascii="Museo Sans 300" w:hAnsi="Museo Sans 300"/>
        </w:rPr>
        <w:t>Certificación del acuerdo de Junta General de Accionistas o de la Junta Directiva, según lo requiere el pacto social de la entidad</w:t>
      </w:r>
      <w:r w:rsidR="00C26D79">
        <w:rPr>
          <w:rFonts w:ascii="Museo Sans 300" w:hAnsi="Museo Sans 300"/>
        </w:rPr>
        <w:t>,</w:t>
      </w:r>
      <w:r w:rsidRPr="00DA23B4">
        <w:rPr>
          <w:rFonts w:ascii="Museo Sans 300" w:hAnsi="Museo Sans 300"/>
        </w:rPr>
        <w:t xml:space="preserve"> en donde se autoriza la inversión;</w:t>
      </w:r>
    </w:p>
    <w:p w14:paraId="246C7F06" w14:textId="77777777" w:rsidR="00DA23B4" w:rsidRPr="00DA23B4" w:rsidRDefault="00DA23B4" w:rsidP="00DA23B4">
      <w:pPr>
        <w:pStyle w:val="Prrafodelista"/>
        <w:rPr>
          <w:rFonts w:ascii="Museo Sans 300" w:hAnsi="Museo Sans 300"/>
        </w:rPr>
      </w:pPr>
    </w:p>
    <w:p w14:paraId="7151C92A" w14:textId="77777777" w:rsidR="005E5B7D" w:rsidRPr="00BA56A8" w:rsidRDefault="005E5B7D" w:rsidP="00BA56A8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 xml:space="preserve">Escritura de constitución </w:t>
      </w:r>
      <w:r w:rsidRPr="00BA56A8">
        <w:rPr>
          <w:rFonts w:ascii="Museo Sans 300" w:hAnsi="Museo Sans 300"/>
        </w:rPr>
        <w:t>de la sociedad en que se invertirá, con sus modificaciones si las hubiere;</w:t>
      </w:r>
    </w:p>
    <w:p w14:paraId="699F551A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090C899" w14:textId="77777777" w:rsidR="0045492A" w:rsidRPr="00E12979" w:rsidRDefault="0045492A" w:rsidP="0045492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E12979">
        <w:rPr>
          <w:rFonts w:ascii="Museo Sans 300" w:hAnsi="Museo Sans 300"/>
        </w:rPr>
        <w:t>Estudio de factibilidad económico financiero en el que se incluyan:</w:t>
      </w:r>
    </w:p>
    <w:p w14:paraId="6D6C5C9D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Las bases financieras de las operaciones que se van a desarrollar;</w:t>
      </w:r>
    </w:p>
    <w:p w14:paraId="7129D45D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Los planes comerciales;</w:t>
      </w:r>
    </w:p>
    <w:p w14:paraId="6CC4F230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Segmento de mercado que se atenderá;</w:t>
      </w:r>
    </w:p>
    <w:p w14:paraId="5A8C05C2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Capital que se invertirá;</w:t>
      </w:r>
    </w:p>
    <w:p w14:paraId="48C5DA16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Cobertura de servicios que se proporcionarán;</w:t>
      </w:r>
    </w:p>
    <w:p w14:paraId="694C6C6F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B10BED">
        <w:rPr>
          <w:rFonts w:ascii="Museo Sans 300" w:hAnsi="Museo Sans 300"/>
        </w:rPr>
        <w:t xml:space="preserve">Proyecciones </w:t>
      </w:r>
      <w:r w:rsidR="00C23FC7" w:rsidRPr="00B10BED">
        <w:rPr>
          <w:rFonts w:ascii="Museo Sans 300" w:hAnsi="Museo Sans 300"/>
        </w:rPr>
        <w:t xml:space="preserve">financieras de por lo menos </w:t>
      </w:r>
      <w:proofErr w:type="gramStart"/>
      <w:r w:rsidR="00C23FC7" w:rsidRPr="00B10BED">
        <w:rPr>
          <w:rFonts w:ascii="Museo Sans 300" w:hAnsi="Museo Sans 300"/>
        </w:rPr>
        <w:t xml:space="preserve">dos </w:t>
      </w:r>
      <w:r w:rsidRPr="00B10BED">
        <w:rPr>
          <w:rFonts w:ascii="Museo Sans 300" w:hAnsi="Museo Sans 300"/>
        </w:rPr>
        <w:t xml:space="preserve"> años</w:t>
      </w:r>
      <w:proofErr w:type="gramEnd"/>
      <w:r w:rsidRPr="005E5B7D">
        <w:rPr>
          <w:rFonts w:ascii="Museo Sans 300" w:hAnsi="Museo Sans 300"/>
        </w:rPr>
        <w:t>;</w:t>
      </w:r>
    </w:p>
    <w:p w14:paraId="33E8D47D" w14:textId="77777777" w:rsidR="005E5B7D" w:rsidRP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Esquema de organización y administración de la subsidiaria; y</w:t>
      </w:r>
    </w:p>
    <w:p w14:paraId="062C840C" w14:textId="636A10BB" w:rsidR="005E5B7D" w:rsidRDefault="005E5B7D" w:rsidP="005E5B7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Otros temas afines.</w:t>
      </w:r>
    </w:p>
    <w:p w14:paraId="7710D17D" w14:textId="56939AF9" w:rsidR="00B50AF7" w:rsidRDefault="00B50AF7" w:rsidP="00B50AF7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77AD1A45" w14:textId="68F6C97B" w:rsidR="00B50AF7" w:rsidRPr="00B10BED" w:rsidRDefault="00B50AF7" w:rsidP="00B50AF7">
      <w:pPr>
        <w:pStyle w:val="Prrafodelista"/>
        <w:spacing w:after="0" w:line="240" w:lineRule="auto"/>
        <w:ind w:left="426"/>
        <w:jc w:val="both"/>
        <w:rPr>
          <w:rFonts w:ascii="Museo Sans 300" w:hAnsi="Museo Sans 300"/>
        </w:rPr>
      </w:pPr>
      <w:r w:rsidRPr="00864790">
        <w:rPr>
          <w:rFonts w:ascii="Museo Sans 300" w:hAnsi="Museo Sans 300"/>
        </w:rPr>
        <w:t>El estudio de factibilidad económico financiero deberá ser elaborado por un profesional de amplia experiencia en la formulación y evaluación de proyectos o por una empresa respaldada por profesionales de esa categoría.</w:t>
      </w:r>
    </w:p>
    <w:p w14:paraId="7729909D" w14:textId="77777777" w:rsidR="00C23FC7" w:rsidRPr="00097AFE" w:rsidRDefault="00C23FC7" w:rsidP="00097AFE">
      <w:pPr>
        <w:spacing w:after="0" w:line="240" w:lineRule="auto"/>
        <w:jc w:val="both"/>
        <w:rPr>
          <w:rFonts w:ascii="Museo Sans 300" w:hAnsi="Museo Sans 300"/>
          <w:color w:val="FF0000"/>
        </w:rPr>
      </w:pPr>
    </w:p>
    <w:p w14:paraId="109DD644" w14:textId="35E3E564" w:rsidR="00A3386E" w:rsidRDefault="005E5B7D" w:rsidP="00097AFE">
      <w:pPr>
        <w:pStyle w:val="Prrafodelist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Listado de los actuales accionistas de la sociedad con su participación accionar</w:t>
      </w:r>
      <w:r w:rsidR="003C0A91">
        <w:rPr>
          <w:rFonts w:ascii="Museo Sans 300" w:hAnsi="Museo Sans 300"/>
        </w:rPr>
        <w:t>i</w:t>
      </w:r>
      <w:r w:rsidR="00C23FC7">
        <w:rPr>
          <w:rFonts w:ascii="Museo Sans 300" w:hAnsi="Museo Sans 300"/>
        </w:rPr>
        <w:t xml:space="preserve">a y su vinculación con </w:t>
      </w:r>
      <w:r w:rsidR="00097AFE">
        <w:rPr>
          <w:rFonts w:ascii="Museo Sans 300" w:hAnsi="Museo Sans 300"/>
        </w:rPr>
        <w:t>la entidad</w:t>
      </w:r>
      <w:r w:rsidRPr="005E5B7D">
        <w:rPr>
          <w:rFonts w:ascii="Museo Sans 300" w:hAnsi="Museo Sans 300"/>
        </w:rPr>
        <w:t>;</w:t>
      </w:r>
    </w:p>
    <w:p w14:paraId="1231B2AB" w14:textId="77777777" w:rsidR="00A3386E" w:rsidRDefault="00A3386E" w:rsidP="00A3386E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</w:p>
    <w:p w14:paraId="179FF3EF" w14:textId="77777777" w:rsidR="0045492A" w:rsidRPr="0045492A" w:rsidRDefault="0045492A" w:rsidP="0045492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5492A">
        <w:rPr>
          <w:rFonts w:ascii="Museo Sans 300" w:hAnsi="Museo Sans 300"/>
        </w:rPr>
        <w:t>Cuando se trate de inversiones por más del cincuenta por ciento en acciones comunes de la sociedad, indicar:</w:t>
      </w:r>
    </w:p>
    <w:p w14:paraId="6E5DD8EF" w14:textId="0EC4E4B2" w:rsidR="0045492A" w:rsidRPr="00B10BED" w:rsidRDefault="0045492A" w:rsidP="0045492A">
      <w:pPr>
        <w:spacing w:after="0" w:line="240" w:lineRule="auto"/>
        <w:ind w:left="1134" w:hanging="567"/>
        <w:jc w:val="both"/>
        <w:rPr>
          <w:rFonts w:ascii="Museo Sans 300" w:hAnsi="Museo Sans 300"/>
          <w:i w:val="0"/>
        </w:rPr>
      </w:pPr>
      <w:r w:rsidRPr="00B10BED">
        <w:rPr>
          <w:rFonts w:ascii="Museo Sans 300" w:hAnsi="Museo Sans 300"/>
          <w:i w:val="0"/>
        </w:rPr>
        <w:t xml:space="preserve">6.1  </w:t>
      </w:r>
      <w:r w:rsidR="007418F8">
        <w:rPr>
          <w:rFonts w:ascii="Museo Sans 300" w:hAnsi="Museo Sans 300"/>
          <w:i w:val="0"/>
        </w:rPr>
        <w:t xml:space="preserve">  </w:t>
      </w:r>
      <w:r w:rsidRPr="00B10BED">
        <w:rPr>
          <w:rFonts w:ascii="Museo Sans 300" w:hAnsi="Museo Sans 300"/>
          <w:i w:val="0"/>
        </w:rPr>
        <w:t>La forma en que la Sociedad de Ahorro Crédito, prevé dirigir y controlar la   gestión de la sociedad;</w:t>
      </w:r>
    </w:p>
    <w:p w14:paraId="2158431C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Proceso para la fijación de políticas y manejo de riesgos;</w:t>
      </w:r>
    </w:p>
    <w:p w14:paraId="52134D6E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Grado de autonomía;</w:t>
      </w:r>
    </w:p>
    <w:p w14:paraId="498E6102" w14:textId="77777777" w:rsidR="0045492A" w:rsidRDefault="0045492A" w:rsidP="0045492A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Sistemas de control interno;</w:t>
      </w:r>
    </w:p>
    <w:p w14:paraId="4D60F70E" w14:textId="0ED691D1" w:rsidR="00A3386E" w:rsidRDefault="0045492A" w:rsidP="00097AFE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Flujos</w:t>
      </w:r>
      <w:r w:rsidRPr="005D3151">
        <w:rPr>
          <w:rFonts w:ascii="Museo Sans 300" w:hAnsi="Museo Sans 300"/>
        </w:rPr>
        <w:t xml:space="preserve"> de Información previstos; </w:t>
      </w:r>
    </w:p>
    <w:p w14:paraId="58A4B34D" w14:textId="0B87DE81" w:rsidR="00B50AF7" w:rsidRDefault="00B50AF7" w:rsidP="00B50AF7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14:paraId="766FAC76" w14:textId="483DDDFC" w:rsidR="00B50AF7" w:rsidRDefault="00B50AF7" w:rsidP="00B50AF7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14:paraId="63FE2A6B" w14:textId="77777777" w:rsidR="00B50AF7" w:rsidRPr="00864790" w:rsidRDefault="00B50AF7" w:rsidP="00B50AF7">
      <w:pPr>
        <w:pStyle w:val="Prrafodelista"/>
        <w:spacing w:after="0" w:line="240" w:lineRule="auto"/>
        <w:ind w:left="426"/>
        <w:jc w:val="both"/>
        <w:rPr>
          <w:rFonts w:ascii="Museo Sans 300" w:hAnsi="Museo Sans 300"/>
          <w:lang w:val="es-SV"/>
        </w:rPr>
      </w:pPr>
      <w:r w:rsidRPr="00864790">
        <w:rPr>
          <w:rFonts w:ascii="Museo Sans 300" w:hAnsi="Museo Sans 300"/>
          <w:lang w:val="es-SV"/>
        </w:rPr>
        <w:t>Nota: Cuando se trate de inversiones minoritarias tendrá que indicarse los propósitos que el banco persigue al invertir en una sociedad que no controlará.</w:t>
      </w:r>
    </w:p>
    <w:p w14:paraId="0879EA49" w14:textId="77777777" w:rsidR="00B50AF7" w:rsidRDefault="00B50AF7" w:rsidP="00B50AF7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14:paraId="3765C001" w14:textId="77777777" w:rsidR="00097AFE" w:rsidRPr="00097AFE" w:rsidRDefault="00097AFE" w:rsidP="00097AFE">
      <w:pPr>
        <w:pStyle w:val="Prrafodelista"/>
        <w:spacing w:after="0" w:line="240" w:lineRule="auto"/>
        <w:ind w:left="1134"/>
        <w:jc w:val="both"/>
        <w:rPr>
          <w:rFonts w:ascii="Museo Sans 300" w:hAnsi="Museo Sans 300"/>
        </w:rPr>
      </w:pPr>
    </w:p>
    <w:p w14:paraId="1BF2AFCD" w14:textId="77777777" w:rsidR="005E5B7D" w:rsidRPr="0045492A" w:rsidRDefault="005E5B7D" w:rsidP="00097AFE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45492A">
        <w:rPr>
          <w:rFonts w:ascii="Museo Sans 300" w:hAnsi="Museo Sans 300"/>
        </w:rPr>
        <w:lastRenderedPageBreak/>
        <w:t>Currículum vitae de los futuros ejecutivos de más alto nivel de la subsidiaria</w:t>
      </w:r>
      <w:r w:rsidR="00054F8E" w:rsidRPr="0045492A">
        <w:rPr>
          <w:rFonts w:ascii="Museo Sans 300" w:hAnsi="Museo Sans 300"/>
        </w:rPr>
        <w:t xml:space="preserve">, entendiéndose como tales, el </w:t>
      </w:r>
      <w:r w:rsidRPr="0045492A">
        <w:rPr>
          <w:rFonts w:ascii="Museo Sans 300" w:hAnsi="Museo Sans 300"/>
        </w:rPr>
        <w:t>gerente general y los gerentes o subgerentes de áreas o, en</w:t>
      </w:r>
      <w:r w:rsidR="00054F8E" w:rsidRPr="0045492A">
        <w:rPr>
          <w:rFonts w:ascii="Museo Sans 300" w:hAnsi="Museo Sans 300"/>
        </w:rPr>
        <w:t xml:space="preserve"> todo caso, los que desempeñen </w:t>
      </w:r>
      <w:r w:rsidR="00964116" w:rsidRPr="0045492A">
        <w:rPr>
          <w:rFonts w:ascii="Museo Sans 300" w:hAnsi="Museo Sans 300"/>
        </w:rPr>
        <w:t xml:space="preserve">cargos </w:t>
      </w:r>
      <w:r w:rsidRPr="0045492A">
        <w:rPr>
          <w:rFonts w:ascii="Museo Sans 300" w:hAnsi="Museo Sans 300"/>
        </w:rPr>
        <w:t>equivalentes a los mencionados;</w:t>
      </w:r>
    </w:p>
    <w:p w14:paraId="484F0B89" w14:textId="77777777" w:rsidR="005E5B7D" w:rsidRPr="005E5B7D" w:rsidRDefault="005E5B7D" w:rsidP="005E5B7D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1B7A6C3A" w14:textId="77777777" w:rsidR="005E5B7D" w:rsidRPr="005E5B7D" w:rsidRDefault="003C0A91" w:rsidP="00C8739C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Efecto en el patrimonio de la entidad</w:t>
      </w:r>
      <w:r w:rsidR="005E5B7D" w:rsidRPr="005E5B7D">
        <w:rPr>
          <w:rFonts w:ascii="Museo Sans 300" w:hAnsi="Museo Sans 300"/>
        </w:rPr>
        <w:t xml:space="preserve"> de la inversión a reali</w:t>
      </w:r>
      <w:r w:rsidR="00054F8E">
        <w:rPr>
          <w:rFonts w:ascii="Museo Sans 300" w:hAnsi="Museo Sans 300"/>
        </w:rPr>
        <w:t xml:space="preserve">zar, tanto en forma individual </w:t>
      </w:r>
      <w:r w:rsidR="005E5B7D" w:rsidRPr="005E5B7D">
        <w:rPr>
          <w:rFonts w:ascii="Museo Sans 300" w:hAnsi="Museo Sans 300"/>
        </w:rPr>
        <w:t>como consolidada, de conformidad con la Ley de Bancos;</w:t>
      </w:r>
    </w:p>
    <w:p w14:paraId="42969E4C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743B06A" w14:textId="77777777" w:rsidR="005E5B7D" w:rsidRPr="005E5B7D" w:rsidRDefault="005E5B7D" w:rsidP="00C8739C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Estados financieros auditados de los dos últimos años con los informes del auditor externo; y</w:t>
      </w:r>
    </w:p>
    <w:p w14:paraId="6AD38E13" w14:textId="77777777" w:rsidR="005E5B7D" w:rsidRPr="005E5B7D" w:rsidRDefault="005E5B7D" w:rsidP="005E5B7D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50FE5840" w14:textId="77777777" w:rsidR="005E5B7D" w:rsidRPr="005E5B7D" w:rsidRDefault="005E5B7D" w:rsidP="00C8739C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5E5B7D">
        <w:rPr>
          <w:rFonts w:ascii="Museo Sans 300" w:hAnsi="Museo Sans 300"/>
        </w:rPr>
        <w:t>Precio ofertado de las acciones y los posibles vendedores.</w:t>
      </w:r>
    </w:p>
    <w:p w14:paraId="488C7813" w14:textId="77777777" w:rsidR="005E5B7D" w:rsidRPr="005E5B7D" w:rsidRDefault="005E5B7D" w:rsidP="005E5B7D">
      <w:pPr>
        <w:pStyle w:val="Prrafodelista"/>
        <w:spacing w:after="0" w:line="240" w:lineRule="auto"/>
        <w:jc w:val="both"/>
        <w:rPr>
          <w:rFonts w:ascii="Museo Sans 300" w:hAnsi="Museo Sans 300"/>
          <w:lang w:val="es-SV"/>
        </w:rPr>
      </w:pPr>
    </w:p>
    <w:p w14:paraId="4F2F0B1A" w14:textId="77777777" w:rsidR="00073192" w:rsidRPr="00097AFE" w:rsidRDefault="00073192" w:rsidP="003D2C1B">
      <w:pPr>
        <w:rPr>
          <w:rFonts w:ascii="Museo Sans 300" w:hAnsi="Museo Sans 300"/>
          <w:i w:val="0"/>
          <w:iCs/>
        </w:rPr>
      </w:pPr>
    </w:p>
    <w:sectPr w:rsidR="00073192" w:rsidRPr="00097AFE" w:rsidSect="00D901E5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4C93" w14:textId="77777777" w:rsidR="008403E8" w:rsidRDefault="008403E8" w:rsidP="005E5D6F">
      <w:pPr>
        <w:spacing w:after="0" w:line="240" w:lineRule="auto"/>
      </w:pPr>
      <w:r>
        <w:separator/>
      </w:r>
    </w:p>
  </w:endnote>
  <w:endnote w:type="continuationSeparator" w:id="0">
    <w:p w14:paraId="279F4C3D" w14:textId="77777777" w:rsidR="008403E8" w:rsidRDefault="008403E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22B9" w14:textId="7A348412" w:rsidR="00D901E5" w:rsidRPr="00097AFE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097AFE">
      <w:rPr>
        <w:rFonts w:ascii="Museo Sans 300" w:hAnsi="Museo Sans 300"/>
        <w:i w:val="0"/>
        <w:iCs/>
      </w:rPr>
      <w:t xml:space="preserve">Página </w:t>
    </w:r>
    <w:r w:rsidR="009C6F0B" w:rsidRPr="00097AFE">
      <w:rPr>
        <w:rFonts w:ascii="Museo Sans 300" w:hAnsi="Museo Sans 300"/>
        <w:i w:val="0"/>
        <w:iCs/>
      </w:rPr>
      <w:fldChar w:fldCharType="begin"/>
    </w:r>
    <w:r w:rsidRPr="00097AFE">
      <w:rPr>
        <w:rFonts w:ascii="Museo Sans 300" w:hAnsi="Museo Sans 300"/>
        <w:i w:val="0"/>
        <w:iCs/>
      </w:rPr>
      <w:instrText>PAGE</w:instrText>
    </w:r>
    <w:r w:rsidR="009C6F0B" w:rsidRPr="00097AFE">
      <w:rPr>
        <w:rFonts w:ascii="Museo Sans 300" w:hAnsi="Museo Sans 300"/>
        <w:i w:val="0"/>
        <w:iCs/>
      </w:rPr>
      <w:fldChar w:fldCharType="separate"/>
    </w:r>
    <w:r w:rsidR="00B10BED" w:rsidRPr="00097AFE">
      <w:rPr>
        <w:rFonts w:ascii="Museo Sans 300" w:hAnsi="Museo Sans 300"/>
        <w:i w:val="0"/>
        <w:iCs/>
        <w:noProof/>
      </w:rPr>
      <w:t>3</w:t>
    </w:r>
    <w:r w:rsidR="009C6F0B" w:rsidRPr="00097AFE">
      <w:rPr>
        <w:rFonts w:ascii="Museo Sans 300" w:hAnsi="Museo Sans 300"/>
        <w:i w:val="0"/>
        <w:iCs/>
      </w:rPr>
      <w:fldChar w:fldCharType="end"/>
    </w:r>
    <w:r w:rsidRPr="00097AFE">
      <w:rPr>
        <w:rFonts w:ascii="Museo Sans 300" w:hAnsi="Museo Sans 300"/>
        <w:i w:val="0"/>
        <w:iCs/>
      </w:rPr>
      <w:t xml:space="preserve"> de </w:t>
    </w:r>
    <w:r w:rsidR="009C6F0B" w:rsidRPr="00097AFE">
      <w:rPr>
        <w:rFonts w:ascii="Museo Sans 300" w:hAnsi="Museo Sans 300"/>
        <w:i w:val="0"/>
        <w:iCs/>
      </w:rPr>
      <w:fldChar w:fldCharType="begin"/>
    </w:r>
    <w:r w:rsidRPr="00097AFE">
      <w:rPr>
        <w:rFonts w:ascii="Museo Sans 300" w:hAnsi="Museo Sans 300"/>
        <w:i w:val="0"/>
        <w:iCs/>
      </w:rPr>
      <w:instrText xml:space="preserve"> SECTIONPAGES  </w:instrText>
    </w:r>
    <w:r w:rsidR="009C6F0B" w:rsidRPr="00097AFE">
      <w:rPr>
        <w:rFonts w:ascii="Museo Sans 300" w:hAnsi="Museo Sans 300"/>
        <w:i w:val="0"/>
        <w:iCs/>
      </w:rPr>
      <w:fldChar w:fldCharType="separate"/>
    </w:r>
    <w:r w:rsidR="007418F8">
      <w:rPr>
        <w:rFonts w:ascii="Museo Sans 300" w:hAnsi="Museo Sans 300"/>
        <w:i w:val="0"/>
        <w:iCs/>
        <w:noProof/>
      </w:rPr>
      <w:t>4</w:t>
    </w:r>
    <w:r w:rsidR="009C6F0B" w:rsidRPr="00097AFE">
      <w:rPr>
        <w:rFonts w:ascii="Museo Sans 300" w:hAnsi="Museo Sans 300"/>
        <w:i w:val="0"/>
        <w:iCs/>
      </w:rPr>
      <w:fldChar w:fldCharType="end"/>
    </w:r>
  </w:p>
  <w:p w14:paraId="419110F0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F9E1" w14:textId="77777777" w:rsidR="008403E8" w:rsidRDefault="008403E8" w:rsidP="005E5D6F">
      <w:pPr>
        <w:spacing w:after="0" w:line="240" w:lineRule="auto"/>
      </w:pPr>
      <w:r>
        <w:separator/>
      </w:r>
    </w:p>
  </w:footnote>
  <w:footnote w:type="continuationSeparator" w:id="0">
    <w:p w14:paraId="0FCDEC56" w14:textId="77777777" w:rsidR="008403E8" w:rsidRDefault="008403E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163B" w14:textId="77777777" w:rsidR="001B0B08" w:rsidRDefault="008403E8">
    <w:pPr>
      <w:pStyle w:val="Encabezado"/>
    </w:pPr>
    <w:r>
      <w:rPr>
        <w:noProof/>
        <w:lang w:eastAsia="es-SV"/>
      </w:rPr>
      <w:pict w14:anchorId="09E9E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C871" w14:textId="77777777" w:rsidR="00D901E5" w:rsidRDefault="0021375C" w:rsidP="0021375C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21375C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6E089E9E" wp14:editId="5BBA109A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757DB5" w14:textId="77777777"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14:paraId="57643662" w14:textId="77777777" w:rsidR="00D901E5" w:rsidRDefault="00D901E5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8AA" w14:textId="77777777" w:rsidR="001B0B08" w:rsidRDefault="008403E8">
    <w:pPr>
      <w:pStyle w:val="Encabezado"/>
    </w:pPr>
    <w:r>
      <w:rPr>
        <w:noProof/>
        <w:lang w:eastAsia="es-SV"/>
      </w:rPr>
      <w:pict w14:anchorId="0C1BD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7558"/>
    <w:multiLevelType w:val="hybridMultilevel"/>
    <w:tmpl w:val="9B881C38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42867DC"/>
    <w:multiLevelType w:val="hybridMultilevel"/>
    <w:tmpl w:val="7C205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0944"/>
    <w:multiLevelType w:val="multilevel"/>
    <w:tmpl w:val="258E037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967328"/>
    <w:multiLevelType w:val="hybridMultilevel"/>
    <w:tmpl w:val="2040B2B6"/>
    <w:lvl w:ilvl="0" w:tplc="A21461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77E7"/>
    <w:multiLevelType w:val="hybridMultilevel"/>
    <w:tmpl w:val="60ECB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3FED"/>
    <w:multiLevelType w:val="hybridMultilevel"/>
    <w:tmpl w:val="9FE8038E"/>
    <w:lvl w:ilvl="0" w:tplc="440A0009">
      <w:start w:val="1"/>
      <w:numFmt w:val="bullet"/>
      <w:lvlText w:val=""/>
      <w:lvlJc w:val="left"/>
      <w:pPr>
        <w:ind w:left="12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E4E2096"/>
    <w:multiLevelType w:val="multilevel"/>
    <w:tmpl w:val="971C8D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E63035"/>
    <w:multiLevelType w:val="multilevel"/>
    <w:tmpl w:val="BA8AC2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5B0755"/>
    <w:multiLevelType w:val="multilevel"/>
    <w:tmpl w:val="FEAE278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D503B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E97527"/>
    <w:multiLevelType w:val="multilevel"/>
    <w:tmpl w:val="507290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0E004A"/>
    <w:multiLevelType w:val="hybridMultilevel"/>
    <w:tmpl w:val="3932972C"/>
    <w:lvl w:ilvl="0" w:tplc="F0826C0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A7D0B"/>
    <w:multiLevelType w:val="hybridMultilevel"/>
    <w:tmpl w:val="65560432"/>
    <w:lvl w:ilvl="0" w:tplc="2F1CC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B7089"/>
    <w:multiLevelType w:val="hybridMultilevel"/>
    <w:tmpl w:val="F6EAF1D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644"/>
    <w:multiLevelType w:val="multilevel"/>
    <w:tmpl w:val="C5E2101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3250C4"/>
    <w:multiLevelType w:val="hybridMultilevel"/>
    <w:tmpl w:val="F4AC085E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14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15"/>
  </w:num>
  <w:num w:numId="12">
    <w:abstractNumId w:val="11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0EF2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4F8E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192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97AFE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079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9CA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7CB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2A1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75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4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451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4A42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91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A91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27E35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92A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667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09A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6A65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75B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3D00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C4B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653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AAA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3C2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E05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7D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07F21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6E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B8B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2BA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A95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68E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77E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2E6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58A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6CC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8F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DD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4F5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C76C9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E40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9CB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3E8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263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2DE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116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997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0B"/>
    <w:rsid w:val="009C6F35"/>
    <w:rsid w:val="009C72AB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12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86E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18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391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972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3D3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86F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CA5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BED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1F9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0AF7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DB9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557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8DD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6A8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0DFB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1AC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E30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3FC7"/>
    <w:rsid w:val="00C24DED"/>
    <w:rsid w:val="00C251DB"/>
    <w:rsid w:val="00C25559"/>
    <w:rsid w:val="00C25A4F"/>
    <w:rsid w:val="00C268EA"/>
    <w:rsid w:val="00C26B1C"/>
    <w:rsid w:val="00C26D2D"/>
    <w:rsid w:val="00C26D79"/>
    <w:rsid w:val="00C26FE3"/>
    <w:rsid w:val="00C27F36"/>
    <w:rsid w:val="00C30001"/>
    <w:rsid w:val="00C30067"/>
    <w:rsid w:val="00C301EE"/>
    <w:rsid w:val="00C30585"/>
    <w:rsid w:val="00C30BD7"/>
    <w:rsid w:val="00C30EEB"/>
    <w:rsid w:val="00C31213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39C"/>
    <w:rsid w:val="00C877FA"/>
    <w:rsid w:val="00C903FE"/>
    <w:rsid w:val="00C904F5"/>
    <w:rsid w:val="00C9070B"/>
    <w:rsid w:val="00C9092C"/>
    <w:rsid w:val="00C90A74"/>
    <w:rsid w:val="00C90B4F"/>
    <w:rsid w:val="00C913A1"/>
    <w:rsid w:val="00C9187B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B11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0C18"/>
    <w:rsid w:val="00D4152E"/>
    <w:rsid w:val="00D41B87"/>
    <w:rsid w:val="00D41E92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5377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5D1E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7BF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3B4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A2F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84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5BD"/>
    <w:rsid w:val="00ED7D67"/>
    <w:rsid w:val="00ED7F02"/>
    <w:rsid w:val="00ED7F0A"/>
    <w:rsid w:val="00EE03EE"/>
    <w:rsid w:val="00EE0539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5C8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29"/>
    <w:rsid w:val="00F0274D"/>
    <w:rsid w:val="00F031B3"/>
    <w:rsid w:val="00F0328C"/>
    <w:rsid w:val="00F03A10"/>
    <w:rsid w:val="00F03A26"/>
    <w:rsid w:val="00F046A7"/>
    <w:rsid w:val="00F04861"/>
    <w:rsid w:val="00F048D7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643"/>
    <w:rsid w:val="00F138B7"/>
    <w:rsid w:val="00F13A2B"/>
    <w:rsid w:val="00F13FA0"/>
    <w:rsid w:val="00F1429A"/>
    <w:rsid w:val="00F1484B"/>
    <w:rsid w:val="00F149CD"/>
    <w:rsid w:val="00F14A1D"/>
    <w:rsid w:val="00F14A9C"/>
    <w:rsid w:val="00F14BBA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3F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A4F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1E1F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2A2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C8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BCA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C049A7"/>
  <w15:docId w15:val="{B3B6BC27-C64E-41BF-A992-A1B7695E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5E5B7D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5E5B7D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B50AF7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872CC-9E30-40D6-9D64-5128F75E1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22</cp:revision>
  <cp:lastPrinted>2019-09-13T15:27:00Z</cp:lastPrinted>
  <dcterms:created xsi:type="dcterms:W3CDTF">2020-08-25T02:40:00Z</dcterms:created>
  <dcterms:modified xsi:type="dcterms:W3CDTF">2022-04-22T14:56:00Z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