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3909" w:rsidRDefault="00B3629E" w:rsidP="00AB3909">
      <w:pPr>
        <w:tabs>
          <w:tab w:val="left" w:pos="960"/>
        </w:tabs>
        <w:rPr>
          <w:rFonts w:ascii="Museo Sans 300" w:hAnsi="Museo Sans 300"/>
          <w:b/>
        </w:rPr>
      </w:pPr>
      <w:r>
        <w:rPr>
          <w:rFonts w:ascii="Museo Sans 300" w:hAnsi="Museo Sans 300"/>
          <w:b/>
          <w:noProof/>
          <w:lang w:eastAsia="es-SV"/>
        </w:rPr>
        <w:pict>
          <v:roundrect id="_x0000_s1026" style="position:absolute;margin-left:-19.95pt;margin-top:-1.85pt;width:493.55pt;height:84pt;z-index:251658240" arcsize="10923f">
            <v:textbox style="mso-next-textbox:#_x0000_s1026">
              <w:txbxContent>
                <w:p w:rsidR="00AB3909" w:rsidRDefault="00AB3909" w:rsidP="00AB3909">
                  <w:pPr>
                    <w:pStyle w:val="Encabezado"/>
                    <w:jc w:val="center"/>
                    <w:rPr>
                      <w:rFonts w:ascii="Museo Sans 300" w:hAnsi="Museo Sans 300"/>
                      <w:b/>
                      <w:i w:val="0"/>
                      <w:sz w:val="24"/>
                      <w:szCs w:val="24"/>
                    </w:rPr>
                  </w:pPr>
                  <w:r w:rsidRPr="009727A0">
                    <w:rPr>
                      <w:rFonts w:ascii="Museo Sans 300" w:hAnsi="Museo Sans 300"/>
                      <w:b/>
                      <w:i w:val="0"/>
                      <w:sz w:val="24"/>
                      <w:szCs w:val="24"/>
                    </w:rPr>
                    <w:t>BCF-00</w:t>
                  </w:r>
                  <w:r w:rsidR="004D4530">
                    <w:rPr>
                      <w:rFonts w:ascii="Museo Sans 300" w:hAnsi="Museo Sans 300"/>
                      <w:b/>
                      <w:i w:val="0"/>
                      <w:sz w:val="24"/>
                      <w:szCs w:val="24"/>
                    </w:rPr>
                    <w:t>8</w:t>
                  </w:r>
                  <w:r w:rsidR="008906AB">
                    <w:rPr>
                      <w:rFonts w:ascii="Museo Sans 300" w:hAnsi="Museo Sans 300"/>
                      <w:b/>
                      <w:i w:val="0"/>
                      <w:sz w:val="24"/>
                      <w:szCs w:val="24"/>
                    </w:rPr>
                    <w:t xml:space="preserve"> </w:t>
                  </w:r>
                  <w:r w:rsidRPr="009727A0">
                    <w:rPr>
                      <w:rFonts w:ascii="Museo Sans 300" w:hAnsi="Museo Sans 300"/>
                      <w:b/>
                      <w:i w:val="0"/>
                      <w:sz w:val="24"/>
                      <w:szCs w:val="24"/>
                    </w:rPr>
                    <w:t xml:space="preserve">Autorización </w:t>
                  </w:r>
                  <w:r w:rsidR="00EB0E62">
                    <w:rPr>
                      <w:rFonts w:ascii="Museo Sans 300" w:hAnsi="Museo Sans 300"/>
                      <w:b/>
                      <w:i w:val="0"/>
                      <w:sz w:val="24"/>
                      <w:szCs w:val="24"/>
                    </w:rPr>
                    <w:t>de traslado de activo extraordinario a activo</w:t>
                  </w:r>
                  <w:r w:rsidR="00B454DC">
                    <w:rPr>
                      <w:rFonts w:ascii="Museo Sans 300" w:hAnsi="Museo Sans 300"/>
                      <w:b/>
                      <w:i w:val="0"/>
                      <w:sz w:val="24"/>
                      <w:szCs w:val="24"/>
                    </w:rPr>
                    <w:t>s</w:t>
                  </w:r>
                  <w:r w:rsidR="00EB0E62">
                    <w:rPr>
                      <w:rFonts w:ascii="Museo Sans 300" w:hAnsi="Museo Sans 300"/>
                      <w:b/>
                      <w:i w:val="0"/>
                      <w:sz w:val="24"/>
                      <w:szCs w:val="24"/>
                    </w:rPr>
                    <w:t xml:space="preserve"> f</w:t>
                  </w:r>
                  <w:r w:rsidR="004D4530">
                    <w:rPr>
                      <w:rFonts w:ascii="Museo Sans 300" w:hAnsi="Museo Sans 300"/>
                      <w:b/>
                      <w:i w:val="0"/>
                      <w:sz w:val="24"/>
                      <w:szCs w:val="24"/>
                    </w:rPr>
                    <w:t>ijo</w:t>
                  </w:r>
                  <w:r w:rsidR="00B454DC">
                    <w:rPr>
                      <w:rFonts w:ascii="Museo Sans 300" w:hAnsi="Museo Sans 300"/>
                      <w:b/>
                      <w:i w:val="0"/>
                      <w:sz w:val="24"/>
                      <w:szCs w:val="24"/>
                    </w:rPr>
                    <w:t>s</w:t>
                  </w:r>
                </w:p>
                <w:p w:rsidR="00016A24" w:rsidRPr="009727A0" w:rsidRDefault="00016A24" w:rsidP="00AB3909">
                  <w:pPr>
                    <w:pStyle w:val="Encabezado"/>
                    <w:jc w:val="center"/>
                    <w:rPr>
                      <w:rFonts w:ascii="Museo Sans 300" w:hAnsi="Museo Sans 300"/>
                      <w:b/>
                      <w:i w:val="0"/>
                      <w:sz w:val="24"/>
                      <w:szCs w:val="24"/>
                    </w:rPr>
                  </w:pPr>
                </w:p>
                <w:p w:rsidR="00AB3909" w:rsidRDefault="00AB3909" w:rsidP="00AB3909">
                  <w:pPr>
                    <w:spacing w:after="0" w:line="240" w:lineRule="auto"/>
                    <w:ind w:left="2835" w:hanging="2835"/>
                    <w:jc w:val="center"/>
                    <w:rPr>
                      <w:rFonts w:ascii="Museo Sans 300" w:hAnsi="Museo Sans 300"/>
                      <w:i w:val="0"/>
                    </w:rPr>
                  </w:pPr>
                  <w:r w:rsidRPr="009727A0">
                    <w:rPr>
                      <w:rFonts w:ascii="Museo Sans 300" w:hAnsi="Museo Sans 300"/>
                      <w:i w:val="0"/>
                    </w:rPr>
                    <w:t>Intendencia de Bancos y Conglomerados</w:t>
                  </w:r>
                </w:p>
                <w:p w:rsidR="00016A24" w:rsidRPr="009727A0" w:rsidRDefault="00016A24" w:rsidP="00AB3909">
                  <w:pPr>
                    <w:spacing w:after="0" w:line="240" w:lineRule="auto"/>
                    <w:ind w:left="2835" w:hanging="2835"/>
                    <w:jc w:val="center"/>
                    <w:rPr>
                      <w:rFonts w:ascii="Museo Sans 300" w:hAnsi="Museo Sans 300"/>
                      <w:i w:val="0"/>
                    </w:rPr>
                  </w:pPr>
                </w:p>
                <w:p w:rsidR="00AB3909" w:rsidRPr="009727A0" w:rsidRDefault="007762AC" w:rsidP="00AB3909">
                  <w:pPr>
                    <w:spacing w:after="0" w:line="240" w:lineRule="auto"/>
                    <w:jc w:val="center"/>
                    <w:rPr>
                      <w:rFonts w:ascii="Museo Sans 300" w:hAnsi="Museo Sans 300"/>
                      <w:i w:val="0"/>
                    </w:rPr>
                  </w:pPr>
                  <w:r>
                    <w:rPr>
                      <w:rFonts w:ascii="Museo Sans 300" w:hAnsi="Museo Sans 300"/>
                      <w:i w:val="0"/>
                    </w:rPr>
                    <w:t>F</w:t>
                  </w:r>
                  <w:r w:rsidR="00591218">
                    <w:rPr>
                      <w:rFonts w:ascii="Museo Sans 300" w:hAnsi="Museo Sans 300"/>
                      <w:i w:val="0"/>
                    </w:rPr>
                    <w:t>echa de última actualización: 13/07</w:t>
                  </w:r>
                  <w:r w:rsidR="00AB3909" w:rsidRPr="009727A0">
                    <w:rPr>
                      <w:rFonts w:ascii="Museo Sans 300" w:hAnsi="Museo Sans 300"/>
                      <w:i w:val="0"/>
                    </w:rPr>
                    <w:t>/2020</w:t>
                  </w:r>
                </w:p>
              </w:txbxContent>
            </v:textbox>
          </v:roundrect>
        </w:pict>
      </w:r>
    </w:p>
    <w:p w:rsidR="00AB3909" w:rsidRDefault="00AB3909" w:rsidP="00AB3909">
      <w:pPr>
        <w:spacing w:after="0" w:line="240" w:lineRule="auto"/>
        <w:jc w:val="both"/>
        <w:rPr>
          <w:rFonts w:ascii="Museo Sans 300" w:hAnsi="Museo Sans 300"/>
          <w:b/>
        </w:rPr>
      </w:pPr>
    </w:p>
    <w:p w:rsidR="00AB3909" w:rsidRDefault="00AB3909" w:rsidP="00AB3909">
      <w:pPr>
        <w:spacing w:after="0" w:line="240" w:lineRule="auto"/>
        <w:jc w:val="both"/>
        <w:rPr>
          <w:rFonts w:ascii="Museo Sans 300" w:hAnsi="Museo Sans 300"/>
          <w:b/>
        </w:rPr>
      </w:pPr>
    </w:p>
    <w:p w:rsidR="00AB3909" w:rsidRDefault="00AB3909" w:rsidP="00AB3909">
      <w:pPr>
        <w:spacing w:after="0" w:line="240" w:lineRule="auto"/>
        <w:jc w:val="both"/>
        <w:rPr>
          <w:rFonts w:ascii="Museo Sans 300" w:hAnsi="Museo Sans 300"/>
          <w:b/>
        </w:rPr>
      </w:pPr>
    </w:p>
    <w:p w:rsidR="00AB3909" w:rsidRDefault="00AB3909" w:rsidP="00AB3909">
      <w:pPr>
        <w:spacing w:after="0" w:line="240" w:lineRule="auto"/>
        <w:jc w:val="both"/>
        <w:rPr>
          <w:rFonts w:ascii="Museo Sans 300" w:hAnsi="Museo Sans 300"/>
          <w:b/>
        </w:rPr>
      </w:pPr>
    </w:p>
    <w:p w:rsidR="00016A24" w:rsidRDefault="00016A24" w:rsidP="004D4530">
      <w:pPr>
        <w:spacing w:after="0" w:line="240" w:lineRule="auto"/>
        <w:jc w:val="both"/>
        <w:rPr>
          <w:rFonts w:ascii="Museo Sans 300" w:hAnsi="Museo Sans 300"/>
          <w:b/>
          <w:i w:val="0"/>
        </w:rPr>
      </w:pPr>
    </w:p>
    <w:p w:rsidR="00FA36E1" w:rsidRDefault="004D4530" w:rsidP="004D4530">
      <w:pPr>
        <w:spacing w:after="0" w:line="240" w:lineRule="auto"/>
        <w:jc w:val="both"/>
        <w:rPr>
          <w:rFonts w:ascii="Museo Sans 300" w:hAnsi="Museo Sans 300"/>
          <w:b/>
          <w:i w:val="0"/>
        </w:rPr>
      </w:pPr>
      <w:r w:rsidRPr="004D4530">
        <w:rPr>
          <w:rFonts w:ascii="Museo Sans 300" w:hAnsi="Museo Sans 300"/>
          <w:b/>
          <w:i w:val="0"/>
        </w:rPr>
        <w:t xml:space="preserve">Sujetos a que aplica el trámite específico: </w:t>
      </w:r>
    </w:p>
    <w:p w:rsidR="00FA36E1" w:rsidRDefault="00FA36E1" w:rsidP="004D4530">
      <w:pPr>
        <w:spacing w:after="0" w:line="240" w:lineRule="auto"/>
        <w:jc w:val="both"/>
        <w:rPr>
          <w:rFonts w:ascii="Museo Sans 300" w:hAnsi="Museo Sans 300"/>
          <w:b/>
          <w:i w:val="0"/>
        </w:rPr>
      </w:pPr>
    </w:p>
    <w:p w:rsidR="004D4530" w:rsidRPr="00EE1787" w:rsidRDefault="004D4530" w:rsidP="004D4530">
      <w:pPr>
        <w:spacing w:after="0" w:line="240" w:lineRule="auto"/>
        <w:jc w:val="both"/>
        <w:rPr>
          <w:rFonts w:ascii="Museo Sans 300" w:hAnsi="Museo Sans 300"/>
          <w:b/>
          <w:i w:val="0"/>
        </w:rPr>
      </w:pPr>
      <w:r w:rsidRPr="004D4530">
        <w:rPr>
          <w:rFonts w:ascii="Museo Sans 300" w:hAnsi="Museo Sans 300"/>
          <w:i w:val="0"/>
        </w:rPr>
        <w:t>Bancos</w:t>
      </w:r>
    </w:p>
    <w:p w:rsidR="004D4530" w:rsidRPr="004D4530" w:rsidRDefault="004D4530" w:rsidP="004D4530">
      <w:pPr>
        <w:spacing w:after="0" w:line="240" w:lineRule="auto"/>
        <w:jc w:val="both"/>
        <w:rPr>
          <w:rFonts w:ascii="Museo Sans 300" w:hAnsi="Museo Sans 300"/>
          <w:b/>
          <w:i w:val="0"/>
        </w:rPr>
      </w:pPr>
    </w:p>
    <w:p w:rsidR="004D4530" w:rsidRPr="004D4530" w:rsidRDefault="004D4530" w:rsidP="004D4530">
      <w:pPr>
        <w:spacing w:after="0" w:line="240" w:lineRule="auto"/>
        <w:jc w:val="both"/>
        <w:rPr>
          <w:rFonts w:ascii="Museo Sans 300" w:hAnsi="Museo Sans 300"/>
          <w:b/>
          <w:i w:val="0"/>
          <w:szCs w:val="20"/>
        </w:rPr>
      </w:pPr>
      <w:r w:rsidRPr="004D4530">
        <w:rPr>
          <w:rFonts w:ascii="Museo Sans 300" w:hAnsi="Museo Sans 300"/>
          <w:b/>
          <w:i w:val="0"/>
          <w:szCs w:val="20"/>
        </w:rPr>
        <w:t xml:space="preserve">Base Legal: </w:t>
      </w:r>
    </w:p>
    <w:p w:rsidR="004D4530" w:rsidRPr="00A10186" w:rsidRDefault="004D4530" w:rsidP="004D4530">
      <w:pPr>
        <w:pStyle w:val="Prrafodelista"/>
        <w:numPr>
          <w:ilvl w:val="0"/>
          <w:numId w:val="1"/>
        </w:numPr>
        <w:spacing w:after="0" w:line="240" w:lineRule="auto"/>
        <w:ind w:left="567" w:hanging="567"/>
        <w:jc w:val="both"/>
        <w:rPr>
          <w:rFonts w:ascii="Museo Sans 300" w:hAnsi="Museo Sans 300"/>
          <w:szCs w:val="20"/>
          <w:lang w:val="es-SV"/>
        </w:rPr>
      </w:pPr>
      <w:r w:rsidRPr="00A10186">
        <w:rPr>
          <w:rFonts w:ascii="Museo Sans 300" w:hAnsi="Museo Sans 300"/>
          <w:szCs w:val="20"/>
          <w:lang w:val="es-SV"/>
        </w:rPr>
        <w:t>Ley de Bancos: Artículos 71, 72 y 236.</w:t>
      </w:r>
    </w:p>
    <w:p w:rsidR="004D4530" w:rsidRPr="00A10186" w:rsidRDefault="004D4530" w:rsidP="004D4530">
      <w:pPr>
        <w:pStyle w:val="Prrafodelista"/>
        <w:numPr>
          <w:ilvl w:val="0"/>
          <w:numId w:val="1"/>
        </w:numPr>
        <w:spacing w:after="0" w:line="240" w:lineRule="auto"/>
        <w:ind w:left="567" w:hanging="567"/>
        <w:jc w:val="both"/>
        <w:rPr>
          <w:rFonts w:ascii="Museo Sans 300" w:hAnsi="Museo Sans 300"/>
          <w:szCs w:val="20"/>
          <w:lang w:val="es-SV"/>
        </w:rPr>
      </w:pPr>
      <w:r w:rsidRPr="00A10186">
        <w:rPr>
          <w:rFonts w:ascii="Museo Sans 300" w:hAnsi="Museo Sans 300"/>
          <w:szCs w:val="20"/>
          <w:lang w:val="es-SV"/>
        </w:rPr>
        <w:t>Normas para la Tenencia de Activos Extraordinarios de los Bancos (NPB4-30).</w:t>
      </w:r>
    </w:p>
    <w:p w:rsidR="004D4530" w:rsidRPr="00A10186" w:rsidRDefault="004D4530" w:rsidP="004D4530">
      <w:pPr>
        <w:pStyle w:val="Prrafodelista"/>
        <w:numPr>
          <w:ilvl w:val="0"/>
          <w:numId w:val="1"/>
        </w:numPr>
        <w:spacing w:after="0" w:line="240" w:lineRule="auto"/>
        <w:ind w:left="567" w:hanging="567"/>
        <w:jc w:val="both"/>
        <w:rPr>
          <w:rFonts w:ascii="Museo Sans 300" w:hAnsi="Museo Sans 300"/>
          <w:szCs w:val="20"/>
          <w:lang w:val="es-SV"/>
        </w:rPr>
      </w:pPr>
      <w:r w:rsidRPr="00A10186">
        <w:rPr>
          <w:rFonts w:ascii="Museo Sans 300" w:hAnsi="Museo Sans 300"/>
          <w:szCs w:val="20"/>
          <w:lang w:val="es-SV"/>
        </w:rPr>
        <w:t>Normas para la Contabilización de los Activos Extraordinarios de los Bancos (NCB-013).</w:t>
      </w:r>
    </w:p>
    <w:p w:rsidR="004D4530" w:rsidRPr="00A10186" w:rsidRDefault="004D4530" w:rsidP="004D4530">
      <w:pPr>
        <w:spacing w:after="0" w:line="240" w:lineRule="auto"/>
        <w:jc w:val="both"/>
        <w:rPr>
          <w:rFonts w:ascii="Museo Sans 300" w:hAnsi="Museo Sans 300"/>
          <w:i w:val="0"/>
          <w:szCs w:val="20"/>
        </w:rPr>
      </w:pPr>
    </w:p>
    <w:p w:rsidR="004D4530" w:rsidRPr="00A10186" w:rsidRDefault="004D4530" w:rsidP="004D4530">
      <w:pPr>
        <w:spacing w:after="0" w:line="240" w:lineRule="auto"/>
        <w:jc w:val="both"/>
        <w:rPr>
          <w:rFonts w:ascii="Museo Sans 300" w:hAnsi="Museo Sans 300"/>
          <w:b/>
          <w:i w:val="0"/>
          <w:szCs w:val="20"/>
          <w:u w:val="single"/>
        </w:rPr>
      </w:pPr>
      <w:r w:rsidRPr="00A10186">
        <w:rPr>
          <w:rFonts w:ascii="Museo Sans 300" w:hAnsi="Museo Sans 300"/>
          <w:b/>
          <w:i w:val="0"/>
          <w:szCs w:val="20"/>
          <w:u w:val="single"/>
        </w:rPr>
        <w:t>Requisitos a presentar:</w:t>
      </w:r>
    </w:p>
    <w:p w:rsidR="004D4530" w:rsidRPr="00A10186" w:rsidRDefault="004D4530" w:rsidP="004D4530">
      <w:pPr>
        <w:spacing w:after="0" w:line="240" w:lineRule="auto"/>
        <w:jc w:val="both"/>
        <w:rPr>
          <w:rFonts w:ascii="Museo Sans 300" w:hAnsi="Museo Sans 300"/>
          <w:i w:val="0"/>
          <w:szCs w:val="20"/>
        </w:rPr>
      </w:pPr>
    </w:p>
    <w:p w:rsidR="004D4530" w:rsidRPr="004D4530" w:rsidRDefault="004D4530" w:rsidP="004F7693">
      <w:pPr>
        <w:pStyle w:val="Prrafodelista"/>
        <w:numPr>
          <w:ilvl w:val="0"/>
          <w:numId w:val="2"/>
        </w:numPr>
        <w:spacing w:after="0" w:line="240" w:lineRule="auto"/>
        <w:ind w:left="567" w:hanging="567"/>
        <w:jc w:val="both"/>
        <w:rPr>
          <w:rFonts w:ascii="Museo Sans 300" w:hAnsi="Museo Sans 300"/>
          <w:lang w:val="es-SV"/>
        </w:rPr>
      </w:pPr>
      <w:r w:rsidRPr="004D4530">
        <w:rPr>
          <w:rFonts w:ascii="Museo Sans 300" w:hAnsi="Museo Sans 300"/>
          <w:lang w:val="es-SV"/>
        </w:rPr>
        <w:t>Solicitud expresa de autorización dirigida al Superintendente del Sistema Financiero, suscrita por el Presidente o el Represente Legal de la entidad con al menos 30 días de anticipación a la fecha de vencimiento del plazo de tenencia del bien;</w:t>
      </w:r>
    </w:p>
    <w:p w:rsidR="004D4530" w:rsidRPr="004D4530" w:rsidRDefault="004D4530" w:rsidP="004D4530">
      <w:pPr>
        <w:pStyle w:val="Prrafodelista"/>
        <w:spacing w:after="0" w:line="240" w:lineRule="auto"/>
        <w:ind w:left="567"/>
        <w:jc w:val="both"/>
        <w:rPr>
          <w:rFonts w:ascii="Museo Sans 300" w:hAnsi="Museo Sans 300"/>
          <w:lang w:val="es-SV"/>
        </w:rPr>
      </w:pPr>
    </w:p>
    <w:p w:rsidR="004D4530" w:rsidRPr="004D4530" w:rsidRDefault="004D4530" w:rsidP="004F7693">
      <w:pPr>
        <w:pStyle w:val="Prrafodelista"/>
        <w:numPr>
          <w:ilvl w:val="0"/>
          <w:numId w:val="2"/>
        </w:numPr>
        <w:spacing w:after="0" w:line="240" w:lineRule="auto"/>
        <w:ind w:left="567" w:hanging="567"/>
        <w:jc w:val="both"/>
        <w:rPr>
          <w:rFonts w:ascii="Museo Sans 300" w:hAnsi="Museo Sans 300"/>
          <w:lang w:val="es-SV"/>
        </w:rPr>
      </w:pPr>
      <w:r w:rsidRPr="004D4530">
        <w:rPr>
          <w:rFonts w:ascii="Museo Sans 300" w:hAnsi="Museo Sans 300"/>
          <w:lang w:val="es-SV"/>
        </w:rPr>
        <w:t>Certificación autenticada por Notario, del acuerdo tomado por la Junta Directiva para la aprobación del trámite, suscrito por el Secretario del mismo; en dicho acuerdo se deberá incluir el uso que se le dará al activo extraordinario;</w:t>
      </w:r>
    </w:p>
    <w:p w:rsidR="004D4530" w:rsidRPr="004D4530" w:rsidRDefault="004D4530" w:rsidP="004D4530">
      <w:pPr>
        <w:pStyle w:val="Prrafodelista"/>
        <w:spacing w:after="0" w:line="240" w:lineRule="auto"/>
        <w:ind w:left="567"/>
        <w:jc w:val="both"/>
        <w:rPr>
          <w:rFonts w:ascii="Museo Sans 300" w:hAnsi="Museo Sans 300"/>
          <w:lang w:val="es-SV"/>
        </w:rPr>
      </w:pPr>
    </w:p>
    <w:p w:rsidR="004D4530" w:rsidRPr="004D4530" w:rsidRDefault="004D4530" w:rsidP="004F7693">
      <w:pPr>
        <w:pStyle w:val="Prrafodelista"/>
        <w:numPr>
          <w:ilvl w:val="0"/>
          <w:numId w:val="2"/>
        </w:numPr>
        <w:spacing w:after="0" w:line="240" w:lineRule="auto"/>
        <w:ind w:left="567" w:hanging="567"/>
        <w:jc w:val="both"/>
        <w:rPr>
          <w:rFonts w:ascii="Museo Sans 300" w:hAnsi="Museo Sans 300"/>
          <w:lang w:val="es-SV"/>
        </w:rPr>
      </w:pPr>
      <w:r w:rsidRPr="004D4530">
        <w:rPr>
          <w:rFonts w:ascii="Museo Sans 300" w:hAnsi="Museo Sans 300"/>
          <w:lang w:val="es-SV"/>
        </w:rPr>
        <w:t>Inventario de los Activos Extraordinarios del Banco a la fecha de la solicitud;</w:t>
      </w:r>
    </w:p>
    <w:p w:rsidR="004D4530" w:rsidRPr="004D4530" w:rsidRDefault="004D4530" w:rsidP="004D4530">
      <w:pPr>
        <w:pStyle w:val="Prrafodelista"/>
        <w:rPr>
          <w:rFonts w:ascii="Museo Sans 300" w:hAnsi="Museo Sans 300"/>
          <w:lang w:val="es-SV"/>
        </w:rPr>
      </w:pPr>
    </w:p>
    <w:p w:rsidR="004D4530" w:rsidRPr="004D4530" w:rsidRDefault="004D4530" w:rsidP="004F7693">
      <w:pPr>
        <w:pStyle w:val="Prrafodelista"/>
        <w:numPr>
          <w:ilvl w:val="0"/>
          <w:numId w:val="2"/>
        </w:numPr>
        <w:spacing w:after="0" w:line="240" w:lineRule="auto"/>
        <w:ind w:left="567" w:hanging="567"/>
        <w:jc w:val="both"/>
        <w:rPr>
          <w:rFonts w:ascii="Museo Sans 300" w:hAnsi="Museo Sans 300"/>
          <w:lang w:val="es-SV"/>
        </w:rPr>
      </w:pPr>
      <w:r w:rsidRPr="004D4530">
        <w:rPr>
          <w:rFonts w:ascii="Museo Sans 300" w:hAnsi="Museo Sans 300"/>
          <w:lang w:val="es-SV"/>
        </w:rPr>
        <w:t xml:space="preserve">Fotocopia de la escritura de dación en pago o del acta de adjudicación; </w:t>
      </w:r>
    </w:p>
    <w:p w:rsidR="004D4530" w:rsidRPr="004D4530" w:rsidRDefault="004D4530" w:rsidP="004D4530">
      <w:pPr>
        <w:spacing w:after="0" w:line="240" w:lineRule="auto"/>
        <w:jc w:val="both"/>
        <w:rPr>
          <w:rFonts w:ascii="Museo Sans 300" w:hAnsi="Museo Sans 300"/>
          <w:i w:val="0"/>
        </w:rPr>
      </w:pPr>
    </w:p>
    <w:p w:rsidR="004D4530" w:rsidRPr="004D4530" w:rsidRDefault="004D4530" w:rsidP="004F7693">
      <w:pPr>
        <w:pStyle w:val="Prrafodelista"/>
        <w:numPr>
          <w:ilvl w:val="0"/>
          <w:numId w:val="2"/>
        </w:numPr>
        <w:spacing w:after="0" w:line="240" w:lineRule="auto"/>
        <w:ind w:left="567" w:hanging="567"/>
        <w:jc w:val="both"/>
        <w:rPr>
          <w:rFonts w:ascii="Museo Sans 300" w:hAnsi="Museo Sans 300"/>
          <w:lang w:val="es-SV"/>
        </w:rPr>
      </w:pPr>
      <w:r w:rsidRPr="004D4530">
        <w:rPr>
          <w:rFonts w:ascii="Museo Sans 300" w:hAnsi="Museo Sans 300"/>
          <w:lang w:val="es-SV"/>
        </w:rPr>
        <w:t xml:space="preserve">Evidencia de las gestiones de comercialización para la venta del activo;     </w:t>
      </w:r>
    </w:p>
    <w:p w:rsidR="004D4530" w:rsidRPr="004D4530" w:rsidRDefault="004D4530" w:rsidP="004D4530">
      <w:pPr>
        <w:pStyle w:val="Prrafodelista"/>
        <w:spacing w:after="0" w:line="240" w:lineRule="auto"/>
        <w:ind w:left="567"/>
        <w:jc w:val="both"/>
        <w:rPr>
          <w:rFonts w:ascii="Museo Sans 300" w:hAnsi="Museo Sans 300"/>
          <w:lang w:val="es-SV"/>
        </w:rPr>
      </w:pPr>
      <w:r w:rsidRPr="004D4530">
        <w:rPr>
          <w:rFonts w:ascii="Museo Sans 300" w:hAnsi="Museo Sans 300"/>
          <w:lang w:val="es-SV"/>
        </w:rPr>
        <w:t xml:space="preserve">                                                                                                 </w:t>
      </w:r>
    </w:p>
    <w:p w:rsidR="004D4530" w:rsidRPr="004D4530" w:rsidRDefault="004D4530" w:rsidP="004F7693">
      <w:pPr>
        <w:pStyle w:val="Prrafodelista"/>
        <w:numPr>
          <w:ilvl w:val="0"/>
          <w:numId w:val="2"/>
        </w:numPr>
        <w:spacing w:after="0" w:line="240" w:lineRule="auto"/>
        <w:ind w:left="567" w:hanging="567"/>
        <w:jc w:val="both"/>
        <w:rPr>
          <w:rFonts w:ascii="Museo Sans 300" w:hAnsi="Museo Sans 300"/>
          <w:lang w:val="es-SV"/>
        </w:rPr>
      </w:pPr>
      <w:r w:rsidRPr="004D4530">
        <w:rPr>
          <w:rFonts w:ascii="Museo Sans 300" w:hAnsi="Museo Sans 300"/>
          <w:lang w:val="es-SV"/>
        </w:rPr>
        <w:t>Fotocopia de los registros contables del bien y el soporte de los cálculos al momento de la dación en pago o adjudicación del mismo;</w:t>
      </w:r>
    </w:p>
    <w:p w:rsidR="004D4530" w:rsidRPr="004D4530" w:rsidRDefault="004D4530" w:rsidP="004D4530">
      <w:pPr>
        <w:spacing w:after="0" w:line="240" w:lineRule="auto"/>
        <w:jc w:val="both"/>
        <w:rPr>
          <w:rFonts w:ascii="Museo Sans 300" w:hAnsi="Museo Sans 300"/>
          <w:i w:val="0"/>
        </w:rPr>
      </w:pPr>
    </w:p>
    <w:p w:rsidR="004D4530" w:rsidRPr="004D4530" w:rsidRDefault="004D4530" w:rsidP="004F7693">
      <w:pPr>
        <w:pStyle w:val="Prrafodelista"/>
        <w:numPr>
          <w:ilvl w:val="0"/>
          <w:numId w:val="2"/>
        </w:numPr>
        <w:spacing w:after="0" w:line="240" w:lineRule="auto"/>
        <w:ind w:left="567" w:hanging="567"/>
        <w:jc w:val="both"/>
        <w:rPr>
          <w:rFonts w:ascii="Museo Sans 300" w:hAnsi="Museo Sans 300"/>
          <w:lang w:val="es-SV"/>
        </w:rPr>
      </w:pPr>
      <w:r w:rsidRPr="004D4530">
        <w:rPr>
          <w:rFonts w:ascii="Museo Sans 300" w:hAnsi="Museo Sans 300"/>
          <w:lang w:val="es-SV"/>
        </w:rPr>
        <w:t xml:space="preserve">Anexar los antecedentes relativos al bien; </w:t>
      </w:r>
    </w:p>
    <w:p w:rsidR="004D4530" w:rsidRPr="004D4530" w:rsidRDefault="004D4530" w:rsidP="004D4530">
      <w:pPr>
        <w:spacing w:after="0" w:line="240" w:lineRule="auto"/>
        <w:rPr>
          <w:rFonts w:ascii="Museo Sans 300" w:hAnsi="Museo Sans 300"/>
          <w:i w:val="0"/>
        </w:rPr>
      </w:pPr>
    </w:p>
    <w:p w:rsidR="004D4530" w:rsidRPr="004D4530" w:rsidRDefault="004D4530" w:rsidP="004F7693">
      <w:pPr>
        <w:pStyle w:val="Prrafodelista"/>
        <w:numPr>
          <w:ilvl w:val="0"/>
          <w:numId w:val="2"/>
        </w:numPr>
        <w:spacing w:after="0" w:line="240" w:lineRule="auto"/>
        <w:ind w:left="567" w:hanging="567"/>
        <w:jc w:val="both"/>
        <w:rPr>
          <w:rFonts w:ascii="Museo Sans 300" w:hAnsi="Museo Sans 300"/>
          <w:lang w:val="es-SV"/>
        </w:rPr>
      </w:pPr>
      <w:r w:rsidRPr="004D4530">
        <w:rPr>
          <w:rFonts w:ascii="Museo Sans 300" w:hAnsi="Museo Sans 300"/>
          <w:lang w:val="es-SV"/>
        </w:rPr>
        <w:t xml:space="preserve">Justificación del uso que se dará al mismo; </w:t>
      </w:r>
    </w:p>
    <w:p w:rsidR="004D4530" w:rsidRPr="004D4530" w:rsidRDefault="004D4530" w:rsidP="004D4530">
      <w:pPr>
        <w:pStyle w:val="Prrafodelista"/>
        <w:spacing w:after="0" w:line="240" w:lineRule="auto"/>
        <w:ind w:left="567"/>
        <w:jc w:val="both"/>
        <w:rPr>
          <w:rFonts w:ascii="Museo Sans 300" w:hAnsi="Museo Sans 300"/>
          <w:lang w:val="es-SV"/>
        </w:rPr>
      </w:pPr>
    </w:p>
    <w:p w:rsidR="004D4530" w:rsidRPr="004D4530" w:rsidRDefault="004D4530" w:rsidP="004F7693">
      <w:pPr>
        <w:pStyle w:val="Prrafodelista"/>
        <w:numPr>
          <w:ilvl w:val="0"/>
          <w:numId w:val="2"/>
        </w:numPr>
        <w:spacing w:after="0" w:line="240" w:lineRule="auto"/>
        <w:ind w:left="567" w:hanging="567"/>
        <w:jc w:val="both"/>
        <w:rPr>
          <w:rFonts w:ascii="Museo Sans 300" w:hAnsi="Museo Sans 300"/>
          <w:lang w:val="es-SV"/>
        </w:rPr>
      </w:pPr>
      <w:r w:rsidRPr="004D4530">
        <w:rPr>
          <w:rFonts w:ascii="Museo Sans 300" w:hAnsi="Museo Sans 300"/>
          <w:lang w:val="es-SV"/>
        </w:rPr>
        <w:lastRenderedPageBreak/>
        <w:t>Detalle de los costos mensuales del activo extraordinario que actualmente incurre el Banco;</w:t>
      </w:r>
    </w:p>
    <w:p w:rsidR="004D4530" w:rsidRPr="004D4530" w:rsidRDefault="004D4530" w:rsidP="004D4530">
      <w:pPr>
        <w:pStyle w:val="Prrafodelista"/>
        <w:rPr>
          <w:rFonts w:ascii="Museo Sans 300" w:hAnsi="Museo Sans 300"/>
          <w:highlight w:val="yellow"/>
          <w:lang w:val="es-SV"/>
        </w:rPr>
      </w:pPr>
    </w:p>
    <w:p w:rsidR="004D4530" w:rsidRPr="004D4530" w:rsidRDefault="004D4530" w:rsidP="004F7693">
      <w:pPr>
        <w:pStyle w:val="Prrafodelista"/>
        <w:numPr>
          <w:ilvl w:val="0"/>
          <w:numId w:val="2"/>
        </w:numPr>
        <w:spacing w:after="0" w:line="240" w:lineRule="auto"/>
        <w:ind w:left="567" w:hanging="567"/>
        <w:jc w:val="both"/>
        <w:rPr>
          <w:rFonts w:ascii="Museo Sans 300" w:hAnsi="Museo Sans 300"/>
          <w:lang w:val="es-SV"/>
        </w:rPr>
      </w:pPr>
      <w:r w:rsidRPr="004D4530">
        <w:rPr>
          <w:rFonts w:ascii="Museo Sans 300" w:hAnsi="Museo Sans 300"/>
          <w:lang w:val="es-SV"/>
        </w:rPr>
        <w:t>Adjunt</w:t>
      </w:r>
      <w:r w:rsidR="00660A2A">
        <w:rPr>
          <w:rFonts w:ascii="Museo Sans 300" w:hAnsi="Museo Sans 300"/>
          <w:lang w:val="es-SV"/>
        </w:rPr>
        <w:t xml:space="preserve">ar el presupuesto de inversión </w:t>
      </w:r>
      <w:r w:rsidRPr="004D4530">
        <w:rPr>
          <w:rFonts w:ascii="Museo Sans 300" w:hAnsi="Museo Sans 300"/>
          <w:lang w:val="es-SV"/>
        </w:rPr>
        <w:t>a realizar para acondicionamiento del activo extraordinari</w:t>
      </w:r>
      <w:r w:rsidR="00660A2A">
        <w:rPr>
          <w:rFonts w:ascii="Museo Sans 300" w:hAnsi="Museo Sans 300"/>
          <w:lang w:val="es-SV"/>
        </w:rPr>
        <w:t xml:space="preserve">o como activo fijo, y </w:t>
      </w:r>
      <w:r w:rsidRPr="004D4530">
        <w:rPr>
          <w:rFonts w:ascii="Museo Sans 300" w:hAnsi="Museo Sans 300"/>
          <w:lang w:val="es-SV"/>
        </w:rPr>
        <w:t>los costos en que se incurran para mantenerlo como tal (luz, agua, seguridad, etc.);</w:t>
      </w:r>
    </w:p>
    <w:p w:rsidR="004D4530" w:rsidRPr="004D4530" w:rsidRDefault="004D4530" w:rsidP="004D4530">
      <w:pPr>
        <w:pStyle w:val="Prrafodelista"/>
        <w:spacing w:after="0" w:line="240" w:lineRule="auto"/>
        <w:ind w:left="567"/>
        <w:jc w:val="both"/>
        <w:rPr>
          <w:rFonts w:ascii="Museo Sans 300" w:hAnsi="Museo Sans 300"/>
          <w:lang w:val="es-SV"/>
        </w:rPr>
      </w:pPr>
    </w:p>
    <w:p w:rsidR="004D4530" w:rsidRPr="004D4530" w:rsidRDefault="004D4530" w:rsidP="004F7693">
      <w:pPr>
        <w:pStyle w:val="Prrafodelista"/>
        <w:numPr>
          <w:ilvl w:val="0"/>
          <w:numId w:val="2"/>
        </w:numPr>
        <w:spacing w:after="0" w:line="240" w:lineRule="auto"/>
        <w:ind w:left="567" w:hanging="567"/>
        <w:jc w:val="both"/>
        <w:rPr>
          <w:rFonts w:ascii="Museo Sans 300" w:hAnsi="Museo Sans 300"/>
          <w:lang w:val="es-SV"/>
        </w:rPr>
      </w:pPr>
      <w:r w:rsidRPr="004D4530">
        <w:rPr>
          <w:rFonts w:ascii="Museo Sans 300" w:hAnsi="Museo Sans 300"/>
          <w:lang w:val="es-ES_tradnl"/>
        </w:rPr>
        <w:t xml:space="preserve">Análisis de impacto en el fondo patrimonial, con </w:t>
      </w:r>
      <w:r w:rsidRPr="004D4530">
        <w:rPr>
          <w:rFonts w:ascii="Museo Sans 300" w:hAnsi="Museo Sans 300"/>
          <w:lang w:val="es-SV"/>
        </w:rPr>
        <w:t>cálculos sobre la inversión en activos fijos netos (saldos al fin de mes próximo anterior a la sol</w:t>
      </w:r>
      <w:r w:rsidR="00660A2A">
        <w:rPr>
          <w:rFonts w:ascii="Museo Sans 300" w:hAnsi="Museo Sans 300"/>
          <w:lang w:val="es-SV"/>
        </w:rPr>
        <w:t xml:space="preserve">icitud, excluido el 25% </w:t>
      </w:r>
      <w:r w:rsidRPr="004D4530">
        <w:rPr>
          <w:rFonts w:ascii="Museo Sans 300" w:hAnsi="Museo Sans 300"/>
          <w:lang w:val="es-SV"/>
        </w:rPr>
        <w:t>de las reevaluaciones no debe exceder el 75% del Fondo Patrimonial);</w:t>
      </w:r>
    </w:p>
    <w:p w:rsidR="004D4530" w:rsidRPr="004D4530" w:rsidRDefault="004D4530" w:rsidP="004D4530">
      <w:pPr>
        <w:pStyle w:val="Prrafodelista"/>
        <w:spacing w:after="0" w:line="240" w:lineRule="auto"/>
        <w:ind w:left="567"/>
        <w:jc w:val="both"/>
        <w:rPr>
          <w:rFonts w:ascii="Museo Sans 300" w:hAnsi="Museo Sans 300"/>
          <w:lang w:val="es-SV"/>
        </w:rPr>
      </w:pPr>
    </w:p>
    <w:p w:rsidR="004D4530" w:rsidRPr="004D4530" w:rsidRDefault="004D4530" w:rsidP="004F7693">
      <w:pPr>
        <w:pStyle w:val="Prrafodelista"/>
        <w:numPr>
          <w:ilvl w:val="0"/>
          <w:numId w:val="2"/>
        </w:numPr>
        <w:spacing w:after="0" w:line="240" w:lineRule="auto"/>
        <w:ind w:left="567" w:hanging="567"/>
        <w:jc w:val="both"/>
        <w:rPr>
          <w:rFonts w:ascii="Museo Sans 300" w:hAnsi="Museo Sans 300"/>
          <w:lang w:val="es-SV"/>
        </w:rPr>
      </w:pPr>
      <w:r w:rsidRPr="004D4530">
        <w:rPr>
          <w:rFonts w:ascii="Museo Sans 300" w:hAnsi="Museo Sans 300"/>
          <w:lang w:val="es-SV"/>
        </w:rPr>
        <w:t xml:space="preserve">Escritura pública o contrato de concesión del crédito que dio origen al activo extraordinario; </w:t>
      </w:r>
    </w:p>
    <w:p w:rsidR="004D4530" w:rsidRPr="004D4530" w:rsidRDefault="004D4530" w:rsidP="004D4530">
      <w:pPr>
        <w:pStyle w:val="Prrafodelista"/>
        <w:spacing w:after="0" w:line="240" w:lineRule="auto"/>
        <w:ind w:left="567"/>
        <w:jc w:val="both"/>
        <w:rPr>
          <w:rFonts w:ascii="Museo Sans 300" w:hAnsi="Museo Sans 300"/>
          <w:lang w:val="es-SV"/>
        </w:rPr>
      </w:pPr>
    </w:p>
    <w:p w:rsidR="004D4530" w:rsidRPr="004D4530" w:rsidRDefault="004D4530" w:rsidP="004F7693">
      <w:pPr>
        <w:pStyle w:val="Prrafodelista"/>
        <w:numPr>
          <w:ilvl w:val="0"/>
          <w:numId w:val="2"/>
        </w:numPr>
        <w:spacing w:after="0" w:line="240" w:lineRule="auto"/>
        <w:ind w:left="567" w:hanging="567"/>
        <w:jc w:val="both"/>
        <w:rPr>
          <w:rFonts w:ascii="Museo Sans 300" w:hAnsi="Museo Sans 300"/>
          <w:lang w:val="es-SV"/>
        </w:rPr>
      </w:pPr>
      <w:r w:rsidRPr="004D4530">
        <w:rPr>
          <w:rFonts w:ascii="Museo Sans 300" w:hAnsi="Museo Sans 300"/>
          <w:lang w:val="es-SV"/>
        </w:rPr>
        <w:t>Estado de cuenta de crédito previo a la dación de pago en el que se visualice capital e intereses adeudados a esa fecha y categoría de riesgo, detalle de la liquidación del crédito con la dación y/o adjudicación;</w:t>
      </w:r>
    </w:p>
    <w:p w:rsidR="004D4530" w:rsidRPr="004D4530" w:rsidRDefault="004D4530" w:rsidP="004D4530">
      <w:pPr>
        <w:pStyle w:val="Prrafodelista"/>
        <w:rPr>
          <w:rFonts w:ascii="Museo Sans 300" w:hAnsi="Museo Sans 300"/>
          <w:lang w:val="es-SV"/>
        </w:rPr>
      </w:pPr>
    </w:p>
    <w:p w:rsidR="004D4530" w:rsidRPr="004D4530" w:rsidRDefault="004D4530" w:rsidP="004F7693">
      <w:pPr>
        <w:pStyle w:val="Prrafodelista"/>
        <w:numPr>
          <w:ilvl w:val="0"/>
          <w:numId w:val="2"/>
        </w:numPr>
        <w:spacing w:after="0" w:line="240" w:lineRule="auto"/>
        <w:ind w:left="567" w:hanging="567"/>
        <w:jc w:val="both"/>
        <w:rPr>
          <w:rFonts w:ascii="Museo Sans 300" w:hAnsi="Museo Sans 300"/>
          <w:lang w:val="es-SV"/>
        </w:rPr>
      </w:pPr>
      <w:r w:rsidRPr="004D4530">
        <w:rPr>
          <w:rFonts w:ascii="Museo Sans 300" w:hAnsi="Museo Sans 300"/>
          <w:lang w:val="es-SV"/>
        </w:rPr>
        <w:t xml:space="preserve">Valúo pericial elaborado por perito inscrito en la Superintendencia, tomado de base para que la Junta Directiva autorizara recibir en pago el inmueble en garantía; </w:t>
      </w:r>
    </w:p>
    <w:p w:rsidR="004D4530" w:rsidRPr="004D4530" w:rsidRDefault="004D4530" w:rsidP="004D4530">
      <w:pPr>
        <w:pStyle w:val="Prrafodelista"/>
        <w:rPr>
          <w:rFonts w:ascii="Museo Sans 300" w:hAnsi="Museo Sans 300"/>
          <w:lang w:val="es-SV"/>
        </w:rPr>
      </w:pPr>
    </w:p>
    <w:p w:rsidR="004D4530" w:rsidRPr="004D4530" w:rsidRDefault="004D4530" w:rsidP="004F7693">
      <w:pPr>
        <w:pStyle w:val="Prrafodelista"/>
        <w:numPr>
          <w:ilvl w:val="0"/>
          <w:numId w:val="2"/>
        </w:numPr>
        <w:spacing w:after="0" w:line="240" w:lineRule="auto"/>
        <w:ind w:left="567" w:hanging="567"/>
        <w:jc w:val="both"/>
        <w:rPr>
          <w:rFonts w:ascii="Museo Sans 300" w:hAnsi="Museo Sans 300"/>
          <w:lang w:val="es-SV"/>
        </w:rPr>
      </w:pPr>
      <w:r w:rsidRPr="004D4530">
        <w:rPr>
          <w:rFonts w:ascii="Museo Sans 300" w:hAnsi="Museo Sans 300"/>
          <w:lang w:val="es-SV"/>
        </w:rPr>
        <w:t>Fotocopia del Acta de Junta Directiva en la que conste el acuerdo de aceptación de la dación en pago o adjudicación del inmueble para la cancelación de la deuda;</w:t>
      </w:r>
    </w:p>
    <w:p w:rsidR="004D4530" w:rsidRPr="004D4530" w:rsidRDefault="004D4530" w:rsidP="004D4530">
      <w:pPr>
        <w:pStyle w:val="Prrafodelista"/>
        <w:rPr>
          <w:rFonts w:ascii="Museo Sans 300" w:hAnsi="Museo Sans 300"/>
          <w:lang w:val="es-SV"/>
        </w:rPr>
      </w:pPr>
    </w:p>
    <w:p w:rsidR="004D4530" w:rsidRPr="004D4530" w:rsidRDefault="004D4530" w:rsidP="004F7693">
      <w:pPr>
        <w:pStyle w:val="Prrafodelista"/>
        <w:numPr>
          <w:ilvl w:val="0"/>
          <w:numId w:val="2"/>
        </w:numPr>
        <w:spacing w:after="0" w:line="240" w:lineRule="auto"/>
        <w:ind w:left="567" w:hanging="567"/>
        <w:jc w:val="both"/>
        <w:rPr>
          <w:rFonts w:ascii="Museo Sans 300" w:hAnsi="Museo Sans 300"/>
          <w:lang w:val="es-SV"/>
        </w:rPr>
      </w:pPr>
      <w:r w:rsidRPr="004D4530">
        <w:rPr>
          <w:rFonts w:ascii="Museo Sans 300" w:hAnsi="Museo Sans 300"/>
          <w:lang w:val="es-SV"/>
        </w:rPr>
        <w:t>Informe de avalúo actualizado del activo extraordinario a la fecha de la solicitud;</w:t>
      </w:r>
    </w:p>
    <w:p w:rsidR="004D4530" w:rsidRPr="004D4530" w:rsidRDefault="004D4530" w:rsidP="004D4530">
      <w:pPr>
        <w:pStyle w:val="Prrafodelista"/>
        <w:rPr>
          <w:rFonts w:ascii="Museo Sans 300" w:hAnsi="Museo Sans 300"/>
          <w:lang w:val="es-SV"/>
        </w:rPr>
      </w:pPr>
    </w:p>
    <w:p w:rsidR="004D4530" w:rsidRPr="004D4530" w:rsidRDefault="004D4530" w:rsidP="004F7693">
      <w:pPr>
        <w:pStyle w:val="Prrafodelista"/>
        <w:numPr>
          <w:ilvl w:val="0"/>
          <w:numId w:val="2"/>
        </w:numPr>
        <w:spacing w:after="0" w:line="240" w:lineRule="auto"/>
        <w:ind w:left="567" w:hanging="567"/>
        <w:jc w:val="both"/>
        <w:rPr>
          <w:rFonts w:ascii="Museo Sans 300" w:hAnsi="Museo Sans 300"/>
          <w:lang w:val="es-SV"/>
        </w:rPr>
      </w:pPr>
      <w:r w:rsidRPr="004D4530">
        <w:rPr>
          <w:rFonts w:ascii="Museo Sans 300" w:eastAsia="Calibri" w:hAnsi="Museo Sans 300" w:cs="Arial"/>
        </w:rPr>
        <w:t xml:space="preserve">Detalle de las costas procesales, derechos de registro y transferencias que se hayan efectuado, a fin de registrar el inmueble a favor del Banco; deberán remitir copia de los documentos que comprueben dichos costos asumidos; </w:t>
      </w:r>
    </w:p>
    <w:p w:rsidR="004D4530" w:rsidRPr="004D4530" w:rsidRDefault="004D4530" w:rsidP="004D4530">
      <w:pPr>
        <w:pStyle w:val="Prrafodelista"/>
        <w:rPr>
          <w:rFonts w:ascii="Museo Sans 300" w:hAnsi="Museo Sans 300"/>
          <w:lang w:val="es-SV"/>
        </w:rPr>
      </w:pPr>
    </w:p>
    <w:p w:rsidR="004D4530" w:rsidRPr="004D4530" w:rsidRDefault="004D4530" w:rsidP="004F7693">
      <w:pPr>
        <w:pStyle w:val="Prrafodelista"/>
        <w:numPr>
          <w:ilvl w:val="0"/>
          <w:numId w:val="2"/>
        </w:numPr>
        <w:spacing w:after="0" w:line="240" w:lineRule="auto"/>
        <w:ind w:left="567" w:hanging="567"/>
        <w:jc w:val="both"/>
        <w:rPr>
          <w:rFonts w:ascii="Museo Sans 300" w:hAnsi="Museo Sans 300"/>
          <w:lang w:val="es-SV"/>
        </w:rPr>
      </w:pPr>
      <w:r w:rsidRPr="004D4530">
        <w:rPr>
          <w:rFonts w:ascii="Museo Sans 300" w:eastAsia="Calibri" w:hAnsi="Museo Sans 300" w:cs="Arial"/>
        </w:rPr>
        <w:t>Partidas contables relativas a la constitución de la provisión mensual sobre el inmueble sujeto de análisis,</w:t>
      </w:r>
      <w:r w:rsidRPr="004D4530">
        <w:rPr>
          <w:rFonts w:ascii="Museo Sans 300" w:hAnsi="Museo Sans 300"/>
          <w:lang w:val="es-SV"/>
        </w:rPr>
        <w:t xml:space="preserve"> conforme al art. 10 de las “Normas para la Contabilización de los Activos Extraordinarios de los Bancos” (NCB-013); y</w:t>
      </w:r>
    </w:p>
    <w:p w:rsidR="004D4530" w:rsidRPr="004D4530" w:rsidRDefault="004D4530" w:rsidP="004D4530">
      <w:pPr>
        <w:pStyle w:val="Prrafodelista"/>
        <w:rPr>
          <w:rFonts w:ascii="Museo Sans 300" w:hAnsi="Museo Sans 300"/>
          <w:lang w:val="es-SV"/>
        </w:rPr>
      </w:pPr>
    </w:p>
    <w:p w:rsidR="004D4530" w:rsidRPr="004D4530" w:rsidRDefault="004D4530" w:rsidP="004F7693">
      <w:pPr>
        <w:pStyle w:val="Prrafodelista"/>
        <w:numPr>
          <w:ilvl w:val="0"/>
          <w:numId w:val="2"/>
        </w:numPr>
        <w:spacing w:after="0" w:line="240" w:lineRule="auto"/>
        <w:ind w:left="567" w:hanging="567"/>
        <w:jc w:val="both"/>
        <w:rPr>
          <w:rFonts w:ascii="Museo Sans 300" w:hAnsi="Museo Sans 300"/>
          <w:lang w:val="es-SV"/>
        </w:rPr>
      </w:pPr>
      <w:r w:rsidRPr="004D4530">
        <w:rPr>
          <w:rFonts w:ascii="Museo Sans 300" w:hAnsi="Museo Sans 300"/>
          <w:lang w:val="es-SV"/>
        </w:rPr>
        <w:t>Proyecto de partida contable, del registró a efectuar para la liquidación del activo extraordinario.</w:t>
      </w:r>
    </w:p>
    <w:p w:rsidR="004D4530" w:rsidRDefault="004D4530" w:rsidP="004D4530">
      <w:pPr>
        <w:tabs>
          <w:tab w:val="left" w:pos="960"/>
        </w:tabs>
      </w:pPr>
    </w:p>
    <w:p w:rsidR="0084253C" w:rsidRPr="003D2C1B" w:rsidRDefault="0084253C" w:rsidP="003D2C1B">
      <w:pPr>
        <w:rPr>
          <w:rFonts w:ascii="Museo Sans 300" w:hAnsi="Museo Sans 300"/>
        </w:rPr>
      </w:pPr>
      <w:bookmarkStart w:id="0" w:name="_GoBack"/>
      <w:bookmarkEnd w:id="0"/>
    </w:p>
    <w:sectPr w:rsidR="0084253C" w:rsidRPr="003D2C1B" w:rsidSect="00D901E5">
      <w:headerReference w:type="even" r:id="rId12"/>
      <w:headerReference w:type="default" r:id="rId13"/>
      <w:footerReference w:type="default" r:id="rId14"/>
      <w:headerReference w:type="first" r:id="rId15"/>
      <w:pgSz w:w="12240" w:h="15840"/>
      <w:pgMar w:top="1701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7A8B" w:rsidRDefault="00007A8B" w:rsidP="005E5D6F">
      <w:pPr>
        <w:spacing w:after="0" w:line="240" w:lineRule="auto"/>
      </w:pPr>
      <w:r>
        <w:separator/>
      </w:r>
    </w:p>
  </w:endnote>
  <w:endnote w:type="continuationSeparator" w:id="0">
    <w:p w:rsidR="00007A8B" w:rsidRDefault="00007A8B" w:rsidP="005E5D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useo Sans 300">
    <w:altName w:val="Arial"/>
    <w:panose1 w:val="02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embo Std">
    <w:panose1 w:val="02020605060306020A03"/>
    <w:charset w:val="00"/>
    <w:family w:val="roman"/>
    <w:notTrueType/>
    <w:pitch w:val="variable"/>
    <w:sig w:usb0="800000AF" w:usb1="5000205B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01E5" w:rsidRPr="00F22C75" w:rsidRDefault="00D901E5" w:rsidP="00D901E5">
    <w:pPr>
      <w:pStyle w:val="Piedepgina"/>
      <w:jc w:val="right"/>
      <w:rPr>
        <w:rFonts w:ascii="Calibri" w:hAnsi="Calibri"/>
        <w:i w:val="0"/>
      </w:rPr>
    </w:pPr>
    <w:r w:rsidRPr="000F5232">
      <w:rPr>
        <w:rFonts w:ascii="Calibri" w:hAnsi="Calibri"/>
      </w:rPr>
      <w:t xml:space="preserve">Página </w:t>
    </w:r>
    <w:r w:rsidR="0048784C" w:rsidRPr="000F5232">
      <w:rPr>
        <w:rFonts w:ascii="Calibri" w:hAnsi="Calibri"/>
        <w:i w:val="0"/>
      </w:rPr>
      <w:fldChar w:fldCharType="begin"/>
    </w:r>
    <w:r w:rsidRPr="000F5232">
      <w:rPr>
        <w:rFonts w:ascii="Calibri" w:hAnsi="Calibri"/>
      </w:rPr>
      <w:instrText>PAGE</w:instrText>
    </w:r>
    <w:r w:rsidR="0048784C" w:rsidRPr="000F5232">
      <w:rPr>
        <w:rFonts w:ascii="Calibri" w:hAnsi="Calibri"/>
        <w:i w:val="0"/>
      </w:rPr>
      <w:fldChar w:fldCharType="separate"/>
    </w:r>
    <w:r w:rsidR="00B3629E">
      <w:rPr>
        <w:rFonts w:ascii="Calibri" w:hAnsi="Calibri"/>
        <w:noProof/>
      </w:rPr>
      <w:t>2</w:t>
    </w:r>
    <w:r w:rsidR="0048784C" w:rsidRPr="000F5232">
      <w:rPr>
        <w:rFonts w:ascii="Calibri" w:hAnsi="Calibri"/>
        <w:i w:val="0"/>
      </w:rPr>
      <w:fldChar w:fldCharType="end"/>
    </w:r>
    <w:r w:rsidRPr="000F5232">
      <w:rPr>
        <w:rFonts w:ascii="Calibri" w:hAnsi="Calibri"/>
      </w:rPr>
      <w:t xml:space="preserve"> de </w:t>
    </w:r>
    <w:r w:rsidR="0048784C" w:rsidRPr="000F5232">
      <w:rPr>
        <w:rFonts w:ascii="Calibri" w:hAnsi="Calibri"/>
        <w:i w:val="0"/>
      </w:rPr>
      <w:fldChar w:fldCharType="begin"/>
    </w:r>
    <w:r w:rsidRPr="000F5232">
      <w:rPr>
        <w:rFonts w:ascii="Calibri" w:hAnsi="Calibri"/>
      </w:rPr>
      <w:instrText xml:space="preserve"> SECTIONPAGES  </w:instrText>
    </w:r>
    <w:r w:rsidR="0048784C" w:rsidRPr="000F5232">
      <w:rPr>
        <w:rFonts w:ascii="Calibri" w:hAnsi="Calibri"/>
        <w:i w:val="0"/>
      </w:rPr>
      <w:fldChar w:fldCharType="separate"/>
    </w:r>
    <w:r w:rsidR="00B3629E">
      <w:rPr>
        <w:rFonts w:ascii="Calibri" w:hAnsi="Calibri"/>
        <w:noProof/>
      </w:rPr>
      <w:t>2</w:t>
    </w:r>
    <w:r w:rsidR="0048784C" w:rsidRPr="000F5232">
      <w:rPr>
        <w:rFonts w:ascii="Calibri" w:hAnsi="Calibri"/>
        <w:i w:val="0"/>
      </w:rPr>
      <w:fldChar w:fldCharType="end"/>
    </w:r>
  </w:p>
  <w:p w:rsidR="00D901E5" w:rsidRDefault="00D901E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7A8B" w:rsidRDefault="00007A8B" w:rsidP="005E5D6F">
      <w:pPr>
        <w:spacing w:after="0" w:line="240" w:lineRule="auto"/>
      </w:pPr>
      <w:r>
        <w:separator/>
      </w:r>
    </w:p>
  </w:footnote>
  <w:footnote w:type="continuationSeparator" w:id="0">
    <w:p w:rsidR="00007A8B" w:rsidRDefault="00007A8B" w:rsidP="005E5D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0B08" w:rsidRDefault="00B3629E">
    <w:pPr>
      <w:pStyle w:val="Encabezado"/>
    </w:pPr>
    <w:r>
      <w:rPr>
        <w:noProof/>
        <w:lang w:eastAsia="es-SV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559814" o:spid="_x0000_s2051" type="#_x0000_t75" style="position:absolute;margin-left:0;margin-top:0;width:441.7pt;height:571.9pt;z-index:-251651072;mso-position-horizontal:center;mso-position-horizontal-relative:margin;mso-position-vertical:center;mso-position-vertical-relative:margin" o:allowincell="f">
          <v:imagedata r:id="rId1" o:title="ESCUDO MARCA DE AGUA BAJO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01E5" w:rsidRDefault="00236C57" w:rsidP="004950FF">
    <w:pPr>
      <w:pStyle w:val="Encabezado"/>
      <w:rPr>
        <w:rFonts w:eastAsia="Arial Unicode MS" w:cs="Arial Unicode MS"/>
        <w:b/>
        <w:color w:val="2B3137"/>
        <w:sz w:val="24"/>
      </w:rPr>
    </w:pPr>
    <w:r>
      <w:rPr>
        <w:rFonts w:eastAsia="Arial Unicode MS" w:cs="Arial Unicode MS"/>
        <w:b/>
        <w:noProof/>
        <w:color w:val="2B3137"/>
        <w:sz w:val="24"/>
        <w:lang w:eastAsia="es-SV"/>
      </w:rPr>
      <w:drawing>
        <wp:anchor distT="0" distB="0" distL="114300" distR="114300" simplePos="0" relativeHeight="251668480" behindDoc="1" locked="0" layoutInCell="1" allowOverlap="1">
          <wp:simplePos x="0" y="0"/>
          <wp:positionH relativeFrom="column">
            <wp:posOffset>1501140</wp:posOffset>
          </wp:positionH>
          <wp:positionV relativeFrom="paragraph">
            <wp:posOffset>-231140</wp:posOffset>
          </wp:positionV>
          <wp:extent cx="2552700" cy="1543050"/>
          <wp:effectExtent l="19050" t="0" r="0" b="0"/>
          <wp:wrapNone/>
          <wp:docPr id="2" name="Imagen 1" descr="F:\SSF COMUNICACIONES\2019\SEPTIEMBRE\COMUNICADO OFICIAL\LOGO COMUNICAD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:\SSF COMUNICACIONES\2019\SEPTIEMBRE\COMUNICADO OFICIAL\LOGO COMUNICADO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52700" cy="15430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D901E5" w:rsidRDefault="00D901E5" w:rsidP="00836B82">
    <w:pPr>
      <w:pStyle w:val="Encabezado"/>
      <w:jc w:val="right"/>
      <w:rPr>
        <w:rFonts w:eastAsia="Arial Unicode MS" w:cs="Arial Unicode MS"/>
        <w:b/>
        <w:color w:val="2B3137"/>
        <w:sz w:val="24"/>
      </w:rPr>
    </w:pPr>
  </w:p>
  <w:p w:rsidR="00D901E5" w:rsidRDefault="001B0B08" w:rsidP="001B0B08">
    <w:pPr>
      <w:pStyle w:val="Encabezado"/>
      <w:tabs>
        <w:tab w:val="left" w:pos="4875"/>
      </w:tabs>
      <w:rPr>
        <w:rFonts w:eastAsia="Arial Unicode MS" w:cs="Arial Unicode MS"/>
        <w:b/>
        <w:color w:val="2B3137"/>
        <w:sz w:val="24"/>
      </w:rPr>
    </w:pPr>
    <w:r>
      <w:rPr>
        <w:rFonts w:eastAsia="Arial Unicode MS" w:cs="Arial Unicode MS"/>
        <w:b/>
        <w:color w:val="2B3137"/>
        <w:sz w:val="24"/>
      </w:rPr>
      <w:tab/>
    </w:r>
    <w:r>
      <w:rPr>
        <w:rFonts w:eastAsia="Arial Unicode MS" w:cs="Arial Unicode MS"/>
        <w:b/>
        <w:color w:val="2B3137"/>
        <w:sz w:val="24"/>
      </w:rPr>
      <w:tab/>
    </w:r>
  </w:p>
  <w:p w:rsidR="004950FF" w:rsidRDefault="004950FF" w:rsidP="00836B82">
    <w:pPr>
      <w:pStyle w:val="Encabezado"/>
      <w:jc w:val="right"/>
      <w:rPr>
        <w:rFonts w:eastAsia="Arial Unicode MS" w:cs="Arial Unicode MS"/>
        <w:b/>
        <w:color w:val="2B3137"/>
        <w:sz w:val="24"/>
      </w:rPr>
    </w:pPr>
  </w:p>
  <w:p w:rsidR="004950FF" w:rsidRDefault="004950FF" w:rsidP="00836B82">
    <w:pPr>
      <w:pStyle w:val="Encabezado"/>
      <w:jc w:val="right"/>
      <w:rPr>
        <w:rFonts w:eastAsia="Arial Unicode MS" w:cs="Arial Unicode MS"/>
        <w:b/>
        <w:color w:val="2B3137"/>
        <w:sz w:val="24"/>
      </w:rPr>
    </w:pPr>
  </w:p>
  <w:p w:rsidR="004950FF" w:rsidRDefault="004950FF" w:rsidP="00836B82">
    <w:pPr>
      <w:pStyle w:val="Encabezado"/>
      <w:jc w:val="right"/>
      <w:rPr>
        <w:rFonts w:eastAsia="Arial Unicode MS" w:cs="Arial Unicode MS"/>
        <w:b/>
        <w:color w:val="2B3137"/>
        <w:sz w:val="24"/>
      </w:rPr>
    </w:pPr>
  </w:p>
  <w:p w:rsidR="00D901E5" w:rsidRDefault="00836B82" w:rsidP="00836B82">
    <w:pPr>
      <w:pStyle w:val="Encabezado"/>
      <w:jc w:val="right"/>
      <w:rPr>
        <w:rFonts w:eastAsia="Arial Unicode MS" w:cs="Arial Unicode MS"/>
        <w:b/>
        <w:color w:val="2B3137"/>
        <w:sz w:val="24"/>
      </w:rPr>
    </w:pPr>
    <w:r w:rsidRPr="00836B82">
      <w:rPr>
        <w:rFonts w:eastAsia="Arial Unicode MS" w:cs="Arial Unicode MS"/>
        <w:b/>
        <w:color w:val="2B3137"/>
        <w:sz w:val="24"/>
      </w:rPr>
      <w:t xml:space="preserve"> </w:t>
    </w:r>
  </w:p>
  <w:p w:rsidR="004950FF" w:rsidRDefault="004950FF" w:rsidP="000E1B15">
    <w:pPr>
      <w:pStyle w:val="Encabezado"/>
      <w:jc w:val="center"/>
      <w:rPr>
        <w:rFonts w:ascii="Bembo Std" w:eastAsia="Arial Unicode MS" w:hAnsi="Bembo Std" w:cs="Arial Unicode MS"/>
        <w:b/>
        <w:color w:val="2B3137"/>
      </w:rPr>
    </w:pPr>
  </w:p>
  <w:p w:rsidR="00D901E5" w:rsidRDefault="00B3629E" w:rsidP="000E1B15">
    <w:pPr>
      <w:pStyle w:val="Encabezado"/>
      <w:jc w:val="center"/>
    </w:pPr>
    <w:r>
      <w:rPr>
        <w:rFonts w:eastAsia="Arial Unicode MS" w:cs="Arial Unicode MS"/>
        <w:b/>
        <w:noProof/>
        <w:color w:val="2B3137"/>
        <w:sz w:val="24"/>
        <w:lang w:eastAsia="es-SV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559815" o:spid="_x0000_s2052" type="#_x0000_t75" style="position:absolute;left:0;text-align:left;margin-left:85.6pt;margin-top:13.55pt;width:441.7pt;height:571.9pt;z-index:-251650048;mso-position-horizontal-relative:margin;mso-position-vertical-relative:margin" o:allowincell="f">
          <v:imagedata r:id="rId2" o:title="ESCUDO MARCA DE AGUA BAJO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0B08" w:rsidRDefault="00B3629E">
    <w:pPr>
      <w:pStyle w:val="Encabezado"/>
    </w:pPr>
    <w:r>
      <w:rPr>
        <w:noProof/>
        <w:lang w:eastAsia="es-SV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559813" o:spid="_x0000_s2050" type="#_x0000_t75" style="position:absolute;margin-left:0;margin-top:0;width:441.7pt;height:571.9pt;z-index:-251652096;mso-position-horizontal:center;mso-position-horizontal-relative:margin;mso-position-vertical:center;mso-position-vertical-relative:margin" o:allowincell="f">
          <v:imagedata r:id="rId1" o:title="ESCUDO MARCA DE AGUA BAJO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DA6AFA"/>
    <w:multiLevelType w:val="hybridMultilevel"/>
    <w:tmpl w:val="F13E9096"/>
    <w:lvl w:ilvl="0" w:tplc="65443D50">
      <w:start w:val="1"/>
      <w:numFmt w:val="decimal"/>
      <w:lvlText w:val="%1."/>
      <w:lvlJc w:val="left"/>
      <w:pPr>
        <w:ind w:left="757" w:hanging="615"/>
      </w:pPr>
      <w:rPr>
        <w:rFonts w:hint="default"/>
        <w:color w:val="auto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33F05FE"/>
    <w:multiLevelType w:val="hybridMultilevel"/>
    <w:tmpl w:val="D4DED3C6"/>
    <w:lvl w:ilvl="0" w:tplc="44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1"/>
  <w:defaultTabStop w:val="708"/>
  <w:hyphenationZone w:val="425"/>
  <w:characterSpacingControl w:val="doNotCompress"/>
  <w:hdrShapeDefaults>
    <o:shapedefaults v:ext="edit" spidmax="2053">
      <o:colormenu v:ext="edit" fillcolor="none" strokecolor="none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E5D6F"/>
    <w:rsid w:val="000000BA"/>
    <w:rsid w:val="0000012D"/>
    <w:rsid w:val="0000064E"/>
    <w:rsid w:val="000015AB"/>
    <w:rsid w:val="00001A9E"/>
    <w:rsid w:val="00001E99"/>
    <w:rsid w:val="000028D3"/>
    <w:rsid w:val="00002CCF"/>
    <w:rsid w:val="00002F55"/>
    <w:rsid w:val="000038FD"/>
    <w:rsid w:val="00003947"/>
    <w:rsid w:val="000039C7"/>
    <w:rsid w:val="00003D64"/>
    <w:rsid w:val="00003E7F"/>
    <w:rsid w:val="000040FB"/>
    <w:rsid w:val="00004B7D"/>
    <w:rsid w:val="00004B94"/>
    <w:rsid w:val="00004BAD"/>
    <w:rsid w:val="00004C6D"/>
    <w:rsid w:val="00005488"/>
    <w:rsid w:val="00005980"/>
    <w:rsid w:val="000059C6"/>
    <w:rsid w:val="00005A2C"/>
    <w:rsid w:val="00006347"/>
    <w:rsid w:val="000063AD"/>
    <w:rsid w:val="00006BAC"/>
    <w:rsid w:val="000070BF"/>
    <w:rsid w:val="000071D1"/>
    <w:rsid w:val="00007A8B"/>
    <w:rsid w:val="000100FD"/>
    <w:rsid w:val="000104A7"/>
    <w:rsid w:val="00010C08"/>
    <w:rsid w:val="000110C4"/>
    <w:rsid w:val="00011787"/>
    <w:rsid w:val="00011F64"/>
    <w:rsid w:val="00011FDB"/>
    <w:rsid w:val="00012459"/>
    <w:rsid w:val="000126EA"/>
    <w:rsid w:val="00012768"/>
    <w:rsid w:val="00012997"/>
    <w:rsid w:val="0001332A"/>
    <w:rsid w:val="000138D2"/>
    <w:rsid w:val="00013E73"/>
    <w:rsid w:val="000144F6"/>
    <w:rsid w:val="00014945"/>
    <w:rsid w:val="00014C82"/>
    <w:rsid w:val="0001520A"/>
    <w:rsid w:val="000162FC"/>
    <w:rsid w:val="00016392"/>
    <w:rsid w:val="00016644"/>
    <w:rsid w:val="00016A24"/>
    <w:rsid w:val="0001735D"/>
    <w:rsid w:val="00017670"/>
    <w:rsid w:val="0001767D"/>
    <w:rsid w:val="00017DC4"/>
    <w:rsid w:val="00017F10"/>
    <w:rsid w:val="00017F60"/>
    <w:rsid w:val="000202D1"/>
    <w:rsid w:val="00020718"/>
    <w:rsid w:val="00020B23"/>
    <w:rsid w:val="00020B26"/>
    <w:rsid w:val="00020CD5"/>
    <w:rsid w:val="00020EFF"/>
    <w:rsid w:val="00021012"/>
    <w:rsid w:val="00021868"/>
    <w:rsid w:val="00021D4E"/>
    <w:rsid w:val="00021E09"/>
    <w:rsid w:val="0002215D"/>
    <w:rsid w:val="00022274"/>
    <w:rsid w:val="0002227A"/>
    <w:rsid w:val="00022E58"/>
    <w:rsid w:val="00022EAD"/>
    <w:rsid w:val="0002362A"/>
    <w:rsid w:val="00023763"/>
    <w:rsid w:val="00023C6D"/>
    <w:rsid w:val="00023F55"/>
    <w:rsid w:val="000241A1"/>
    <w:rsid w:val="000241E4"/>
    <w:rsid w:val="00025034"/>
    <w:rsid w:val="00025710"/>
    <w:rsid w:val="0002579C"/>
    <w:rsid w:val="000258A3"/>
    <w:rsid w:val="00025991"/>
    <w:rsid w:val="0002612C"/>
    <w:rsid w:val="0002674A"/>
    <w:rsid w:val="000268EB"/>
    <w:rsid w:val="00026A4E"/>
    <w:rsid w:val="00026C4B"/>
    <w:rsid w:val="00026E68"/>
    <w:rsid w:val="000271C3"/>
    <w:rsid w:val="00027444"/>
    <w:rsid w:val="00027500"/>
    <w:rsid w:val="00027AA5"/>
    <w:rsid w:val="00027D06"/>
    <w:rsid w:val="000303C4"/>
    <w:rsid w:val="000307B6"/>
    <w:rsid w:val="00030940"/>
    <w:rsid w:val="00030D0F"/>
    <w:rsid w:val="00031145"/>
    <w:rsid w:val="000313FD"/>
    <w:rsid w:val="00031B28"/>
    <w:rsid w:val="00031CC9"/>
    <w:rsid w:val="00031D19"/>
    <w:rsid w:val="000325F2"/>
    <w:rsid w:val="00032739"/>
    <w:rsid w:val="00032C99"/>
    <w:rsid w:val="00032F84"/>
    <w:rsid w:val="000335A7"/>
    <w:rsid w:val="000336F1"/>
    <w:rsid w:val="00033C2D"/>
    <w:rsid w:val="00033E7C"/>
    <w:rsid w:val="000341FA"/>
    <w:rsid w:val="0003423E"/>
    <w:rsid w:val="0003458D"/>
    <w:rsid w:val="0003466B"/>
    <w:rsid w:val="00034EE8"/>
    <w:rsid w:val="000356E8"/>
    <w:rsid w:val="00035856"/>
    <w:rsid w:val="000362C7"/>
    <w:rsid w:val="00036651"/>
    <w:rsid w:val="00036660"/>
    <w:rsid w:val="00036C7C"/>
    <w:rsid w:val="00036FA2"/>
    <w:rsid w:val="000370E3"/>
    <w:rsid w:val="000373F2"/>
    <w:rsid w:val="00037715"/>
    <w:rsid w:val="0004026A"/>
    <w:rsid w:val="0004042D"/>
    <w:rsid w:val="00040521"/>
    <w:rsid w:val="00040646"/>
    <w:rsid w:val="000408C2"/>
    <w:rsid w:val="00040B5A"/>
    <w:rsid w:val="00040B7B"/>
    <w:rsid w:val="00040E71"/>
    <w:rsid w:val="00040E78"/>
    <w:rsid w:val="00041238"/>
    <w:rsid w:val="0004194F"/>
    <w:rsid w:val="00041D34"/>
    <w:rsid w:val="00041FC9"/>
    <w:rsid w:val="000423EE"/>
    <w:rsid w:val="000423FF"/>
    <w:rsid w:val="0004246C"/>
    <w:rsid w:val="0004266C"/>
    <w:rsid w:val="0004278A"/>
    <w:rsid w:val="00042948"/>
    <w:rsid w:val="00042A65"/>
    <w:rsid w:val="00042A99"/>
    <w:rsid w:val="00043357"/>
    <w:rsid w:val="000434C0"/>
    <w:rsid w:val="00043B8F"/>
    <w:rsid w:val="00043FD7"/>
    <w:rsid w:val="000440CE"/>
    <w:rsid w:val="0004432E"/>
    <w:rsid w:val="0004455D"/>
    <w:rsid w:val="00044B1C"/>
    <w:rsid w:val="000454C7"/>
    <w:rsid w:val="000458CA"/>
    <w:rsid w:val="00045C7C"/>
    <w:rsid w:val="00045D98"/>
    <w:rsid w:val="0004683A"/>
    <w:rsid w:val="00046865"/>
    <w:rsid w:val="00046906"/>
    <w:rsid w:val="0004698B"/>
    <w:rsid w:val="00046B88"/>
    <w:rsid w:val="00047BEA"/>
    <w:rsid w:val="00050283"/>
    <w:rsid w:val="00050E9B"/>
    <w:rsid w:val="0005117B"/>
    <w:rsid w:val="00051238"/>
    <w:rsid w:val="00051451"/>
    <w:rsid w:val="000518F7"/>
    <w:rsid w:val="00051E58"/>
    <w:rsid w:val="00052109"/>
    <w:rsid w:val="00052211"/>
    <w:rsid w:val="000523FF"/>
    <w:rsid w:val="00052567"/>
    <w:rsid w:val="0005283C"/>
    <w:rsid w:val="00052852"/>
    <w:rsid w:val="00052C75"/>
    <w:rsid w:val="00052EEF"/>
    <w:rsid w:val="00052F2D"/>
    <w:rsid w:val="00052F51"/>
    <w:rsid w:val="00053139"/>
    <w:rsid w:val="00053372"/>
    <w:rsid w:val="00053491"/>
    <w:rsid w:val="00053615"/>
    <w:rsid w:val="00053C1E"/>
    <w:rsid w:val="00053E6A"/>
    <w:rsid w:val="00054256"/>
    <w:rsid w:val="00054D14"/>
    <w:rsid w:val="00055439"/>
    <w:rsid w:val="0005546A"/>
    <w:rsid w:val="00055907"/>
    <w:rsid w:val="0005596F"/>
    <w:rsid w:val="00055A09"/>
    <w:rsid w:val="00055BD3"/>
    <w:rsid w:val="00055C5D"/>
    <w:rsid w:val="000565ED"/>
    <w:rsid w:val="0005669A"/>
    <w:rsid w:val="00056FB1"/>
    <w:rsid w:val="0005766D"/>
    <w:rsid w:val="00057851"/>
    <w:rsid w:val="00057E63"/>
    <w:rsid w:val="00057FDB"/>
    <w:rsid w:val="000604C4"/>
    <w:rsid w:val="000606C3"/>
    <w:rsid w:val="00060F68"/>
    <w:rsid w:val="00060FA4"/>
    <w:rsid w:val="00061208"/>
    <w:rsid w:val="0006137B"/>
    <w:rsid w:val="000614A1"/>
    <w:rsid w:val="000615B3"/>
    <w:rsid w:val="00061891"/>
    <w:rsid w:val="00061CD9"/>
    <w:rsid w:val="00061D16"/>
    <w:rsid w:val="00061D37"/>
    <w:rsid w:val="00062605"/>
    <w:rsid w:val="00062A6B"/>
    <w:rsid w:val="00062D38"/>
    <w:rsid w:val="00062FF9"/>
    <w:rsid w:val="00063493"/>
    <w:rsid w:val="00063499"/>
    <w:rsid w:val="00063A70"/>
    <w:rsid w:val="00063D04"/>
    <w:rsid w:val="00064717"/>
    <w:rsid w:val="00064C8F"/>
    <w:rsid w:val="0006527F"/>
    <w:rsid w:val="0006533E"/>
    <w:rsid w:val="000654C7"/>
    <w:rsid w:val="0006558F"/>
    <w:rsid w:val="000655FD"/>
    <w:rsid w:val="00065633"/>
    <w:rsid w:val="000658A2"/>
    <w:rsid w:val="00065BB6"/>
    <w:rsid w:val="000664E7"/>
    <w:rsid w:val="00066693"/>
    <w:rsid w:val="000666A8"/>
    <w:rsid w:val="00066761"/>
    <w:rsid w:val="00066795"/>
    <w:rsid w:val="00066B28"/>
    <w:rsid w:val="0006728D"/>
    <w:rsid w:val="00067355"/>
    <w:rsid w:val="00067A73"/>
    <w:rsid w:val="000700EE"/>
    <w:rsid w:val="00070249"/>
    <w:rsid w:val="000704B4"/>
    <w:rsid w:val="00070C25"/>
    <w:rsid w:val="00070F8F"/>
    <w:rsid w:val="00071254"/>
    <w:rsid w:val="000717F6"/>
    <w:rsid w:val="00071BD0"/>
    <w:rsid w:val="00071C80"/>
    <w:rsid w:val="00072746"/>
    <w:rsid w:val="00072985"/>
    <w:rsid w:val="00072A71"/>
    <w:rsid w:val="00072B23"/>
    <w:rsid w:val="00073465"/>
    <w:rsid w:val="000736F9"/>
    <w:rsid w:val="000737E9"/>
    <w:rsid w:val="00073C74"/>
    <w:rsid w:val="0007422C"/>
    <w:rsid w:val="000744A2"/>
    <w:rsid w:val="000745F5"/>
    <w:rsid w:val="00075142"/>
    <w:rsid w:val="00075593"/>
    <w:rsid w:val="00075AEA"/>
    <w:rsid w:val="00075B8A"/>
    <w:rsid w:val="00075DAD"/>
    <w:rsid w:val="0007610C"/>
    <w:rsid w:val="0007647F"/>
    <w:rsid w:val="000766AB"/>
    <w:rsid w:val="000768E9"/>
    <w:rsid w:val="0007723F"/>
    <w:rsid w:val="00077451"/>
    <w:rsid w:val="0007747A"/>
    <w:rsid w:val="00077650"/>
    <w:rsid w:val="000778CE"/>
    <w:rsid w:val="00077A4D"/>
    <w:rsid w:val="00077B69"/>
    <w:rsid w:val="00077D0A"/>
    <w:rsid w:val="00080113"/>
    <w:rsid w:val="0008067F"/>
    <w:rsid w:val="0008076D"/>
    <w:rsid w:val="00080A7D"/>
    <w:rsid w:val="00080AFC"/>
    <w:rsid w:val="00080FD9"/>
    <w:rsid w:val="000810E8"/>
    <w:rsid w:val="000813AA"/>
    <w:rsid w:val="00081A47"/>
    <w:rsid w:val="00081A75"/>
    <w:rsid w:val="000821B7"/>
    <w:rsid w:val="00082290"/>
    <w:rsid w:val="000822C1"/>
    <w:rsid w:val="0008249E"/>
    <w:rsid w:val="0008277A"/>
    <w:rsid w:val="00082CCA"/>
    <w:rsid w:val="00082EC3"/>
    <w:rsid w:val="00082F49"/>
    <w:rsid w:val="00083032"/>
    <w:rsid w:val="0008360D"/>
    <w:rsid w:val="00083D83"/>
    <w:rsid w:val="00083F45"/>
    <w:rsid w:val="000841F2"/>
    <w:rsid w:val="00084349"/>
    <w:rsid w:val="0008447C"/>
    <w:rsid w:val="0008477C"/>
    <w:rsid w:val="00084988"/>
    <w:rsid w:val="00085417"/>
    <w:rsid w:val="000857CF"/>
    <w:rsid w:val="00085B0D"/>
    <w:rsid w:val="00085BB9"/>
    <w:rsid w:val="00085F20"/>
    <w:rsid w:val="00085FA6"/>
    <w:rsid w:val="000864B5"/>
    <w:rsid w:val="000867B0"/>
    <w:rsid w:val="00086873"/>
    <w:rsid w:val="00087A92"/>
    <w:rsid w:val="00087D24"/>
    <w:rsid w:val="00087DCF"/>
    <w:rsid w:val="000902AA"/>
    <w:rsid w:val="000905DB"/>
    <w:rsid w:val="00090B78"/>
    <w:rsid w:val="00091176"/>
    <w:rsid w:val="000911EE"/>
    <w:rsid w:val="00091304"/>
    <w:rsid w:val="000917E0"/>
    <w:rsid w:val="00091F62"/>
    <w:rsid w:val="00092119"/>
    <w:rsid w:val="00092484"/>
    <w:rsid w:val="00092624"/>
    <w:rsid w:val="0009265A"/>
    <w:rsid w:val="000939EB"/>
    <w:rsid w:val="00094077"/>
    <w:rsid w:val="000949BB"/>
    <w:rsid w:val="00094ADF"/>
    <w:rsid w:val="00094F78"/>
    <w:rsid w:val="00095643"/>
    <w:rsid w:val="00095B0D"/>
    <w:rsid w:val="00095BA8"/>
    <w:rsid w:val="00096503"/>
    <w:rsid w:val="000967FE"/>
    <w:rsid w:val="0009683E"/>
    <w:rsid w:val="0009690C"/>
    <w:rsid w:val="000970C6"/>
    <w:rsid w:val="00097995"/>
    <w:rsid w:val="00097AE5"/>
    <w:rsid w:val="000A0079"/>
    <w:rsid w:val="000A0A93"/>
    <w:rsid w:val="000A0AE5"/>
    <w:rsid w:val="000A0B0C"/>
    <w:rsid w:val="000A0CD2"/>
    <w:rsid w:val="000A19AF"/>
    <w:rsid w:val="000A1B21"/>
    <w:rsid w:val="000A1D2B"/>
    <w:rsid w:val="000A1D8E"/>
    <w:rsid w:val="000A1EC4"/>
    <w:rsid w:val="000A2522"/>
    <w:rsid w:val="000A264E"/>
    <w:rsid w:val="000A2B49"/>
    <w:rsid w:val="000A3253"/>
    <w:rsid w:val="000A345E"/>
    <w:rsid w:val="000A3661"/>
    <w:rsid w:val="000A3B26"/>
    <w:rsid w:val="000A3F16"/>
    <w:rsid w:val="000A4306"/>
    <w:rsid w:val="000A4410"/>
    <w:rsid w:val="000A45DC"/>
    <w:rsid w:val="000A4649"/>
    <w:rsid w:val="000A49F8"/>
    <w:rsid w:val="000A560D"/>
    <w:rsid w:val="000A5680"/>
    <w:rsid w:val="000A5683"/>
    <w:rsid w:val="000A57E6"/>
    <w:rsid w:val="000A5853"/>
    <w:rsid w:val="000A58BB"/>
    <w:rsid w:val="000A5902"/>
    <w:rsid w:val="000A5DCF"/>
    <w:rsid w:val="000A62EF"/>
    <w:rsid w:val="000A62F2"/>
    <w:rsid w:val="000A6BEF"/>
    <w:rsid w:val="000A6EA8"/>
    <w:rsid w:val="000A6FA5"/>
    <w:rsid w:val="000A7A41"/>
    <w:rsid w:val="000A7C07"/>
    <w:rsid w:val="000B0425"/>
    <w:rsid w:val="000B05A0"/>
    <w:rsid w:val="000B09B4"/>
    <w:rsid w:val="000B0A54"/>
    <w:rsid w:val="000B0A72"/>
    <w:rsid w:val="000B0C4A"/>
    <w:rsid w:val="000B1273"/>
    <w:rsid w:val="000B1467"/>
    <w:rsid w:val="000B25A0"/>
    <w:rsid w:val="000B268D"/>
    <w:rsid w:val="000B269D"/>
    <w:rsid w:val="000B26C2"/>
    <w:rsid w:val="000B2AB8"/>
    <w:rsid w:val="000B2EAD"/>
    <w:rsid w:val="000B31F5"/>
    <w:rsid w:val="000B35A5"/>
    <w:rsid w:val="000B3C15"/>
    <w:rsid w:val="000B4A05"/>
    <w:rsid w:val="000B5A9A"/>
    <w:rsid w:val="000B5CBF"/>
    <w:rsid w:val="000B5F9A"/>
    <w:rsid w:val="000B651D"/>
    <w:rsid w:val="000B69B2"/>
    <w:rsid w:val="000B7AF4"/>
    <w:rsid w:val="000C013F"/>
    <w:rsid w:val="000C02EB"/>
    <w:rsid w:val="000C03D8"/>
    <w:rsid w:val="000C0583"/>
    <w:rsid w:val="000C0759"/>
    <w:rsid w:val="000C11A0"/>
    <w:rsid w:val="000C1219"/>
    <w:rsid w:val="000C12F2"/>
    <w:rsid w:val="000C1372"/>
    <w:rsid w:val="000C16C1"/>
    <w:rsid w:val="000C17C2"/>
    <w:rsid w:val="000C1898"/>
    <w:rsid w:val="000C1A7D"/>
    <w:rsid w:val="000C1D1B"/>
    <w:rsid w:val="000C1FD2"/>
    <w:rsid w:val="000C1FFA"/>
    <w:rsid w:val="000C2615"/>
    <w:rsid w:val="000C27A4"/>
    <w:rsid w:val="000C2BAD"/>
    <w:rsid w:val="000C2E1C"/>
    <w:rsid w:val="000C3466"/>
    <w:rsid w:val="000C3C6E"/>
    <w:rsid w:val="000C3D43"/>
    <w:rsid w:val="000C3F2B"/>
    <w:rsid w:val="000C3F74"/>
    <w:rsid w:val="000C4250"/>
    <w:rsid w:val="000C4788"/>
    <w:rsid w:val="000C4B5F"/>
    <w:rsid w:val="000C4BC2"/>
    <w:rsid w:val="000C4D25"/>
    <w:rsid w:val="000C4D84"/>
    <w:rsid w:val="000C50F8"/>
    <w:rsid w:val="000C55F8"/>
    <w:rsid w:val="000C59D4"/>
    <w:rsid w:val="000C60B0"/>
    <w:rsid w:val="000C63F9"/>
    <w:rsid w:val="000C656C"/>
    <w:rsid w:val="000C6984"/>
    <w:rsid w:val="000C6CF3"/>
    <w:rsid w:val="000C6D91"/>
    <w:rsid w:val="000C6F00"/>
    <w:rsid w:val="000C6F22"/>
    <w:rsid w:val="000C7137"/>
    <w:rsid w:val="000C78FE"/>
    <w:rsid w:val="000C7D24"/>
    <w:rsid w:val="000C7F23"/>
    <w:rsid w:val="000D0216"/>
    <w:rsid w:val="000D072F"/>
    <w:rsid w:val="000D0B94"/>
    <w:rsid w:val="000D0DC7"/>
    <w:rsid w:val="000D0EB5"/>
    <w:rsid w:val="000D117D"/>
    <w:rsid w:val="000D1223"/>
    <w:rsid w:val="000D1450"/>
    <w:rsid w:val="000D204D"/>
    <w:rsid w:val="000D22F0"/>
    <w:rsid w:val="000D23D1"/>
    <w:rsid w:val="000D2969"/>
    <w:rsid w:val="000D2A22"/>
    <w:rsid w:val="000D2D84"/>
    <w:rsid w:val="000D3442"/>
    <w:rsid w:val="000D390E"/>
    <w:rsid w:val="000D41B4"/>
    <w:rsid w:val="000D4345"/>
    <w:rsid w:val="000D46C0"/>
    <w:rsid w:val="000D4823"/>
    <w:rsid w:val="000D48AD"/>
    <w:rsid w:val="000D4CA0"/>
    <w:rsid w:val="000D53C6"/>
    <w:rsid w:val="000D5848"/>
    <w:rsid w:val="000D5C9A"/>
    <w:rsid w:val="000D60E8"/>
    <w:rsid w:val="000D6176"/>
    <w:rsid w:val="000D6832"/>
    <w:rsid w:val="000D713B"/>
    <w:rsid w:val="000D72A4"/>
    <w:rsid w:val="000D765C"/>
    <w:rsid w:val="000D779A"/>
    <w:rsid w:val="000D786F"/>
    <w:rsid w:val="000D7D03"/>
    <w:rsid w:val="000E0318"/>
    <w:rsid w:val="000E097E"/>
    <w:rsid w:val="000E14D9"/>
    <w:rsid w:val="000E150B"/>
    <w:rsid w:val="000E165A"/>
    <w:rsid w:val="000E1906"/>
    <w:rsid w:val="000E1B15"/>
    <w:rsid w:val="000E1BC9"/>
    <w:rsid w:val="000E22D6"/>
    <w:rsid w:val="000E2940"/>
    <w:rsid w:val="000E2B5F"/>
    <w:rsid w:val="000E3012"/>
    <w:rsid w:val="000E3AF5"/>
    <w:rsid w:val="000E3AFF"/>
    <w:rsid w:val="000E3F13"/>
    <w:rsid w:val="000E424F"/>
    <w:rsid w:val="000E431B"/>
    <w:rsid w:val="000E444F"/>
    <w:rsid w:val="000E4BF6"/>
    <w:rsid w:val="000E4CB1"/>
    <w:rsid w:val="000E4F3F"/>
    <w:rsid w:val="000E4F59"/>
    <w:rsid w:val="000E5282"/>
    <w:rsid w:val="000E5408"/>
    <w:rsid w:val="000E547B"/>
    <w:rsid w:val="000E5652"/>
    <w:rsid w:val="000E5787"/>
    <w:rsid w:val="000E599C"/>
    <w:rsid w:val="000E627F"/>
    <w:rsid w:val="000E62A3"/>
    <w:rsid w:val="000E6336"/>
    <w:rsid w:val="000E6859"/>
    <w:rsid w:val="000E6C5A"/>
    <w:rsid w:val="000E70A0"/>
    <w:rsid w:val="000E7102"/>
    <w:rsid w:val="000E71BC"/>
    <w:rsid w:val="000E72A1"/>
    <w:rsid w:val="000E774A"/>
    <w:rsid w:val="000E7DF7"/>
    <w:rsid w:val="000F011F"/>
    <w:rsid w:val="000F0DD1"/>
    <w:rsid w:val="000F0E93"/>
    <w:rsid w:val="000F0F1E"/>
    <w:rsid w:val="000F127B"/>
    <w:rsid w:val="000F1447"/>
    <w:rsid w:val="000F1806"/>
    <w:rsid w:val="000F1B9D"/>
    <w:rsid w:val="000F1C10"/>
    <w:rsid w:val="000F21C3"/>
    <w:rsid w:val="000F2A2C"/>
    <w:rsid w:val="000F2DB1"/>
    <w:rsid w:val="000F2FB1"/>
    <w:rsid w:val="000F3273"/>
    <w:rsid w:val="000F3319"/>
    <w:rsid w:val="000F4675"/>
    <w:rsid w:val="000F54D9"/>
    <w:rsid w:val="000F5A50"/>
    <w:rsid w:val="000F5BAA"/>
    <w:rsid w:val="000F5E26"/>
    <w:rsid w:val="000F6347"/>
    <w:rsid w:val="000F64D4"/>
    <w:rsid w:val="000F6767"/>
    <w:rsid w:val="000F67B6"/>
    <w:rsid w:val="000F686D"/>
    <w:rsid w:val="000F6C8F"/>
    <w:rsid w:val="000F6D65"/>
    <w:rsid w:val="000F71A4"/>
    <w:rsid w:val="000F72E5"/>
    <w:rsid w:val="000F7343"/>
    <w:rsid w:val="000F7B8F"/>
    <w:rsid w:val="000F7DD0"/>
    <w:rsid w:val="00100081"/>
    <w:rsid w:val="00100428"/>
    <w:rsid w:val="001009DF"/>
    <w:rsid w:val="00100EEA"/>
    <w:rsid w:val="001015E4"/>
    <w:rsid w:val="001017BD"/>
    <w:rsid w:val="001018DC"/>
    <w:rsid w:val="001019FD"/>
    <w:rsid w:val="0010214E"/>
    <w:rsid w:val="00102851"/>
    <w:rsid w:val="001029CB"/>
    <w:rsid w:val="00102F76"/>
    <w:rsid w:val="0010370A"/>
    <w:rsid w:val="0010476C"/>
    <w:rsid w:val="00104838"/>
    <w:rsid w:val="00104BCC"/>
    <w:rsid w:val="001051F3"/>
    <w:rsid w:val="00105D46"/>
    <w:rsid w:val="00105E8F"/>
    <w:rsid w:val="00106111"/>
    <w:rsid w:val="001061EA"/>
    <w:rsid w:val="0010634D"/>
    <w:rsid w:val="0010647A"/>
    <w:rsid w:val="001067B1"/>
    <w:rsid w:val="00106BCE"/>
    <w:rsid w:val="00107C7B"/>
    <w:rsid w:val="00107F02"/>
    <w:rsid w:val="0011008F"/>
    <w:rsid w:val="001101EF"/>
    <w:rsid w:val="001103BB"/>
    <w:rsid w:val="00110F20"/>
    <w:rsid w:val="001110DF"/>
    <w:rsid w:val="001112DB"/>
    <w:rsid w:val="001116F3"/>
    <w:rsid w:val="00111764"/>
    <w:rsid w:val="00111CF7"/>
    <w:rsid w:val="00111F10"/>
    <w:rsid w:val="0011239A"/>
    <w:rsid w:val="0011280F"/>
    <w:rsid w:val="00113AF1"/>
    <w:rsid w:val="0011450B"/>
    <w:rsid w:val="00114716"/>
    <w:rsid w:val="00114E93"/>
    <w:rsid w:val="00114EAA"/>
    <w:rsid w:val="0011504D"/>
    <w:rsid w:val="001151CD"/>
    <w:rsid w:val="0011529D"/>
    <w:rsid w:val="0011530D"/>
    <w:rsid w:val="0011531E"/>
    <w:rsid w:val="001156A3"/>
    <w:rsid w:val="00115BF9"/>
    <w:rsid w:val="00115CCE"/>
    <w:rsid w:val="0011611C"/>
    <w:rsid w:val="001163F5"/>
    <w:rsid w:val="001165C6"/>
    <w:rsid w:val="00117202"/>
    <w:rsid w:val="001173A4"/>
    <w:rsid w:val="00117768"/>
    <w:rsid w:val="001200C9"/>
    <w:rsid w:val="0012073C"/>
    <w:rsid w:val="00120AD5"/>
    <w:rsid w:val="00121315"/>
    <w:rsid w:val="00121580"/>
    <w:rsid w:val="00121842"/>
    <w:rsid w:val="00121A3B"/>
    <w:rsid w:val="00121BD8"/>
    <w:rsid w:val="00121C5B"/>
    <w:rsid w:val="00121D00"/>
    <w:rsid w:val="001225E3"/>
    <w:rsid w:val="00122658"/>
    <w:rsid w:val="00122A2D"/>
    <w:rsid w:val="00122F26"/>
    <w:rsid w:val="00122FBD"/>
    <w:rsid w:val="0012332B"/>
    <w:rsid w:val="001233CF"/>
    <w:rsid w:val="001238F9"/>
    <w:rsid w:val="00124128"/>
    <w:rsid w:val="001244E0"/>
    <w:rsid w:val="0012459E"/>
    <w:rsid w:val="001248F7"/>
    <w:rsid w:val="00125413"/>
    <w:rsid w:val="00125450"/>
    <w:rsid w:val="00125AD0"/>
    <w:rsid w:val="00125DF4"/>
    <w:rsid w:val="00126906"/>
    <w:rsid w:val="00126ED4"/>
    <w:rsid w:val="001279F8"/>
    <w:rsid w:val="00127A27"/>
    <w:rsid w:val="00127B4F"/>
    <w:rsid w:val="00127C50"/>
    <w:rsid w:val="00127C6A"/>
    <w:rsid w:val="00130347"/>
    <w:rsid w:val="00130A97"/>
    <w:rsid w:val="00131CCE"/>
    <w:rsid w:val="00131FB6"/>
    <w:rsid w:val="00132185"/>
    <w:rsid w:val="00133002"/>
    <w:rsid w:val="0013314E"/>
    <w:rsid w:val="00133C31"/>
    <w:rsid w:val="00133EE3"/>
    <w:rsid w:val="001345CC"/>
    <w:rsid w:val="001346D5"/>
    <w:rsid w:val="001347D0"/>
    <w:rsid w:val="00134B93"/>
    <w:rsid w:val="00134FD9"/>
    <w:rsid w:val="00135094"/>
    <w:rsid w:val="001351D4"/>
    <w:rsid w:val="00135A37"/>
    <w:rsid w:val="00135C8D"/>
    <w:rsid w:val="00135EDE"/>
    <w:rsid w:val="0013607B"/>
    <w:rsid w:val="001363FC"/>
    <w:rsid w:val="00136434"/>
    <w:rsid w:val="00136765"/>
    <w:rsid w:val="001367DD"/>
    <w:rsid w:val="001369C9"/>
    <w:rsid w:val="00136ABA"/>
    <w:rsid w:val="0013706F"/>
    <w:rsid w:val="00137204"/>
    <w:rsid w:val="00137741"/>
    <w:rsid w:val="00137DE9"/>
    <w:rsid w:val="0014073A"/>
    <w:rsid w:val="00140C90"/>
    <w:rsid w:val="00141131"/>
    <w:rsid w:val="00141275"/>
    <w:rsid w:val="00141687"/>
    <w:rsid w:val="00141854"/>
    <w:rsid w:val="00141A3A"/>
    <w:rsid w:val="00141EE4"/>
    <w:rsid w:val="00141F25"/>
    <w:rsid w:val="00141F5C"/>
    <w:rsid w:val="0014274E"/>
    <w:rsid w:val="00143860"/>
    <w:rsid w:val="0014409F"/>
    <w:rsid w:val="00144338"/>
    <w:rsid w:val="001443D5"/>
    <w:rsid w:val="001444F1"/>
    <w:rsid w:val="001446CA"/>
    <w:rsid w:val="00144731"/>
    <w:rsid w:val="00144B5E"/>
    <w:rsid w:val="00144F6A"/>
    <w:rsid w:val="001455F3"/>
    <w:rsid w:val="0014577E"/>
    <w:rsid w:val="001457EE"/>
    <w:rsid w:val="00145C00"/>
    <w:rsid w:val="001463F6"/>
    <w:rsid w:val="0014652B"/>
    <w:rsid w:val="00146A84"/>
    <w:rsid w:val="00146CC7"/>
    <w:rsid w:val="00146F33"/>
    <w:rsid w:val="00147190"/>
    <w:rsid w:val="001471D7"/>
    <w:rsid w:val="001475DA"/>
    <w:rsid w:val="001475EC"/>
    <w:rsid w:val="001478B8"/>
    <w:rsid w:val="0014796B"/>
    <w:rsid w:val="00147C9E"/>
    <w:rsid w:val="00150B19"/>
    <w:rsid w:val="00150CD8"/>
    <w:rsid w:val="00150D96"/>
    <w:rsid w:val="00150F31"/>
    <w:rsid w:val="001511AE"/>
    <w:rsid w:val="00151380"/>
    <w:rsid w:val="0015226E"/>
    <w:rsid w:val="00152770"/>
    <w:rsid w:val="0015286B"/>
    <w:rsid w:val="00152A9B"/>
    <w:rsid w:val="00152B74"/>
    <w:rsid w:val="00152BFE"/>
    <w:rsid w:val="00152C5E"/>
    <w:rsid w:val="00152F85"/>
    <w:rsid w:val="0015325D"/>
    <w:rsid w:val="001539F6"/>
    <w:rsid w:val="00153AB7"/>
    <w:rsid w:val="00153B34"/>
    <w:rsid w:val="001545C9"/>
    <w:rsid w:val="0015520F"/>
    <w:rsid w:val="00155468"/>
    <w:rsid w:val="0015553A"/>
    <w:rsid w:val="001557BE"/>
    <w:rsid w:val="00155B0A"/>
    <w:rsid w:val="00155D24"/>
    <w:rsid w:val="00156097"/>
    <w:rsid w:val="001560A8"/>
    <w:rsid w:val="001568C1"/>
    <w:rsid w:val="00156DE9"/>
    <w:rsid w:val="00157248"/>
    <w:rsid w:val="001577A6"/>
    <w:rsid w:val="00157E81"/>
    <w:rsid w:val="00160746"/>
    <w:rsid w:val="0016096C"/>
    <w:rsid w:val="00160C0B"/>
    <w:rsid w:val="00160DA5"/>
    <w:rsid w:val="00160F5A"/>
    <w:rsid w:val="00160FAC"/>
    <w:rsid w:val="001616DA"/>
    <w:rsid w:val="00161785"/>
    <w:rsid w:val="00161CFA"/>
    <w:rsid w:val="00161E94"/>
    <w:rsid w:val="00161ED2"/>
    <w:rsid w:val="001623D9"/>
    <w:rsid w:val="0016322E"/>
    <w:rsid w:val="0016399C"/>
    <w:rsid w:val="00163A0F"/>
    <w:rsid w:val="00163C4F"/>
    <w:rsid w:val="00163F13"/>
    <w:rsid w:val="00163F44"/>
    <w:rsid w:val="0016400E"/>
    <w:rsid w:val="00164A9B"/>
    <w:rsid w:val="00164AC0"/>
    <w:rsid w:val="00164FC9"/>
    <w:rsid w:val="00165029"/>
    <w:rsid w:val="001650C2"/>
    <w:rsid w:val="001652A1"/>
    <w:rsid w:val="00165456"/>
    <w:rsid w:val="001661E3"/>
    <w:rsid w:val="00166230"/>
    <w:rsid w:val="0016627C"/>
    <w:rsid w:val="001667A1"/>
    <w:rsid w:val="00166824"/>
    <w:rsid w:val="00166CD5"/>
    <w:rsid w:val="00166FF8"/>
    <w:rsid w:val="0016717E"/>
    <w:rsid w:val="00167400"/>
    <w:rsid w:val="0016764A"/>
    <w:rsid w:val="00167831"/>
    <w:rsid w:val="00167AF3"/>
    <w:rsid w:val="00167F7E"/>
    <w:rsid w:val="0017031C"/>
    <w:rsid w:val="00170B60"/>
    <w:rsid w:val="00170CFC"/>
    <w:rsid w:val="00171049"/>
    <w:rsid w:val="001712A5"/>
    <w:rsid w:val="00171B61"/>
    <w:rsid w:val="00171B76"/>
    <w:rsid w:val="00171C72"/>
    <w:rsid w:val="001727E8"/>
    <w:rsid w:val="00172AA0"/>
    <w:rsid w:val="00172AE0"/>
    <w:rsid w:val="0017316B"/>
    <w:rsid w:val="0017365D"/>
    <w:rsid w:val="00173C99"/>
    <w:rsid w:val="00173ECA"/>
    <w:rsid w:val="00174428"/>
    <w:rsid w:val="001744AB"/>
    <w:rsid w:val="0017465C"/>
    <w:rsid w:val="001749D4"/>
    <w:rsid w:val="00175132"/>
    <w:rsid w:val="0017598E"/>
    <w:rsid w:val="00175C03"/>
    <w:rsid w:val="00175CE0"/>
    <w:rsid w:val="00175EC5"/>
    <w:rsid w:val="001762DA"/>
    <w:rsid w:val="001763D1"/>
    <w:rsid w:val="00176444"/>
    <w:rsid w:val="00176496"/>
    <w:rsid w:val="001764D4"/>
    <w:rsid w:val="00176CA3"/>
    <w:rsid w:val="00176EFB"/>
    <w:rsid w:val="001775D5"/>
    <w:rsid w:val="0017779B"/>
    <w:rsid w:val="00177ED4"/>
    <w:rsid w:val="00180330"/>
    <w:rsid w:val="001804DA"/>
    <w:rsid w:val="001807F5"/>
    <w:rsid w:val="00180C4E"/>
    <w:rsid w:val="00180CED"/>
    <w:rsid w:val="001810C8"/>
    <w:rsid w:val="0018130B"/>
    <w:rsid w:val="00181371"/>
    <w:rsid w:val="0018138A"/>
    <w:rsid w:val="00181747"/>
    <w:rsid w:val="00181C8A"/>
    <w:rsid w:val="00182215"/>
    <w:rsid w:val="001822CA"/>
    <w:rsid w:val="00182488"/>
    <w:rsid w:val="001828DA"/>
    <w:rsid w:val="00182BE6"/>
    <w:rsid w:val="00182ED2"/>
    <w:rsid w:val="00182F2A"/>
    <w:rsid w:val="001832F1"/>
    <w:rsid w:val="0018380E"/>
    <w:rsid w:val="0018381B"/>
    <w:rsid w:val="001838D2"/>
    <w:rsid w:val="00183C64"/>
    <w:rsid w:val="00183CFE"/>
    <w:rsid w:val="00184033"/>
    <w:rsid w:val="0018418C"/>
    <w:rsid w:val="00184298"/>
    <w:rsid w:val="0018441D"/>
    <w:rsid w:val="0018452E"/>
    <w:rsid w:val="00185018"/>
    <w:rsid w:val="0018514D"/>
    <w:rsid w:val="001859C1"/>
    <w:rsid w:val="00185AB6"/>
    <w:rsid w:val="00185B6E"/>
    <w:rsid w:val="00185BAA"/>
    <w:rsid w:val="00185E98"/>
    <w:rsid w:val="00185F9B"/>
    <w:rsid w:val="001868E4"/>
    <w:rsid w:val="00186BF5"/>
    <w:rsid w:val="00186BF8"/>
    <w:rsid w:val="00186E84"/>
    <w:rsid w:val="0018708D"/>
    <w:rsid w:val="001870C1"/>
    <w:rsid w:val="00187204"/>
    <w:rsid w:val="00187827"/>
    <w:rsid w:val="00187A2E"/>
    <w:rsid w:val="00187D14"/>
    <w:rsid w:val="00187DCC"/>
    <w:rsid w:val="001900A7"/>
    <w:rsid w:val="00190137"/>
    <w:rsid w:val="00190377"/>
    <w:rsid w:val="00190AD6"/>
    <w:rsid w:val="00190D81"/>
    <w:rsid w:val="001914F3"/>
    <w:rsid w:val="00191DAD"/>
    <w:rsid w:val="00192720"/>
    <w:rsid w:val="001927D7"/>
    <w:rsid w:val="00192BED"/>
    <w:rsid w:val="00192CF7"/>
    <w:rsid w:val="00192DDB"/>
    <w:rsid w:val="00193017"/>
    <w:rsid w:val="001934F6"/>
    <w:rsid w:val="00193909"/>
    <w:rsid w:val="00193EBF"/>
    <w:rsid w:val="0019443B"/>
    <w:rsid w:val="001946EF"/>
    <w:rsid w:val="00194ADE"/>
    <w:rsid w:val="00195623"/>
    <w:rsid w:val="0019566E"/>
    <w:rsid w:val="001956F9"/>
    <w:rsid w:val="00195854"/>
    <w:rsid w:val="00195ED8"/>
    <w:rsid w:val="00196076"/>
    <w:rsid w:val="001961C1"/>
    <w:rsid w:val="00196223"/>
    <w:rsid w:val="001963A5"/>
    <w:rsid w:val="001964E5"/>
    <w:rsid w:val="00196933"/>
    <w:rsid w:val="001970D8"/>
    <w:rsid w:val="00197263"/>
    <w:rsid w:val="001973F2"/>
    <w:rsid w:val="00197412"/>
    <w:rsid w:val="001976EA"/>
    <w:rsid w:val="001A0090"/>
    <w:rsid w:val="001A0616"/>
    <w:rsid w:val="001A0BAB"/>
    <w:rsid w:val="001A0DEA"/>
    <w:rsid w:val="001A112F"/>
    <w:rsid w:val="001A11D8"/>
    <w:rsid w:val="001A1724"/>
    <w:rsid w:val="001A196D"/>
    <w:rsid w:val="001A1A79"/>
    <w:rsid w:val="001A2286"/>
    <w:rsid w:val="001A2347"/>
    <w:rsid w:val="001A24E1"/>
    <w:rsid w:val="001A253B"/>
    <w:rsid w:val="001A2678"/>
    <w:rsid w:val="001A2701"/>
    <w:rsid w:val="001A29C1"/>
    <w:rsid w:val="001A2AB5"/>
    <w:rsid w:val="001A3268"/>
    <w:rsid w:val="001A3500"/>
    <w:rsid w:val="001A363F"/>
    <w:rsid w:val="001A3804"/>
    <w:rsid w:val="001A39C4"/>
    <w:rsid w:val="001A44DA"/>
    <w:rsid w:val="001A46BD"/>
    <w:rsid w:val="001A4E35"/>
    <w:rsid w:val="001A59A5"/>
    <w:rsid w:val="001A5EF7"/>
    <w:rsid w:val="001A6026"/>
    <w:rsid w:val="001A6367"/>
    <w:rsid w:val="001A644E"/>
    <w:rsid w:val="001A695B"/>
    <w:rsid w:val="001A6AFA"/>
    <w:rsid w:val="001A6E37"/>
    <w:rsid w:val="001A6F9D"/>
    <w:rsid w:val="001A71CF"/>
    <w:rsid w:val="001A72FA"/>
    <w:rsid w:val="001A7348"/>
    <w:rsid w:val="001A7938"/>
    <w:rsid w:val="001A7D27"/>
    <w:rsid w:val="001A7FAC"/>
    <w:rsid w:val="001A7FC0"/>
    <w:rsid w:val="001B0422"/>
    <w:rsid w:val="001B09A0"/>
    <w:rsid w:val="001B0AB1"/>
    <w:rsid w:val="001B0AD4"/>
    <w:rsid w:val="001B0B08"/>
    <w:rsid w:val="001B0B34"/>
    <w:rsid w:val="001B0C6D"/>
    <w:rsid w:val="001B0DD3"/>
    <w:rsid w:val="001B11FD"/>
    <w:rsid w:val="001B123E"/>
    <w:rsid w:val="001B14F5"/>
    <w:rsid w:val="001B169E"/>
    <w:rsid w:val="001B171B"/>
    <w:rsid w:val="001B17E9"/>
    <w:rsid w:val="001B1B6E"/>
    <w:rsid w:val="001B22B4"/>
    <w:rsid w:val="001B251A"/>
    <w:rsid w:val="001B2B0A"/>
    <w:rsid w:val="001B2D16"/>
    <w:rsid w:val="001B31FB"/>
    <w:rsid w:val="001B31FD"/>
    <w:rsid w:val="001B3262"/>
    <w:rsid w:val="001B3498"/>
    <w:rsid w:val="001B352F"/>
    <w:rsid w:val="001B37E0"/>
    <w:rsid w:val="001B4460"/>
    <w:rsid w:val="001B49FF"/>
    <w:rsid w:val="001B4E4A"/>
    <w:rsid w:val="001B559A"/>
    <w:rsid w:val="001B569C"/>
    <w:rsid w:val="001B5C23"/>
    <w:rsid w:val="001B5E9A"/>
    <w:rsid w:val="001B6446"/>
    <w:rsid w:val="001B6773"/>
    <w:rsid w:val="001B6C94"/>
    <w:rsid w:val="001B6FF6"/>
    <w:rsid w:val="001B7572"/>
    <w:rsid w:val="001B7CC0"/>
    <w:rsid w:val="001C06A1"/>
    <w:rsid w:val="001C0FEA"/>
    <w:rsid w:val="001C1199"/>
    <w:rsid w:val="001C11A5"/>
    <w:rsid w:val="001C1220"/>
    <w:rsid w:val="001C13BF"/>
    <w:rsid w:val="001C1404"/>
    <w:rsid w:val="001C1BA4"/>
    <w:rsid w:val="001C21FC"/>
    <w:rsid w:val="001C2277"/>
    <w:rsid w:val="001C22E6"/>
    <w:rsid w:val="001C2C48"/>
    <w:rsid w:val="001C2DB3"/>
    <w:rsid w:val="001C2EDA"/>
    <w:rsid w:val="001C3030"/>
    <w:rsid w:val="001C3C73"/>
    <w:rsid w:val="001C4247"/>
    <w:rsid w:val="001C42AD"/>
    <w:rsid w:val="001C433E"/>
    <w:rsid w:val="001C4A1D"/>
    <w:rsid w:val="001C51C8"/>
    <w:rsid w:val="001C5553"/>
    <w:rsid w:val="001C5FEF"/>
    <w:rsid w:val="001C622D"/>
    <w:rsid w:val="001C630C"/>
    <w:rsid w:val="001C63A5"/>
    <w:rsid w:val="001C648D"/>
    <w:rsid w:val="001C6870"/>
    <w:rsid w:val="001C68D3"/>
    <w:rsid w:val="001C6A93"/>
    <w:rsid w:val="001C6D2F"/>
    <w:rsid w:val="001C7E84"/>
    <w:rsid w:val="001D003B"/>
    <w:rsid w:val="001D071F"/>
    <w:rsid w:val="001D08ED"/>
    <w:rsid w:val="001D1A9F"/>
    <w:rsid w:val="001D1CFE"/>
    <w:rsid w:val="001D1F97"/>
    <w:rsid w:val="001D22AE"/>
    <w:rsid w:val="001D250A"/>
    <w:rsid w:val="001D27CB"/>
    <w:rsid w:val="001D2863"/>
    <w:rsid w:val="001D295B"/>
    <w:rsid w:val="001D2B49"/>
    <w:rsid w:val="001D2BFA"/>
    <w:rsid w:val="001D2F35"/>
    <w:rsid w:val="001D34A6"/>
    <w:rsid w:val="001D39CB"/>
    <w:rsid w:val="001D462D"/>
    <w:rsid w:val="001D470F"/>
    <w:rsid w:val="001D4778"/>
    <w:rsid w:val="001D4F7A"/>
    <w:rsid w:val="001D500D"/>
    <w:rsid w:val="001D5192"/>
    <w:rsid w:val="001D5250"/>
    <w:rsid w:val="001D52DC"/>
    <w:rsid w:val="001D5A8C"/>
    <w:rsid w:val="001D5C07"/>
    <w:rsid w:val="001D5C1F"/>
    <w:rsid w:val="001D627B"/>
    <w:rsid w:val="001D6B2D"/>
    <w:rsid w:val="001D6C7F"/>
    <w:rsid w:val="001D7303"/>
    <w:rsid w:val="001E033A"/>
    <w:rsid w:val="001E05EC"/>
    <w:rsid w:val="001E0A54"/>
    <w:rsid w:val="001E0CA0"/>
    <w:rsid w:val="001E15BA"/>
    <w:rsid w:val="001E1807"/>
    <w:rsid w:val="001E23E0"/>
    <w:rsid w:val="001E2618"/>
    <w:rsid w:val="001E2CB8"/>
    <w:rsid w:val="001E2F3B"/>
    <w:rsid w:val="001E3165"/>
    <w:rsid w:val="001E3819"/>
    <w:rsid w:val="001E3961"/>
    <w:rsid w:val="001E3E98"/>
    <w:rsid w:val="001E3F49"/>
    <w:rsid w:val="001E40B2"/>
    <w:rsid w:val="001E46EC"/>
    <w:rsid w:val="001E505E"/>
    <w:rsid w:val="001E52B8"/>
    <w:rsid w:val="001E56A9"/>
    <w:rsid w:val="001E5739"/>
    <w:rsid w:val="001E61A7"/>
    <w:rsid w:val="001E677D"/>
    <w:rsid w:val="001E6787"/>
    <w:rsid w:val="001E6DAC"/>
    <w:rsid w:val="001E71F1"/>
    <w:rsid w:val="001E725F"/>
    <w:rsid w:val="001E7557"/>
    <w:rsid w:val="001E786C"/>
    <w:rsid w:val="001E7A59"/>
    <w:rsid w:val="001E7AF4"/>
    <w:rsid w:val="001F00FC"/>
    <w:rsid w:val="001F0167"/>
    <w:rsid w:val="001F01A1"/>
    <w:rsid w:val="001F05C8"/>
    <w:rsid w:val="001F0821"/>
    <w:rsid w:val="001F0843"/>
    <w:rsid w:val="001F0A7C"/>
    <w:rsid w:val="001F0C7A"/>
    <w:rsid w:val="001F0FAE"/>
    <w:rsid w:val="001F107F"/>
    <w:rsid w:val="001F13CE"/>
    <w:rsid w:val="001F1685"/>
    <w:rsid w:val="001F18D2"/>
    <w:rsid w:val="001F2C49"/>
    <w:rsid w:val="001F2CA3"/>
    <w:rsid w:val="001F2EDB"/>
    <w:rsid w:val="001F2F4D"/>
    <w:rsid w:val="001F3334"/>
    <w:rsid w:val="001F3D43"/>
    <w:rsid w:val="001F449B"/>
    <w:rsid w:val="001F49C0"/>
    <w:rsid w:val="001F5751"/>
    <w:rsid w:val="001F588D"/>
    <w:rsid w:val="001F5890"/>
    <w:rsid w:val="001F5CC7"/>
    <w:rsid w:val="001F5EF4"/>
    <w:rsid w:val="001F60D4"/>
    <w:rsid w:val="001F64C6"/>
    <w:rsid w:val="001F6D13"/>
    <w:rsid w:val="001F6E03"/>
    <w:rsid w:val="001F73B4"/>
    <w:rsid w:val="001F7731"/>
    <w:rsid w:val="001F78C3"/>
    <w:rsid w:val="001F7F69"/>
    <w:rsid w:val="0020025F"/>
    <w:rsid w:val="0020059A"/>
    <w:rsid w:val="00200B11"/>
    <w:rsid w:val="00200C14"/>
    <w:rsid w:val="00200E31"/>
    <w:rsid w:val="00201536"/>
    <w:rsid w:val="00201B17"/>
    <w:rsid w:val="00202270"/>
    <w:rsid w:val="002025D9"/>
    <w:rsid w:val="002026E8"/>
    <w:rsid w:val="002027F9"/>
    <w:rsid w:val="00202C92"/>
    <w:rsid w:val="00202F83"/>
    <w:rsid w:val="002030C8"/>
    <w:rsid w:val="002035D4"/>
    <w:rsid w:val="00203739"/>
    <w:rsid w:val="00203CE4"/>
    <w:rsid w:val="00203F6F"/>
    <w:rsid w:val="00204189"/>
    <w:rsid w:val="0020431B"/>
    <w:rsid w:val="00204504"/>
    <w:rsid w:val="00204588"/>
    <w:rsid w:val="00204618"/>
    <w:rsid w:val="0020521F"/>
    <w:rsid w:val="0020525F"/>
    <w:rsid w:val="00205630"/>
    <w:rsid w:val="00205CCC"/>
    <w:rsid w:val="00205CF1"/>
    <w:rsid w:val="002062FB"/>
    <w:rsid w:val="002063A5"/>
    <w:rsid w:val="002064B1"/>
    <w:rsid w:val="00206755"/>
    <w:rsid w:val="00206E35"/>
    <w:rsid w:val="00206F23"/>
    <w:rsid w:val="002075AB"/>
    <w:rsid w:val="00207665"/>
    <w:rsid w:val="00207751"/>
    <w:rsid w:val="00207E82"/>
    <w:rsid w:val="0021000C"/>
    <w:rsid w:val="00210072"/>
    <w:rsid w:val="00210669"/>
    <w:rsid w:val="00210A79"/>
    <w:rsid w:val="00211156"/>
    <w:rsid w:val="00211624"/>
    <w:rsid w:val="0021177D"/>
    <w:rsid w:val="002118E9"/>
    <w:rsid w:val="00211C4D"/>
    <w:rsid w:val="00211D1F"/>
    <w:rsid w:val="00212552"/>
    <w:rsid w:val="00212E1A"/>
    <w:rsid w:val="00212EEC"/>
    <w:rsid w:val="002131CC"/>
    <w:rsid w:val="00213DCF"/>
    <w:rsid w:val="00213EDB"/>
    <w:rsid w:val="00214BB3"/>
    <w:rsid w:val="00214E7F"/>
    <w:rsid w:val="00215145"/>
    <w:rsid w:val="00215DFC"/>
    <w:rsid w:val="00216369"/>
    <w:rsid w:val="002163E9"/>
    <w:rsid w:val="002167DE"/>
    <w:rsid w:val="002169A6"/>
    <w:rsid w:val="00216C27"/>
    <w:rsid w:val="0021717F"/>
    <w:rsid w:val="00217367"/>
    <w:rsid w:val="002201F9"/>
    <w:rsid w:val="0022025A"/>
    <w:rsid w:val="002209DE"/>
    <w:rsid w:val="00220CC1"/>
    <w:rsid w:val="00221169"/>
    <w:rsid w:val="002215EC"/>
    <w:rsid w:val="002216F0"/>
    <w:rsid w:val="00221934"/>
    <w:rsid w:val="002224E6"/>
    <w:rsid w:val="002226CD"/>
    <w:rsid w:val="00222759"/>
    <w:rsid w:val="002227BD"/>
    <w:rsid w:val="002227E7"/>
    <w:rsid w:val="00222959"/>
    <w:rsid w:val="002229D5"/>
    <w:rsid w:val="00222C01"/>
    <w:rsid w:val="00222F13"/>
    <w:rsid w:val="00222FAF"/>
    <w:rsid w:val="00223274"/>
    <w:rsid w:val="0022336E"/>
    <w:rsid w:val="002236C4"/>
    <w:rsid w:val="00223908"/>
    <w:rsid w:val="00223995"/>
    <w:rsid w:val="00223B8F"/>
    <w:rsid w:val="00223D1C"/>
    <w:rsid w:val="00223ED3"/>
    <w:rsid w:val="00223F51"/>
    <w:rsid w:val="00224264"/>
    <w:rsid w:val="00224814"/>
    <w:rsid w:val="00224C56"/>
    <w:rsid w:val="0022508F"/>
    <w:rsid w:val="002250B1"/>
    <w:rsid w:val="00225657"/>
    <w:rsid w:val="00225A3E"/>
    <w:rsid w:val="00225D0B"/>
    <w:rsid w:val="00225F68"/>
    <w:rsid w:val="00226541"/>
    <w:rsid w:val="0022675F"/>
    <w:rsid w:val="00226D39"/>
    <w:rsid w:val="00226EF9"/>
    <w:rsid w:val="002273CD"/>
    <w:rsid w:val="00227500"/>
    <w:rsid w:val="00227E5F"/>
    <w:rsid w:val="00230C15"/>
    <w:rsid w:val="00230C72"/>
    <w:rsid w:val="00230D4C"/>
    <w:rsid w:val="00230E25"/>
    <w:rsid w:val="002313D1"/>
    <w:rsid w:val="002314DC"/>
    <w:rsid w:val="00231B73"/>
    <w:rsid w:val="00231D19"/>
    <w:rsid w:val="002320EB"/>
    <w:rsid w:val="002321FA"/>
    <w:rsid w:val="00232364"/>
    <w:rsid w:val="002325A8"/>
    <w:rsid w:val="00232B4F"/>
    <w:rsid w:val="00232BA2"/>
    <w:rsid w:val="00232EEB"/>
    <w:rsid w:val="002333D2"/>
    <w:rsid w:val="002336EC"/>
    <w:rsid w:val="00233B81"/>
    <w:rsid w:val="00233F1B"/>
    <w:rsid w:val="00234072"/>
    <w:rsid w:val="0023408E"/>
    <w:rsid w:val="00234183"/>
    <w:rsid w:val="002341FF"/>
    <w:rsid w:val="00234484"/>
    <w:rsid w:val="002346A5"/>
    <w:rsid w:val="0023498F"/>
    <w:rsid w:val="00235258"/>
    <w:rsid w:val="00235E64"/>
    <w:rsid w:val="002365AA"/>
    <w:rsid w:val="002367A2"/>
    <w:rsid w:val="00236C57"/>
    <w:rsid w:val="002370C4"/>
    <w:rsid w:val="002373C4"/>
    <w:rsid w:val="0023748B"/>
    <w:rsid w:val="00237569"/>
    <w:rsid w:val="002377ED"/>
    <w:rsid w:val="00237B56"/>
    <w:rsid w:val="002400CF"/>
    <w:rsid w:val="002403F6"/>
    <w:rsid w:val="00240404"/>
    <w:rsid w:val="00240848"/>
    <w:rsid w:val="00240FC7"/>
    <w:rsid w:val="002412A0"/>
    <w:rsid w:val="00241C2C"/>
    <w:rsid w:val="00241DB1"/>
    <w:rsid w:val="00241EFD"/>
    <w:rsid w:val="002420FE"/>
    <w:rsid w:val="00242678"/>
    <w:rsid w:val="00242718"/>
    <w:rsid w:val="00242A1D"/>
    <w:rsid w:val="00242B11"/>
    <w:rsid w:val="00242BFC"/>
    <w:rsid w:val="00243673"/>
    <w:rsid w:val="00243866"/>
    <w:rsid w:val="0024399C"/>
    <w:rsid w:val="00243D59"/>
    <w:rsid w:val="00243EF0"/>
    <w:rsid w:val="0024431E"/>
    <w:rsid w:val="002443B0"/>
    <w:rsid w:val="002446C1"/>
    <w:rsid w:val="00244881"/>
    <w:rsid w:val="00244A37"/>
    <w:rsid w:val="00244B02"/>
    <w:rsid w:val="00244BEA"/>
    <w:rsid w:val="002451EB"/>
    <w:rsid w:val="00245257"/>
    <w:rsid w:val="00245E8E"/>
    <w:rsid w:val="0024609D"/>
    <w:rsid w:val="002460AB"/>
    <w:rsid w:val="00246163"/>
    <w:rsid w:val="00246F1D"/>
    <w:rsid w:val="00246F31"/>
    <w:rsid w:val="0024714C"/>
    <w:rsid w:val="002472D2"/>
    <w:rsid w:val="002475FC"/>
    <w:rsid w:val="00247675"/>
    <w:rsid w:val="00247815"/>
    <w:rsid w:val="00247870"/>
    <w:rsid w:val="002508D0"/>
    <w:rsid w:val="00250DE4"/>
    <w:rsid w:val="00250EF1"/>
    <w:rsid w:val="002510BE"/>
    <w:rsid w:val="002510D5"/>
    <w:rsid w:val="00251344"/>
    <w:rsid w:val="00251551"/>
    <w:rsid w:val="002516D0"/>
    <w:rsid w:val="00251B8E"/>
    <w:rsid w:val="00252458"/>
    <w:rsid w:val="002532E5"/>
    <w:rsid w:val="0025341B"/>
    <w:rsid w:val="00253461"/>
    <w:rsid w:val="002537DB"/>
    <w:rsid w:val="00253989"/>
    <w:rsid w:val="00254718"/>
    <w:rsid w:val="002549BB"/>
    <w:rsid w:val="00254AAB"/>
    <w:rsid w:val="00254AC7"/>
    <w:rsid w:val="002556ED"/>
    <w:rsid w:val="00255ACC"/>
    <w:rsid w:val="00255B91"/>
    <w:rsid w:val="00256407"/>
    <w:rsid w:val="002573C7"/>
    <w:rsid w:val="002573DA"/>
    <w:rsid w:val="00257A5E"/>
    <w:rsid w:val="00257B69"/>
    <w:rsid w:val="00257C93"/>
    <w:rsid w:val="00260213"/>
    <w:rsid w:val="0026092B"/>
    <w:rsid w:val="00261466"/>
    <w:rsid w:val="002614A0"/>
    <w:rsid w:val="0026153B"/>
    <w:rsid w:val="002615DF"/>
    <w:rsid w:val="00261EA3"/>
    <w:rsid w:val="00262050"/>
    <w:rsid w:val="00262699"/>
    <w:rsid w:val="00262EB1"/>
    <w:rsid w:val="00263A0C"/>
    <w:rsid w:val="00263B4C"/>
    <w:rsid w:val="00263DDB"/>
    <w:rsid w:val="0026418D"/>
    <w:rsid w:val="002644F2"/>
    <w:rsid w:val="0026461A"/>
    <w:rsid w:val="0026474F"/>
    <w:rsid w:val="00264AB2"/>
    <w:rsid w:val="00264CB7"/>
    <w:rsid w:val="00264F83"/>
    <w:rsid w:val="00264F8C"/>
    <w:rsid w:val="002652D8"/>
    <w:rsid w:val="002653EF"/>
    <w:rsid w:val="0026547D"/>
    <w:rsid w:val="0026588C"/>
    <w:rsid w:val="00265AE5"/>
    <w:rsid w:val="00265B0A"/>
    <w:rsid w:val="00265D08"/>
    <w:rsid w:val="0026608B"/>
    <w:rsid w:val="00266211"/>
    <w:rsid w:val="00266277"/>
    <w:rsid w:val="0026677B"/>
    <w:rsid w:val="002667AB"/>
    <w:rsid w:val="002669CF"/>
    <w:rsid w:val="00266A67"/>
    <w:rsid w:val="002670FC"/>
    <w:rsid w:val="00267164"/>
    <w:rsid w:val="0026780A"/>
    <w:rsid w:val="00270590"/>
    <w:rsid w:val="002709F8"/>
    <w:rsid w:val="00270F6E"/>
    <w:rsid w:val="0027100B"/>
    <w:rsid w:val="00271525"/>
    <w:rsid w:val="00271608"/>
    <w:rsid w:val="00271DB4"/>
    <w:rsid w:val="00271FA1"/>
    <w:rsid w:val="00272485"/>
    <w:rsid w:val="00272EAC"/>
    <w:rsid w:val="00273068"/>
    <w:rsid w:val="002730FC"/>
    <w:rsid w:val="002735D5"/>
    <w:rsid w:val="00274C89"/>
    <w:rsid w:val="00274D0D"/>
    <w:rsid w:val="00274D5D"/>
    <w:rsid w:val="00274F0A"/>
    <w:rsid w:val="0027509A"/>
    <w:rsid w:val="00275567"/>
    <w:rsid w:val="00275809"/>
    <w:rsid w:val="00275DB5"/>
    <w:rsid w:val="002767D9"/>
    <w:rsid w:val="00276963"/>
    <w:rsid w:val="00276B0A"/>
    <w:rsid w:val="00276BD5"/>
    <w:rsid w:val="00276E1A"/>
    <w:rsid w:val="00276FC2"/>
    <w:rsid w:val="00277094"/>
    <w:rsid w:val="00277245"/>
    <w:rsid w:val="002775DD"/>
    <w:rsid w:val="00277A78"/>
    <w:rsid w:val="00280208"/>
    <w:rsid w:val="00280932"/>
    <w:rsid w:val="00281199"/>
    <w:rsid w:val="00281315"/>
    <w:rsid w:val="00281A91"/>
    <w:rsid w:val="00281AE4"/>
    <w:rsid w:val="0028275A"/>
    <w:rsid w:val="00282DCC"/>
    <w:rsid w:val="002832D1"/>
    <w:rsid w:val="00283372"/>
    <w:rsid w:val="0028348B"/>
    <w:rsid w:val="0028358E"/>
    <w:rsid w:val="0028372D"/>
    <w:rsid w:val="0028397E"/>
    <w:rsid w:val="002839D2"/>
    <w:rsid w:val="002840C2"/>
    <w:rsid w:val="002844F6"/>
    <w:rsid w:val="002846CF"/>
    <w:rsid w:val="00284A3E"/>
    <w:rsid w:val="00284F52"/>
    <w:rsid w:val="002857EB"/>
    <w:rsid w:val="0028588B"/>
    <w:rsid w:val="00286094"/>
    <w:rsid w:val="002861E5"/>
    <w:rsid w:val="00286344"/>
    <w:rsid w:val="00286A1E"/>
    <w:rsid w:val="00286C3B"/>
    <w:rsid w:val="00286C52"/>
    <w:rsid w:val="00286CED"/>
    <w:rsid w:val="00287403"/>
    <w:rsid w:val="00287DD8"/>
    <w:rsid w:val="00290636"/>
    <w:rsid w:val="00290AD3"/>
    <w:rsid w:val="00290BD5"/>
    <w:rsid w:val="00290C56"/>
    <w:rsid w:val="00290C93"/>
    <w:rsid w:val="00290E4C"/>
    <w:rsid w:val="002911DB"/>
    <w:rsid w:val="00291AF3"/>
    <w:rsid w:val="00292661"/>
    <w:rsid w:val="00292AFB"/>
    <w:rsid w:val="002930B8"/>
    <w:rsid w:val="0029321C"/>
    <w:rsid w:val="00293338"/>
    <w:rsid w:val="002933B9"/>
    <w:rsid w:val="0029355F"/>
    <w:rsid w:val="002936AB"/>
    <w:rsid w:val="00293C56"/>
    <w:rsid w:val="00293D31"/>
    <w:rsid w:val="00293DDE"/>
    <w:rsid w:val="002946DD"/>
    <w:rsid w:val="00294720"/>
    <w:rsid w:val="00294E46"/>
    <w:rsid w:val="00294FFA"/>
    <w:rsid w:val="00295093"/>
    <w:rsid w:val="002953B9"/>
    <w:rsid w:val="00295DBC"/>
    <w:rsid w:val="00295FEF"/>
    <w:rsid w:val="00296266"/>
    <w:rsid w:val="00296358"/>
    <w:rsid w:val="0029637E"/>
    <w:rsid w:val="0029639C"/>
    <w:rsid w:val="002965AF"/>
    <w:rsid w:val="00296A1F"/>
    <w:rsid w:val="00296A35"/>
    <w:rsid w:val="00296C8F"/>
    <w:rsid w:val="00297103"/>
    <w:rsid w:val="0029766A"/>
    <w:rsid w:val="00297EC5"/>
    <w:rsid w:val="002A02A4"/>
    <w:rsid w:val="002A0533"/>
    <w:rsid w:val="002A0BED"/>
    <w:rsid w:val="002A0C7B"/>
    <w:rsid w:val="002A0E2F"/>
    <w:rsid w:val="002A0F92"/>
    <w:rsid w:val="002A131F"/>
    <w:rsid w:val="002A17BE"/>
    <w:rsid w:val="002A200D"/>
    <w:rsid w:val="002A276B"/>
    <w:rsid w:val="002A2A34"/>
    <w:rsid w:val="002A2C69"/>
    <w:rsid w:val="002A2D78"/>
    <w:rsid w:val="002A2E6F"/>
    <w:rsid w:val="002A33D6"/>
    <w:rsid w:val="002A3631"/>
    <w:rsid w:val="002A36BD"/>
    <w:rsid w:val="002A39F9"/>
    <w:rsid w:val="002A3DB6"/>
    <w:rsid w:val="002A403B"/>
    <w:rsid w:val="002A431B"/>
    <w:rsid w:val="002A45A2"/>
    <w:rsid w:val="002A4F49"/>
    <w:rsid w:val="002A50E1"/>
    <w:rsid w:val="002A5127"/>
    <w:rsid w:val="002A5D43"/>
    <w:rsid w:val="002A5F95"/>
    <w:rsid w:val="002A637C"/>
    <w:rsid w:val="002A6380"/>
    <w:rsid w:val="002A67B7"/>
    <w:rsid w:val="002A6B26"/>
    <w:rsid w:val="002A6EA8"/>
    <w:rsid w:val="002A6F97"/>
    <w:rsid w:val="002A721E"/>
    <w:rsid w:val="002A75B4"/>
    <w:rsid w:val="002B01D5"/>
    <w:rsid w:val="002B07C6"/>
    <w:rsid w:val="002B0C68"/>
    <w:rsid w:val="002B12D3"/>
    <w:rsid w:val="002B14AF"/>
    <w:rsid w:val="002B1744"/>
    <w:rsid w:val="002B28B5"/>
    <w:rsid w:val="002B2D81"/>
    <w:rsid w:val="002B2FA9"/>
    <w:rsid w:val="002B3154"/>
    <w:rsid w:val="002B353E"/>
    <w:rsid w:val="002B35DE"/>
    <w:rsid w:val="002B3794"/>
    <w:rsid w:val="002B3D65"/>
    <w:rsid w:val="002B3DD4"/>
    <w:rsid w:val="002B42EC"/>
    <w:rsid w:val="002B43E9"/>
    <w:rsid w:val="002B47AB"/>
    <w:rsid w:val="002B47CA"/>
    <w:rsid w:val="002B4DC8"/>
    <w:rsid w:val="002B4E29"/>
    <w:rsid w:val="002B5248"/>
    <w:rsid w:val="002B56BB"/>
    <w:rsid w:val="002B56EA"/>
    <w:rsid w:val="002B58D4"/>
    <w:rsid w:val="002B63DD"/>
    <w:rsid w:val="002B6475"/>
    <w:rsid w:val="002B6515"/>
    <w:rsid w:val="002B7779"/>
    <w:rsid w:val="002B78EC"/>
    <w:rsid w:val="002B7AC8"/>
    <w:rsid w:val="002B7F29"/>
    <w:rsid w:val="002C00AE"/>
    <w:rsid w:val="002C08B3"/>
    <w:rsid w:val="002C0CDB"/>
    <w:rsid w:val="002C0F1C"/>
    <w:rsid w:val="002C16E8"/>
    <w:rsid w:val="002C1883"/>
    <w:rsid w:val="002C1BE9"/>
    <w:rsid w:val="002C1F46"/>
    <w:rsid w:val="002C2761"/>
    <w:rsid w:val="002C2D72"/>
    <w:rsid w:val="002C305A"/>
    <w:rsid w:val="002C35AF"/>
    <w:rsid w:val="002C367A"/>
    <w:rsid w:val="002C39D7"/>
    <w:rsid w:val="002C42D1"/>
    <w:rsid w:val="002C4404"/>
    <w:rsid w:val="002C4557"/>
    <w:rsid w:val="002C4655"/>
    <w:rsid w:val="002C46B7"/>
    <w:rsid w:val="002C474E"/>
    <w:rsid w:val="002C4954"/>
    <w:rsid w:val="002C4AFE"/>
    <w:rsid w:val="002C4D79"/>
    <w:rsid w:val="002C56BC"/>
    <w:rsid w:val="002C5D66"/>
    <w:rsid w:val="002C5E87"/>
    <w:rsid w:val="002C65D7"/>
    <w:rsid w:val="002C6699"/>
    <w:rsid w:val="002C71D8"/>
    <w:rsid w:val="002C7356"/>
    <w:rsid w:val="002C75AC"/>
    <w:rsid w:val="002C7C60"/>
    <w:rsid w:val="002C7ED0"/>
    <w:rsid w:val="002D031F"/>
    <w:rsid w:val="002D0425"/>
    <w:rsid w:val="002D07AC"/>
    <w:rsid w:val="002D08AF"/>
    <w:rsid w:val="002D0B85"/>
    <w:rsid w:val="002D11DF"/>
    <w:rsid w:val="002D13D2"/>
    <w:rsid w:val="002D155F"/>
    <w:rsid w:val="002D1608"/>
    <w:rsid w:val="002D171C"/>
    <w:rsid w:val="002D1A55"/>
    <w:rsid w:val="002D1C33"/>
    <w:rsid w:val="002D2263"/>
    <w:rsid w:val="002D23FB"/>
    <w:rsid w:val="002D261B"/>
    <w:rsid w:val="002D2680"/>
    <w:rsid w:val="002D26EF"/>
    <w:rsid w:val="002D30EE"/>
    <w:rsid w:val="002D3350"/>
    <w:rsid w:val="002D34DB"/>
    <w:rsid w:val="002D36DB"/>
    <w:rsid w:val="002D3A5F"/>
    <w:rsid w:val="002D41E3"/>
    <w:rsid w:val="002D44E1"/>
    <w:rsid w:val="002D4511"/>
    <w:rsid w:val="002D461A"/>
    <w:rsid w:val="002D463F"/>
    <w:rsid w:val="002D4891"/>
    <w:rsid w:val="002D4E51"/>
    <w:rsid w:val="002D5898"/>
    <w:rsid w:val="002D5B19"/>
    <w:rsid w:val="002D63BD"/>
    <w:rsid w:val="002D6612"/>
    <w:rsid w:val="002D6AFB"/>
    <w:rsid w:val="002D7A04"/>
    <w:rsid w:val="002D7BB5"/>
    <w:rsid w:val="002D7F3F"/>
    <w:rsid w:val="002E03A9"/>
    <w:rsid w:val="002E03DC"/>
    <w:rsid w:val="002E043C"/>
    <w:rsid w:val="002E07D2"/>
    <w:rsid w:val="002E0BBB"/>
    <w:rsid w:val="002E0BD5"/>
    <w:rsid w:val="002E0C01"/>
    <w:rsid w:val="002E0D77"/>
    <w:rsid w:val="002E0FF5"/>
    <w:rsid w:val="002E18A2"/>
    <w:rsid w:val="002E19F5"/>
    <w:rsid w:val="002E1A30"/>
    <w:rsid w:val="002E1A87"/>
    <w:rsid w:val="002E1AB5"/>
    <w:rsid w:val="002E20A2"/>
    <w:rsid w:val="002E20E1"/>
    <w:rsid w:val="002E21E9"/>
    <w:rsid w:val="002E2A87"/>
    <w:rsid w:val="002E2C51"/>
    <w:rsid w:val="002E2FBB"/>
    <w:rsid w:val="002E3008"/>
    <w:rsid w:val="002E3172"/>
    <w:rsid w:val="002E3981"/>
    <w:rsid w:val="002E3A6C"/>
    <w:rsid w:val="002E3B0E"/>
    <w:rsid w:val="002E3D10"/>
    <w:rsid w:val="002E3D19"/>
    <w:rsid w:val="002E3EF0"/>
    <w:rsid w:val="002E514A"/>
    <w:rsid w:val="002E52CD"/>
    <w:rsid w:val="002E53F3"/>
    <w:rsid w:val="002E57D8"/>
    <w:rsid w:val="002E5BBD"/>
    <w:rsid w:val="002E5C13"/>
    <w:rsid w:val="002E5E62"/>
    <w:rsid w:val="002E6084"/>
    <w:rsid w:val="002E64BC"/>
    <w:rsid w:val="002E69D7"/>
    <w:rsid w:val="002E715A"/>
    <w:rsid w:val="002E7301"/>
    <w:rsid w:val="002F063D"/>
    <w:rsid w:val="002F1561"/>
    <w:rsid w:val="002F1D1C"/>
    <w:rsid w:val="002F210D"/>
    <w:rsid w:val="002F21C9"/>
    <w:rsid w:val="002F26E8"/>
    <w:rsid w:val="002F2812"/>
    <w:rsid w:val="002F2D73"/>
    <w:rsid w:val="002F2DD2"/>
    <w:rsid w:val="002F3380"/>
    <w:rsid w:val="002F36D2"/>
    <w:rsid w:val="002F3DA2"/>
    <w:rsid w:val="002F4A26"/>
    <w:rsid w:val="002F4CDB"/>
    <w:rsid w:val="002F4DBF"/>
    <w:rsid w:val="002F5122"/>
    <w:rsid w:val="002F589D"/>
    <w:rsid w:val="002F5FD3"/>
    <w:rsid w:val="002F643D"/>
    <w:rsid w:val="002F6717"/>
    <w:rsid w:val="002F683B"/>
    <w:rsid w:val="002F69B6"/>
    <w:rsid w:val="002F69BF"/>
    <w:rsid w:val="002F6A06"/>
    <w:rsid w:val="002F6F2F"/>
    <w:rsid w:val="002F7436"/>
    <w:rsid w:val="002F77A9"/>
    <w:rsid w:val="002F7CA3"/>
    <w:rsid w:val="002F7E54"/>
    <w:rsid w:val="003002EF"/>
    <w:rsid w:val="0030033D"/>
    <w:rsid w:val="00300DC0"/>
    <w:rsid w:val="0030123B"/>
    <w:rsid w:val="003012DA"/>
    <w:rsid w:val="0030137B"/>
    <w:rsid w:val="003015BF"/>
    <w:rsid w:val="00301A4B"/>
    <w:rsid w:val="00301A7A"/>
    <w:rsid w:val="00301D5B"/>
    <w:rsid w:val="00301E46"/>
    <w:rsid w:val="00301F23"/>
    <w:rsid w:val="00302198"/>
    <w:rsid w:val="00302524"/>
    <w:rsid w:val="00302888"/>
    <w:rsid w:val="00302946"/>
    <w:rsid w:val="00302B64"/>
    <w:rsid w:val="00302B99"/>
    <w:rsid w:val="00302C98"/>
    <w:rsid w:val="00302DF3"/>
    <w:rsid w:val="00302FAE"/>
    <w:rsid w:val="0030347B"/>
    <w:rsid w:val="00303844"/>
    <w:rsid w:val="00303AF4"/>
    <w:rsid w:val="00304471"/>
    <w:rsid w:val="003044E3"/>
    <w:rsid w:val="0030472F"/>
    <w:rsid w:val="00304D29"/>
    <w:rsid w:val="00304E7F"/>
    <w:rsid w:val="003050B4"/>
    <w:rsid w:val="003052FA"/>
    <w:rsid w:val="003054FF"/>
    <w:rsid w:val="00305B6F"/>
    <w:rsid w:val="00305FFF"/>
    <w:rsid w:val="0030608C"/>
    <w:rsid w:val="003063A2"/>
    <w:rsid w:val="00306426"/>
    <w:rsid w:val="00306780"/>
    <w:rsid w:val="003067B9"/>
    <w:rsid w:val="00306D16"/>
    <w:rsid w:val="003074BB"/>
    <w:rsid w:val="0030754A"/>
    <w:rsid w:val="0030755C"/>
    <w:rsid w:val="00307DBF"/>
    <w:rsid w:val="00307E1C"/>
    <w:rsid w:val="0031008E"/>
    <w:rsid w:val="003104D4"/>
    <w:rsid w:val="00310C7D"/>
    <w:rsid w:val="00310EB2"/>
    <w:rsid w:val="00311561"/>
    <w:rsid w:val="0031173B"/>
    <w:rsid w:val="00311AC3"/>
    <w:rsid w:val="00311D3B"/>
    <w:rsid w:val="00312291"/>
    <w:rsid w:val="00312453"/>
    <w:rsid w:val="003127E9"/>
    <w:rsid w:val="00312C26"/>
    <w:rsid w:val="00312D7E"/>
    <w:rsid w:val="00312E64"/>
    <w:rsid w:val="00313196"/>
    <w:rsid w:val="003134E8"/>
    <w:rsid w:val="00313A11"/>
    <w:rsid w:val="00313CE9"/>
    <w:rsid w:val="00313FCC"/>
    <w:rsid w:val="00314306"/>
    <w:rsid w:val="003143E8"/>
    <w:rsid w:val="003151E5"/>
    <w:rsid w:val="003155DE"/>
    <w:rsid w:val="003156D2"/>
    <w:rsid w:val="00315A19"/>
    <w:rsid w:val="003161F6"/>
    <w:rsid w:val="0031664A"/>
    <w:rsid w:val="003167E4"/>
    <w:rsid w:val="003168A6"/>
    <w:rsid w:val="00316D47"/>
    <w:rsid w:val="0031720C"/>
    <w:rsid w:val="00317ED5"/>
    <w:rsid w:val="00320430"/>
    <w:rsid w:val="00320AF0"/>
    <w:rsid w:val="00320C31"/>
    <w:rsid w:val="00321155"/>
    <w:rsid w:val="00321482"/>
    <w:rsid w:val="003214B8"/>
    <w:rsid w:val="0032191A"/>
    <w:rsid w:val="00321A94"/>
    <w:rsid w:val="00321B4C"/>
    <w:rsid w:val="00321BFC"/>
    <w:rsid w:val="00321EFE"/>
    <w:rsid w:val="0032207F"/>
    <w:rsid w:val="0032342C"/>
    <w:rsid w:val="003237F8"/>
    <w:rsid w:val="003241BA"/>
    <w:rsid w:val="00324308"/>
    <w:rsid w:val="003243FA"/>
    <w:rsid w:val="00324407"/>
    <w:rsid w:val="00324E20"/>
    <w:rsid w:val="00324E70"/>
    <w:rsid w:val="00325485"/>
    <w:rsid w:val="003255C4"/>
    <w:rsid w:val="00325754"/>
    <w:rsid w:val="003262C5"/>
    <w:rsid w:val="00326342"/>
    <w:rsid w:val="0032665C"/>
    <w:rsid w:val="00326919"/>
    <w:rsid w:val="003272A5"/>
    <w:rsid w:val="0032745F"/>
    <w:rsid w:val="00327AD9"/>
    <w:rsid w:val="00327CC4"/>
    <w:rsid w:val="003300EB"/>
    <w:rsid w:val="003301DA"/>
    <w:rsid w:val="00330876"/>
    <w:rsid w:val="00330B97"/>
    <w:rsid w:val="0033103B"/>
    <w:rsid w:val="0033106B"/>
    <w:rsid w:val="003311F5"/>
    <w:rsid w:val="003312C9"/>
    <w:rsid w:val="00331532"/>
    <w:rsid w:val="003316A0"/>
    <w:rsid w:val="003325D4"/>
    <w:rsid w:val="00333303"/>
    <w:rsid w:val="003336E8"/>
    <w:rsid w:val="00333D1F"/>
    <w:rsid w:val="00333FEF"/>
    <w:rsid w:val="00334364"/>
    <w:rsid w:val="0033450A"/>
    <w:rsid w:val="0033465E"/>
    <w:rsid w:val="003346DB"/>
    <w:rsid w:val="00334B13"/>
    <w:rsid w:val="00334C73"/>
    <w:rsid w:val="0033518D"/>
    <w:rsid w:val="0033537A"/>
    <w:rsid w:val="00335698"/>
    <w:rsid w:val="00335A92"/>
    <w:rsid w:val="00335CBC"/>
    <w:rsid w:val="0033613D"/>
    <w:rsid w:val="003363E6"/>
    <w:rsid w:val="00336698"/>
    <w:rsid w:val="00336FDD"/>
    <w:rsid w:val="003372DF"/>
    <w:rsid w:val="003377AC"/>
    <w:rsid w:val="003377B2"/>
    <w:rsid w:val="00337CC3"/>
    <w:rsid w:val="00337CF0"/>
    <w:rsid w:val="00337D37"/>
    <w:rsid w:val="00337D8A"/>
    <w:rsid w:val="00340283"/>
    <w:rsid w:val="003403FF"/>
    <w:rsid w:val="00340578"/>
    <w:rsid w:val="00340A6B"/>
    <w:rsid w:val="00340B10"/>
    <w:rsid w:val="00340CBE"/>
    <w:rsid w:val="003410AD"/>
    <w:rsid w:val="00341ABD"/>
    <w:rsid w:val="00342226"/>
    <w:rsid w:val="00342FE4"/>
    <w:rsid w:val="00343504"/>
    <w:rsid w:val="0034359F"/>
    <w:rsid w:val="003439BF"/>
    <w:rsid w:val="00343A1D"/>
    <w:rsid w:val="00343AF0"/>
    <w:rsid w:val="00344436"/>
    <w:rsid w:val="00344AE1"/>
    <w:rsid w:val="00345902"/>
    <w:rsid w:val="00345A95"/>
    <w:rsid w:val="00346A83"/>
    <w:rsid w:val="00346E53"/>
    <w:rsid w:val="00347486"/>
    <w:rsid w:val="00347CDB"/>
    <w:rsid w:val="00347EB3"/>
    <w:rsid w:val="003501CD"/>
    <w:rsid w:val="0035062E"/>
    <w:rsid w:val="003506FC"/>
    <w:rsid w:val="00350D29"/>
    <w:rsid w:val="0035102F"/>
    <w:rsid w:val="0035124D"/>
    <w:rsid w:val="00351496"/>
    <w:rsid w:val="00351611"/>
    <w:rsid w:val="00351A50"/>
    <w:rsid w:val="00351B8A"/>
    <w:rsid w:val="00351C16"/>
    <w:rsid w:val="00351F98"/>
    <w:rsid w:val="0035282C"/>
    <w:rsid w:val="00352841"/>
    <w:rsid w:val="00352C3D"/>
    <w:rsid w:val="00352FF6"/>
    <w:rsid w:val="00353048"/>
    <w:rsid w:val="003530FB"/>
    <w:rsid w:val="00353802"/>
    <w:rsid w:val="00353809"/>
    <w:rsid w:val="00353C51"/>
    <w:rsid w:val="00353E1A"/>
    <w:rsid w:val="00353FAB"/>
    <w:rsid w:val="003546B2"/>
    <w:rsid w:val="00354FBD"/>
    <w:rsid w:val="00355769"/>
    <w:rsid w:val="00355C93"/>
    <w:rsid w:val="0035626B"/>
    <w:rsid w:val="00356F63"/>
    <w:rsid w:val="00357573"/>
    <w:rsid w:val="003575CF"/>
    <w:rsid w:val="00357BAE"/>
    <w:rsid w:val="00357BB8"/>
    <w:rsid w:val="0036152D"/>
    <w:rsid w:val="00361576"/>
    <w:rsid w:val="0036159C"/>
    <w:rsid w:val="00361678"/>
    <w:rsid w:val="00361852"/>
    <w:rsid w:val="003622B0"/>
    <w:rsid w:val="003624F5"/>
    <w:rsid w:val="0036256E"/>
    <w:rsid w:val="00362817"/>
    <w:rsid w:val="00363642"/>
    <w:rsid w:val="00363890"/>
    <w:rsid w:val="00363EA1"/>
    <w:rsid w:val="00363ED2"/>
    <w:rsid w:val="00363ED7"/>
    <w:rsid w:val="00364451"/>
    <w:rsid w:val="00364A67"/>
    <w:rsid w:val="00364C66"/>
    <w:rsid w:val="0036567D"/>
    <w:rsid w:val="00365944"/>
    <w:rsid w:val="00365F7D"/>
    <w:rsid w:val="0036620B"/>
    <w:rsid w:val="00366944"/>
    <w:rsid w:val="00366B32"/>
    <w:rsid w:val="003674C6"/>
    <w:rsid w:val="00367916"/>
    <w:rsid w:val="00367DD3"/>
    <w:rsid w:val="00367E85"/>
    <w:rsid w:val="00370310"/>
    <w:rsid w:val="00370898"/>
    <w:rsid w:val="00370D09"/>
    <w:rsid w:val="00371239"/>
    <w:rsid w:val="00371259"/>
    <w:rsid w:val="00371456"/>
    <w:rsid w:val="00371697"/>
    <w:rsid w:val="00371EE2"/>
    <w:rsid w:val="00372D6B"/>
    <w:rsid w:val="00373340"/>
    <w:rsid w:val="00373546"/>
    <w:rsid w:val="0037380D"/>
    <w:rsid w:val="00373896"/>
    <w:rsid w:val="00373939"/>
    <w:rsid w:val="00373F6B"/>
    <w:rsid w:val="0037453E"/>
    <w:rsid w:val="0037466E"/>
    <w:rsid w:val="00374775"/>
    <w:rsid w:val="0037490E"/>
    <w:rsid w:val="003749ED"/>
    <w:rsid w:val="003752E8"/>
    <w:rsid w:val="003762B7"/>
    <w:rsid w:val="00376372"/>
    <w:rsid w:val="00376607"/>
    <w:rsid w:val="00377012"/>
    <w:rsid w:val="0037752D"/>
    <w:rsid w:val="00377C4C"/>
    <w:rsid w:val="00377EB8"/>
    <w:rsid w:val="003807E3"/>
    <w:rsid w:val="00380A6F"/>
    <w:rsid w:val="00380BEC"/>
    <w:rsid w:val="00380E17"/>
    <w:rsid w:val="00380F38"/>
    <w:rsid w:val="00381149"/>
    <w:rsid w:val="00381B1E"/>
    <w:rsid w:val="00381BB3"/>
    <w:rsid w:val="00381F03"/>
    <w:rsid w:val="003822DF"/>
    <w:rsid w:val="00382603"/>
    <w:rsid w:val="0038305B"/>
    <w:rsid w:val="00383172"/>
    <w:rsid w:val="00383327"/>
    <w:rsid w:val="00383EF0"/>
    <w:rsid w:val="00384039"/>
    <w:rsid w:val="0038418D"/>
    <w:rsid w:val="003843FB"/>
    <w:rsid w:val="003845A0"/>
    <w:rsid w:val="003845D4"/>
    <w:rsid w:val="003846C8"/>
    <w:rsid w:val="003848B8"/>
    <w:rsid w:val="00384C91"/>
    <w:rsid w:val="0038574B"/>
    <w:rsid w:val="00385E70"/>
    <w:rsid w:val="00385E82"/>
    <w:rsid w:val="0038619F"/>
    <w:rsid w:val="0038622F"/>
    <w:rsid w:val="0038634F"/>
    <w:rsid w:val="0038641C"/>
    <w:rsid w:val="00386621"/>
    <w:rsid w:val="003869D4"/>
    <w:rsid w:val="003872D5"/>
    <w:rsid w:val="0038741B"/>
    <w:rsid w:val="00387635"/>
    <w:rsid w:val="003878D2"/>
    <w:rsid w:val="00387AB3"/>
    <w:rsid w:val="0039033F"/>
    <w:rsid w:val="00390416"/>
    <w:rsid w:val="003908B0"/>
    <w:rsid w:val="00390C1A"/>
    <w:rsid w:val="0039159C"/>
    <w:rsid w:val="00391799"/>
    <w:rsid w:val="00391F75"/>
    <w:rsid w:val="003920F1"/>
    <w:rsid w:val="003923AD"/>
    <w:rsid w:val="003925E7"/>
    <w:rsid w:val="00392692"/>
    <w:rsid w:val="00392AE1"/>
    <w:rsid w:val="00392C14"/>
    <w:rsid w:val="00393119"/>
    <w:rsid w:val="003931AA"/>
    <w:rsid w:val="003931D6"/>
    <w:rsid w:val="0039324C"/>
    <w:rsid w:val="00393396"/>
    <w:rsid w:val="00393583"/>
    <w:rsid w:val="00393774"/>
    <w:rsid w:val="00393797"/>
    <w:rsid w:val="00393B9A"/>
    <w:rsid w:val="00393E9E"/>
    <w:rsid w:val="0039401A"/>
    <w:rsid w:val="00394688"/>
    <w:rsid w:val="00394756"/>
    <w:rsid w:val="003947AD"/>
    <w:rsid w:val="00395F47"/>
    <w:rsid w:val="0039640A"/>
    <w:rsid w:val="00396A57"/>
    <w:rsid w:val="00396C5B"/>
    <w:rsid w:val="00396E31"/>
    <w:rsid w:val="0039758F"/>
    <w:rsid w:val="003977F4"/>
    <w:rsid w:val="00397ABC"/>
    <w:rsid w:val="00397B06"/>
    <w:rsid w:val="00397B7B"/>
    <w:rsid w:val="00397CA1"/>
    <w:rsid w:val="00397D92"/>
    <w:rsid w:val="00397DF4"/>
    <w:rsid w:val="00397E5A"/>
    <w:rsid w:val="003A0BBF"/>
    <w:rsid w:val="003A0C6F"/>
    <w:rsid w:val="003A0DBE"/>
    <w:rsid w:val="003A0EB9"/>
    <w:rsid w:val="003A0FEE"/>
    <w:rsid w:val="003A12C7"/>
    <w:rsid w:val="003A14C7"/>
    <w:rsid w:val="003A14FF"/>
    <w:rsid w:val="003A187D"/>
    <w:rsid w:val="003A1923"/>
    <w:rsid w:val="003A1D8C"/>
    <w:rsid w:val="003A1F6A"/>
    <w:rsid w:val="003A279C"/>
    <w:rsid w:val="003A2A21"/>
    <w:rsid w:val="003A2A60"/>
    <w:rsid w:val="003A3084"/>
    <w:rsid w:val="003A30DD"/>
    <w:rsid w:val="003A30F5"/>
    <w:rsid w:val="003A3545"/>
    <w:rsid w:val="003A36A9"/>
    <w:rsid w:val="003A381E"/>
    <w:rsid w:val="003A39DD"/>
    <w:rsid w:val="003A3E78"/>
    <w:rsid w:val="003A40E1"/>
    <w:rsid w:val="003A4915"/>
    <w:rsid w:val="003A511B"/>
    <w:rsid w:val="003A53FB"/>
    <w:rsid w:val="003A5629"/>
    <w:rsid w:val="003A582B"/>
    <w:rsid w:val="003A5BAC"/>
    <w:rsid w:val="003A5EB2"/>
    <w:rsid w:val="003A62DB"/>
    <w:rsid w:val="003A6388"/>
    <w:rsid w:val="003A6724"/>
    <w:rsid w:val="003A691E"/>
    <w:rsid w:val="003A6C8B"/>
    <w:rsid w:val="003A74A6"/>
    <w:rsid w:val="003A76C6"/>
    <w:rsid w:val="003A773B"/>
    <w:rsid w:val="003A7A55"/>
    <w:rsid w:val="003A7BA8"/>
    <w:rsid w:val="003B01E5"/>
    <w:rsid w:val="003B0640"/>
    <w:rsid w:val="003B0719"/>
    <w:rsid w:val="003B0EEA"/>
    <w:rsid w:val="003B1562"/>
    <w:rsid w:val="003B1AFE"/>
    <w:rsid w:val="003B1B06"/>
    <w:rsid w:val="003B28A3"/>
    <w:rsid w:val="003B29D9"/>
    <w:rsid w:val="003B2A77"/>
    <w:rsid w:val="003B2E0E"/>
    <w:rsid w:val="003B2E52"/>
    <w:rsid w:val="003B3449"/>
    <w:rsid w:val="003B365C"/>
    <w:rsid w:val="003B3BDE"/>
    <w:rsid w:val="003B3E79"/>
    <w:rsid w:val="003B4EF0"/>
    <w:rsid w:val="003B53A0"/>
    <w:rsid w:val="003B540C"/>
    <w:rsid w:val="003B5701"/>
    <w:rsid w:val="003B57DB"/>
    <w:rsid w:val="003B5CA4"/>
    <w:rsid w:val="003B5EC9"/>
    <w:rsid w:val="003B64B5"/>
    <w:rsid w:val="003B6A2A"/>
    <w:rsid w:val="003B6A3F"/>
    <w:rsid w:val="003B73BE"/>
    <w:rsid w:val="003B76E7"/>
    <w:rsid w:val="003B7BF8"/>
    <w:rsid w:val="003B7C83"/>
    <w:rsid w:val="003C01A7"/>
    <w:rsid w:val="003C03B7"/>
    <w:rsid w:val="003C052B"/>
    <w:rsid w:val="003C06DC"/>
    <w:rsid w:val="003C08CA"/>
    <w:rsid w:val="003C09CD"/>
    <w:rsid w:val="003C0C0B"/>
    <w:rsid w:val="003C1141"/>
    <w:rsid w:val="003C1ADB"/>
    <w:rsid w:val="003C1C69"/>
    <w:rsid w:val="003C1DBF"/>
    <w:rsid w:val="003C2389"/>
    <w:rsid w:val="003C26DC"/>
    <w:rsid w:val="003C2A94"/>
    <w:rsid w:val="003C2D11"/>
    <w:rsid w:val="003C2F40"/>
    <w:rsid w:val="003C30F7"/>
    <w:rsid w:val="003C37A3"/>
    <w:rsid w:val="003C3B41"/>
    <w:rsid w:val="003C3FAE"/>
    <w:rsid w:val="003C4ACB"/>
    <w:rsid w:val="003C5242"/>
    <w:rsid w:val="003C575B"/>
    <w:rsid w:val="003C5A69"/>
    <w:rsid w:val="003C6FF4"/>
    <w:rsid w:val="003C716A"/>
    <w:rsid w:val="003C7598"/>
    <w:rsid w:val="003C77B3"/>
    <w:rsid w:val="003C78B7"/>
    <w:rsid w:val="003C79DF"/>
    <w:rsid w:val="003C7D4D"/>
    <w:rsid w:val="003C7FAB"/>
    <w:rsid w:val="003D01D6"/>
    <w:rsid w:val="003D0302"/>
    <w:rsid w:val="003D0CAE"/>
    <w:rsid w:val="003D15FE"/>
    <w:rsid w:val="003D181D"/>
    <w:rsid w:val="003D1D80"/>
    <w:rsid w:val="003D2048"/>
    <w:rsid w:val="003D220E"/>
    <w:rsid w:val="003D244F"/>
    <w:rsid w:val="003D2666"/>
    <w:rsid w:val="003D299A"/>
    <w:rsid w:val="003D2A6E"/>
    <w:rsid w:val="003D2C1B"/>
    <w:rsid w:val="003D35F9"/>
    <w:rsid w:val="003D3C3D"/>
    <w:rsid w:val="003D3E0F"/>
    <w:rsid w:val="003D3E3A"/>
    <w:rsid w:val="003D3F24"/>
    <w:rsid w:val="003D5053"/>
    <w:rsid w:val="003D5450"/>
    <w:rsid w:val="003D545E"/>
    <w:rsid w:val="003D57CC"/>
    <w:rsid w:val="003D5BB0"/>
    <w:rsid w:val="003D63BE"/>
    <w:rsid w:val="003D65CD"/>
    <w:rsid w:val="003D6756"/>
    <w:rsid w:val="003D699C"/>
    <w:rsid w:val="003D70E6"/>
    <w:rsid w:val="003D72BE"/>
    <w:rsid w:val="003D7334"/>
    <w:rsid w:val="003D7428"/>
    <w:rsid w:val="003D7951"/>
    <w:rsid w:val="003D79F8"/>
    <w:rsid w:val="003D7AC7"/>
    <w:rsid w:val="003D7B39"/>
    <w:rsid w:val="003D7D7D"/>
    <w:rsid w:val="003D7DFF"/>
    <w:rsid w:val="003D7F1A"/>
    <w:rsid w:val="003D7FC1"/>
    <w:rsid w:val="003E0CE4"/>
    <w:rsid w:val="003E18D9"/>
    <w:rsid w:val="003E216B"/>
    <w:rsid w:val="003E21C9"/>
    <w:rsid w:val="003E259E"/>
    <w:rsid w:val="003E26BC"/>
    <w:rsid w:val="003E2C66"/>
    <w:rsid w:val="003E324B"/>
    <w:rsid w:val="003E3940"/>
    <w:rsid w:val="003E3F5C"/>
    <w:rsid w:val="003E3FA0"/>
    <w:rsid w:val="003E40C6"/>
    <w:rsid w:val="003E4180"/>
    <w:rsid w:val="003E418C"/>
    <w:rsid w:val="003E4462"/>
    <w:rsid w:val="003E44CD"/>
    <w:rsid w:val="003E4E00"/>
    <w:rsid w:val="003E51BA"/>
    <w:rsid w:val="003E5549"/>
    <w:rsid w:val="003E5551"/>
    <w:rsid w:val="003E5A3C"/>
    <w:rsid w:val="003E5B89"/>
    <w:rsid w:val="003E5BB4"/>
    <w:rsid w:val="003E5CA8"/>
    <w:rsid w:val="003E5CF3"/>
    <w:rsid w:val="003E670A"/>
    <w:rsid w:val="003E6BFC"/>
    <w:rsid w:val="003E7696"/>
    <w:rsid w:val="003E77B2"/>
    <w:rsid w:val="003E7A96"/>
    <w:rsid w:val="003E7BD2"/>
    <w:rsid w:val="003E7D5B"/>
    <w:rsid w:val="003E7DBA"/>
    <w:rsid w:val="003F00FB"/>
    <w:rsid w:val="003F0284"/>
    <w:rsid w:val="003F0529"/>
    <w:rsid w:val="003F0788"/>
    <w:rsid w:val="003F0877"/>
    <w:rsid w:val="003F0BC3"/>
    <w:rsid w:val="003F1102"/>
    <w:rsid w:val="003F1335"/>
    <w:rsid w:val="003F1459"/>
    <w:rsid w:val="003F145E"/>
    <w:rsid w:val="003F1478"/>
    <w:rsid w:val="003F14E6"/>
    <w:rsid w:val="003F1F9F"/>
    <w:rsid w:val="003F23FE"/>
    <w:rsid w:val="003F2603"/>
    <w:rsid w:val="003F278C"/>
    <w:rsid w:val="003F2958"/>
    <w:rsid w:val="003F2CA6"/>
    <w:rsid w:val="003F3152"/>
    <w:rsid w:val="003F34A8"/>
    <w:rsid w:val="003F40CA"/>
    <w:rsid w:val="003F42D6"/>
    <w:rsid w:val="003F4C9C"/>
    <w:rsid w:val="003F5814"/>
    <w:rsid w:val="003F670D"/>
    <w:rsid w:val="003F673D"/>
    <w:rsid w:val="003F69A4"/>
    <w:rsid w:val="003F6D57"/>
    <w:rsid w:val="003F6E0D"/>
    <w:rsid w:val="003F7002"/>
    <w:rsid w:val="003F70AA"/>
    <w:rsid w:val="003F72C1"/>
    <w:rsid w:val="003F7440"/>
    <w:rsid w:val="003F7604"/>
    <w:rsid w:val="003F79AB"/>
    <w:rsid w:val="003F79BE"/>
    <w:rsid w:val="003F7B3D"/>
    <w:rsid w:val="003F7DED"/>
    <w:rsid w:val="004002CF"/>
    <w:rsid w:val="004004B7"/>
    <w:rsid w:val="004008C7"/>
    <w:rsid w:val="00400A84"/>
    <w:rsid w:val="00400FD4"/>
    <w:rsid w:val="0040104F"/>
    <w:rsid w:val="004011CA"/>
    <w:rsid w:val="004012D6"/>
    <w:rsid w:val="004018B0"/>
    <w:rsid w:val="00401AFD"/>
    <w:rsid w:val="00402330"/>
    <w:rsid w:val="00402337"/>
    <w:rsid w:val="00402585"/>
    <w:rsid w:val="00402B50"/>
    <w:rsid w:val="00402D9A"/>
    <w:rsid w:val="00403208"/>
    <w:rsid w:val="0040338A"/>
    <w:rsid w:val="00403455"/>
    <w:rsid w:val="0040357E"/>
    <w:rsid w:val="00403651"/>
    <w:rsid w:val="004037B9"/>
    <w:rsid w:val="0040381C"/>
    <w:rsid w:val="00403934"/>
    <w:rsid w:val="004042B6"/>
    <w:rsid w:val="004042F4"/>
    <w:rsid w:val="00405280"/>
    <w:rsid w:val="004057E6"/>
    <w:rsid w:val="004058CE"/>
    <w:rsid w:val="00405920"/>
    <w:rsid w:val="00405A61"/>
    <w:rsid w:val="00406904"/>
    <w:rsid w:val="00406E43"/>
    <w:rsid w:val="00407634"/>
    <w:rsid w:val="00407B02"/>
    <w:rsid w:val="0041025D"/>
    <w:rsid w:val="004108D3"/>
    <w:rsid w:val="00410C3D"/>
    <w:rsid w:val="004111DC"/>
    <w:rsid w:val="00411311"/>
    <w:rsid w:val="004113ED"/>
    <w:rsid w:val="00411474"/>
    <w:rsid w:val="004116C8"/>
    <w:rsid w:val="00411930"/>
    <w:rsid w:val="00411A83"/>
    <w:rsid w:val="004122AB"/>
    <w:rsid w:val="00412C6A"/>
    <w:rsid w:val="00412E84"/>
    <w:rsid w:val="004135DC"/>
    <w:rsid w:val="00413907"/>
    <w:rsid w:val="0041395B"/>
    <w:rsid w:val="00414F77"/>
    <w:rsid w:val="004150BF"/>
    <w:rsid w:val="0041513B"/>
    <w:rsid w:val="004154F4"/>
    <w:rsid w:val="00415768"/>
    <w:rsid w:val="00415B09"/>
    <w:rsid w:val="00415E5E"/>
    <w:rsid w:val="00415E62"/>
    <w:rsid w:val="00416835"/>
    <w:rsid w:val="00416AB1"/>
    <w:rsid w:val="00417599"/>
    <w:rsid w:val="004177D4"/>
    <w:rsid w:val="00417D05"/>
    <w:rsid w:val="00417E8C"/>
    <w:rsid w:val="00420001"/>
    <w:rsid w:val="004205A6"/>
    <w:rsid w:val="00420CFE"/>
    <w:rsid w:val="00420FFC"/>
    <w:rsid w:val="00421580"/>
    <w:rsid w:val="00421E82"/>
    <w:rsid w:val="004226E5"/>
    <w:rsid w:val="00422B0B"/>
    <w:rsid w:val="00422E01"/>
    <w:rsid w:val="0042309E"/>
    <w:rsid w:val="004235E2"/>
    <w:rsid w:val="00423759"/>
    <w:rsid w:val="004239DA"/>
    <w:rsid w:val="00423A06"/>
    <w:rsid w:val="00423AAF"/>
    <w:rsid w:val="00423BC1"/>
    <w:rsid w:val="00423C05"/>
    <w:rsid w:val="00423FD3"/>
    <w:rsid w:val="00423FE0"/>
    <w:rsid w:val="0042451B"/>
    <w:rsid w:val="00424D3F"/>
    <w:rsid w:val="00424E9A"/>
    <w:rsid w:val="00424EEF"/>
    <w:rsid w:val="00425025"/>
    <w:rsid w:val="00425250"/>
    <w:rsid w:val="004256FB"/>
    <w:rsid w:val="004259C2"/>
    <w:rsid w:val="00425BA8"/>
    <w:rsid w:val="00425DF0"/>
    <w:rsid w:val="004262A1"/>
    <w:rsid w:val="004262F1"/>
    <w:rsid w:val="00426B31"/>
    <w:rsid w:val="00426CA0"/>
    <w:rsid w:val="00426E00"/>
    <w:rsid w:val="00426FF0"/>
    <w:rsid w:val="0042799B"/>
    <w:rsid w:val="00427BD8"/>
    <w:rsid w:val="00427DC4"/>
    <w:rsid w:val="00430040"/>
    <w:rsid w:val="004302C3"/>
    <w:rsid w:val="00430719"/>
    <w:rsid w:val="0043079B"/>
    <w:rsid w:val="004307E6"/>
    <w:rsid w:val="00430881"/>
    <w:rsid w:val="0043128B"/>
    <w:rsid w:val="00431463"/>
    <w:rsid w:val="00431A56"/>
    <w:rsid w:val="00431E89"/>
    <w:rsid w:val="0043240D"/>
    <w:rsid w:val="00432769"/>
    <w:rsid w:val="00432D14"/>
    <w:rsid w:val="0043351E"/>
    <w:rsid w:val="00433992"/>
    <w:rsid w:val="00433D69"/>
    <w:rsid w:val="00433D9C"/>
    <w:rsid w:val="00434003"/>
    <w:rsid w:val="0043400D"/>
    <w:rsid w:val="00434403"/>
    <w:rsid w:val="0043461A"/>
    <w:rsid w:val="004348DD"/>
    <w:rsid w:val="00434BDD"/>
    <w:rsid w:val="00434E26"/>
    <w:rsid w:val="0043519F"/>
    <w:rsid w:val="0043532C"/>
    <w:rsid w:val="00435A14"/>
    <w:rsid w:val="00435D47"/>
    <w:rsid w:val="00435D4C"/>
    <w:rsid w:val="00436C7C"/>
    <w:rsid w:val="00436CCC"/>
    <w:rsid w:val="00436EC3"/>
    <w:rsid w:val="004370DC"/>
    <w:rsid w:val="004374A9"/>
    <w:rsid w:val="00437639"/>
    <w:rsid w:val="004376FC"/>
    <w:rsid w:val="00437732"/>
    <w:rsid w:val="00437F17"/>
    <w:rsid w:val="004402C1"/>
    <w:rsid w:val="004404C9"/>
    <w:rsid w:val="00440878"/>
    <w:rsid w:val="004414F8"/>
    <w:rsid w:val="004415BB"/>
    <w:rsid w:val="00441610"/>
    <w:rsid w:val="00441A5E"/>
    <w:rsid w:val="00441A8B"/>
    <w:rsid w:val="00441F26"/>
    <w:rsid w:val="00442391"/>
    <w:rsid w:val="00442402"/>
    <w:rsid w:val="004433CF"/>
    <w:rsid w:val="00443B57"/>
    <w:rsid w:val="00443B7A"/>
    <w:rsid w:val="0044413F"/>
    <w:rsid w:val="0044415F"/>
    <w:rsid w:val="00444504"/>
    <w:rsid w:val="00444645"/>
    <w:rsid w:val="00444C12"/>
    <w:rsid w:val="00444EBE"/>
    <w:rsid w:val="004454B5"/>
    <w:rsid w:val="00445CAA"/>
    <w:rsid w:val="00445CBC"/>
    <w:rsid w:val="00445EA5"/>
    <w:rsid w:val="004460B1"/>
    <w:rsid w:val="00446872"/>
    <w:rsid w:val="004476C6"/>
    <w:rsid w:val="004479DF"/>
    <w:rsid w:val="00450184"/>
    <w:rsid w:val="0045051B"/>
    <w:rsid w:val="0045081A"/>
    <w:rsid w:val="004508FE"/>
    <w:rsid w:val="004509F8"/>
    <w:rsid w:val="00450ACE"/>
    <w:rsid w:val="00450EBA"/>
    <w:rsid w:val="0045110E"/>
    <w:rsid w:val="00451572"/>
    <w:rsid w:val="00451780"/>
    <w:rsid w:val="004519F7"/>
    <w:rsid w:val="004520B8"/>
    <w:rsid w:val="0045233A"/>
    <w:rsid w:val="0045272E"/>
    <w:rsid w:val="00452C83"/>
    <w:rsid w:val="00452F10"/>
    <w:rsid w:val="00453325"/>
    <w:rsid w:val="00454199"/>
    <w:rsid w:val="004541AC"/>
    <w:rsid w:val="0045437E"/>
    <w:rsid w:val="00454560"/>
    <w:rsid w:val="00454568"/>
    <w:rsid w:val="004545A1"/>
    <w:rsid w:val="0045491B"/>
    <w:rsid w:val="00454E4F"/>
    <w:rsid w:val="004556D0"/>
    <w:rsid w:val="004557D8"/>
    <w:rsid w:val="00455829"/>
    <w:rsid w:val="00455C38"/>
    <w:rsid w:val="0045618F"/>
    <w:rsid w:val="004562EF"/>
    <w:rsid w:val="004565F1"/>
    <w:rsid w:val="004568EE"/>
    <w:rsid w:val="00456B2F"/>
    <w:rsid w:val="00456D6C"/>
    <w:rsid w:val="00456D78"/>
    <w:rsid w:val="004572EC"/>
    <w:rsid w:val="004574AF"/>
    <w:rsid w:val="0045770E"/>
    <w:rsid w:val="004578B9"/>
    <w:rsid w:val="00457EA2"/>
    <w:rsid w:val="00457FF4"/>
    <w:rsid w:val="004602E5"/>
    <w:rsid w:val="004604A8"/>
    <w:rsid w:val="00460515"/>
    <w:rsid w:val="00460B70"/>
    <w:rsid w:val="00460BDB"/>
    <w:rsid w:val="0046101C"/>
    <w:rsid w:val="004612BC"/>
    <w:rsid w:val="00461397"/>
    <w:rsid w:val="004616B9"/>
    <w:rsid w:val="0046183C"/>
    <w:rsid w:val="00461BAC"/>
    <w:rsid w:val="00461EFA"/>
    <w:rsid w:val="0046218B"/>
    <w:rsid w:val="00462379"/>
    <w:rsid w:val="004626F4"/>
    <w:rsid w:val="004627A6"/>
    <w:rsid w:val="00462A51"/>
    <w:rsid w:val="00462D38"/>
    <w:rsid w:val="00463298"/>
    <w:rsid w:val="004634FF"/>
    <w:rsid w:val="00463774"/>
    <w:rsid w:val="00464134"/>
    <w:rsid w:val="00464623"/>
    <w:rsid w:val="00464830"/>
    <w:rsid w:val="00464836"/>
    <w:rsid w:val="00465170"/>
    <w:rsid w:val="00465970"/>
    <w:rsid w:val="00465F21"/>
    <w:rsid w:val="0046634C"/>
    <w:rsid w:val="00466757"/>
    <w:rsid w:val="00466839"/>
    <w:rsid w:val="00466A8B"/>
    <w:rsid w:val="00466B49"/>
    <w:rsid w:val="00466E34"/>
    <w:rsid w:val="0046700F"/>
    <w:rsid w:val="00467066"/>
    <w:rsid w:val="00467EAF"/>
    <w:rsid w:val="00470613"/>
    <w:rsid w:val="00470BF7"/>
    <w:rsid w:val="004718D6"/>
    <w:rsid w:val="004727B6"/>
    <w:rsid w:val="004727E5"/>
    <w:rsid w:val="00472BAD"/>
    <w:rsid w:val="00472CE1"/>
    <w:rsid w:val="00472F24"/>
    <w:rsid w:val="00472F43"/>
    <w:rsid w:val="00473052"/>
    <w:rsid w:val="004736AC"/>
    <w:rsid w:val="00473809"/>
    <w:rsid w:val="00473B9E"/>
    <w:rsid w:val="00474713"/>
    <w:rsid w:val="00474A6D"/>
    <w:rsid w:val="00474A72"/>
    <w:rsid w:val="00474BEE"/>
    <w:rsid w:val="00474ED5"/>
    <w:rsid w:val="004752D0"/>
    <w:rsid w:val="0047530F"/>
    <w:rsid w:val="00475709"/>
    <w:rsid w:val="00475ADA"/>
    <w:rsid w:val="004760A9"/>
    <w:rsid w:val="004764C5"/>
    <w:rsid w:val="00476B7B"/>
    <w:rsid w:val="00476C3E"/>
    <w:rsid w:val="00476C91"/>
    <w:rsid w:val="00476D23"/>
    <w:rsid w:val="00477A74"/>
    <w:rsid w:val="00477B4D"/>
    <w:rsid w:val="004806CC"/>
    <w:rsid w:val="0048073D"/>
    <w:rsid w:val="0048098A"/>
    <w:rsid w:val="00481323"/>
    <w:rsid w:val="00481C96"/>
    <w:rsid w:val="00481DC4"/>
    <w:rsid w:val="0048289C"/>
    <w:rsid w:val="00482D70"/>
    <w:rsid w:val="00483067"/>
    <w:rsid w:val="004830DD"/>
    <w:rsid w:val="0048324A"/>
    <w:rsid w:val="004837A1"/>
    <w:rsid w:val="0048396F"/>
    <w:rsid w:val="0048491E"/>
    <w:rsid w:val="00484ABB"/>
    <w:rsid w:val="00484CC1"/>
    <w:rsid w:val="0048518F"/>
    <w:rsid w:val="00485411"/>
    <w:rsid w:val="00485492"/>
    <w:rsid w:val="004855AF"/>
    <w:rsid w:val="00485768"/>
    <w:rsid w:val="00485855"/>
    <w:rsid w:val="0048598E"/>
    <w:rsid w:val="00485C3D"/>
    <w:rsid w:val="00485CFE"/>
    <w:rsid w:val="004864D8"/>
    <w:rsid w:val="00486584"/>
    <w:rsid w:val="00486786"/>
    <w:rsid w:val="004868AA"/>
    <w:rsid w:val="0048690D"/>
    <w:rsid w:val="0048727A"/>
    <w:rsid w:val="0048784C"/>
    <w:rsid w:val="00487FB3"/>
    <w:rsid w:val="00487FC5"/>
    <w:rsid w:val="00490132"/>
    <w:rsid w:val="00490448"/>
    <w:rsid w:val="004904AB"/>
    <w:rsid w:val="0049095C"/>
    <w:rsid w:val="00490B2E"/>
    <w:rsid w:val="00490F25"/>
    <w:rsid w:val="00490F6E"/>
    <w:rsid w:val="0049131A"/>
    <w:rsid w:val="00491506"/>
    <w:rsid w:val="00491E53"/>
    <w:rsid w:val="004923BB"/>
    <w:rsid w:val="004928FF"/>
    <w:rsid w:val="00492B1E"/>
    <w:rsid w:val="00492E7D"/>
    <w:rsid w:val="0049319B"/>
    <w:rsid w:val="0049324B"/>
    <w:rsid w:val="00493E42"/>
    <w:rsid w:val="00494461"/>
    <w:rsid w:val="00494800"/>
    <w:rsid w:val="0049485D"/>
    <w:rsid w:val="0049490D"/>
    <w:rsid w:val="00494B77"/>
    <w:rsid w:val="004950FF"/>
    <w:rsid w:val="00495ED2"/>
    <w:rsid w:val="00495F74"/>
    <w:rsid w:val="00495FC7"/>
    <w:rsid w:val="00496751"/>
    <w:rsid w:val="004968FE"/>
    <w:rsid w:val="00496D1C"/>
    <w:rsid w:val="00497EAD"/>
    <w:rsid w:val="00497ECB"/>
    <w:rsid w:val="00497EF9"/>
    <w:rsid w:val="00497FB1"/>
    <w:rsid w:val="004A00DC"/>
    <w:rsid w:val="004A00EC"/>
    <w:rsid w:val="004A03C6"/>
    <w:rsid w:val="004A0796"/>
    <w:rsid w:val="004A1109"/>
    <w:rsid w:val="004A158F"/>
    <w:rsid w:val="004A1A50"/>
    <w:rsid w:val="004A1C2D"/>
    <w:rsid w:val="004A1CAA"/>
    <w:rsid w:val="004A20EC"/>
    <w:rsid w:val="004A2438"/>
    <w:rsid w:val="004A2593"/>
    <w:rsid w:val="004A25A1"/>
    <w:rsid w:val="004A27FB"/>
    <w:rsid w:val="004A29DD"/>
    <w:rsid w:val="004A2B09"/>
    <w:rsid w:val="004A3216"/>
    <w:rsid w:val="004A32CD"/>
    <w:rsid w:val="004A3757"/>
    <w:rsid w:val="004A3B99"/>
    <w:rsid w:val="004A3CC3"/>
    <w:rsid w:val="004A3F4F"/>
    <w:rsid w:val="004A4182"/>
    <w:rsid w:val="004A43F2"/>
    <w:rsid w:val="004A4625"/>
    <w:rsid w:val="004A4A20"/>
    <w:rsid w:val="004A50B1"/>
    <w:rsid w:val="004A53D9"/>
    <w:rsid w:val="004A5530"/>
    <w:rsid w:val="004A5959"/>
    <w:rsid w:val="004A5973"/>
    <w:rsid w:val="004A5A4E"/>
    <w:rsid w:val="004A6269"/>
    <w:rsid w:val="004A6283"/>
    <w:rsid w:val="004A6B1F"/>
    <w:rsid w:val="004A6F38"/>
    <w:rsid w:val="004A77D9"/>
    <w:rsid w:val="004A7B90"/>
    <w:rsid w:val="004A7D0B"/>
    <w:rsid w:val="004A7D54"/>
    <w:rsid w:val="004B0384"/>
    <w:rsid w:val="004B0F9B"/>
    <w:rsid w:val="004B10E1"/>
    <w:rsid w:val="004B179F"/>
    <w:rsid w:val="004B1A0E"/>
    <w:rsid w:val="004B1BF0"/>
    <w:rsid w:val="004B1E7D"/>
    <w:rsid w:val="004B24AD"/>
    <w:rsid w:val="004B2508"/>
    <w:rsid w:val="004B2E6D"/>
    <w:rsid w:val="004B33C2"/>
    <w:rsid w:val="004B4A95"/>
    <w:rsid w:val="004B5264"/>
    <w:rsid w:val="004B587F"/>
    <w:rsid w:val="004B595A"/>
    <w:rsid w:val="004B5A7B"/>
    <w:rsid w:val="004B5AAB"/>
    <w:rsid w:val="004B5BAC"/>
    <w:rsid w:val="004B6086"/>
    <w:rsid w:val="004B61F4"/>
    <w:rsid w:val="004B63C5"/>
    <w:rsid w:val="004B6F04"/>
    <w:rsid w:val="004B71D7"/>
    <w:rsid w:val="004B7A70"/>
    <w:rsid w:val="004C09F9"/>
    <w:rsid w:val="004C0BBC"/>
    <w:rsid w:val="004C1987"/>
    <w:rsid w:val="004C1BCC"/>
    <w:rsid w:val="004C1D4F"/>
    <w:rsid w:val="004C23A0"/>
    <w:rsid w:val="004C2C98"/>
    <w:rsid w:val="004C2DCC"/>
    <w:rsid w:val="004C2F90"/>
    <w:rsid w:val="004C3B09"/>
    <w:rsid w:val="004C3B68"/>
    <w:rsid w:val="004C4146"/>
    <w:rsid w:val="004C431C"/>
    <w:rsid w:val="004C4E25"/>
    <w:rsid w:val="004C4EC4"/>
    <w:rsid w:val="004C5166"/>
    <w:rsid w:val="004C52FB"/>
    <w:rsid w:val="004C5315"/>
    <w:rsid w:val="004C541D"/>
    <w:rsid w:val="004C5427"/>
    <w:rsid w:val="004C5681"/>
    <w:rsid w:val="004C5B62"/>
    <w:rsid w:val="004C5E6B"/>
    <w:rsid w:val="004C63D6"/>
    <w:rsid w:val="004C65A0"/>
    <w:rsid w:val="004C684D"/>
    <w:rsid w:val="004C688E"/>
    <w:rsid w:val="004C6D61"/>
    <w:rsid w:val="004C7196"/>
    <w:rsid w:val="004C726A"/>
    <w:rsid w:val="004C7BF3"/>
    <w:rsid w:val="004C7E94"/>
    <w:rsid w:val="004D04CE"/>
    <w:rsid w:val="004D0D1F"/>
    <w:rsid w:val="004D189F"/>
    <w:rsid w:val="004D1D1F"/>
    <w:rsid w:val="004D20FF"/>
    <w:rsid w:val="004D239D"/>
    <w:rsid w:val="004D248A"/>
    <w:rsid w:val="004D24DD"/>
    <w:rsid w:val="004D2DE5"/>
    <w:rsid w:val="004D2E20"/>
    <w:rsid w:val="004D37B1"/>
    <w:rsid w:val="004D3C93"/>
    <w:rsid w:val="004D3DF3"/>
    <w:rsid w:val="004D4326"/>
    <w:rsid w:val="004D439A"/>
    <w:rsid w:val="004D43BA"/>
    <w:rsid w:val="004D43EE"/>
    <w:rsid w:val="004D4530"/>
    <w:rsid w:val="004D46BB"/>
    <w:rsid w:val="004D4850"/>
    <w:rsid w:val="004D49B4"/>
    <w:rsid w:val="004D4A17"/>
    <w:rsid w:val="004D4F7B"/>
    <w:rsid w:val="004D508C"/>
    <w:rsid w:val="004D5102"/>
    <w:rsid w:val="004D5356"/>
    <w:rsid w:val="004D54AE"/>
    <w:rsid w:val="004D5AD3"/>
    <w:rsid w:val="004D5B3E"/>
    <w:rsid w:val="004D603B"/>
    <w:rsid w:val="004D6118"/>
    <w:rsid w:val="004D63D7"/>
    <w:rsid w:val="004D650E"/>
    <w:rsid w:val="004D6701"/>
    <w:rsid w:val="004D6C4D"/>
    <w:rsid w:val="004D766D"/>
    <w:rsid w:val="004D7786"/>
    <w:rsid w:val="004D7811"/>
    <w:rsid w:val="004D7F80"/>
    <w:rsid w:val="004E0338"/>
    <w:rsid w:val="004E0EE6"/>
    <w:rsid w:val="004E1C6E"/>
    <w:rsid w:val="004E2114"/>
    <w:rsid w:val="004E2293"/>
    <w:rsid w:val="004E22DD"/>
    <w:rsid w:val="004E285D"/>
    <w:rsid w:val="004E2DEF"/>
    <w:rsid w:val="004E30DF"/>
    <w:rsid w:val="004E3EC9"/>
    <w:rsid w:val="004E438A"/>
    <w:rsid w:val="004E448A"/>
    <w:rsid w:val="004E4579"/>
    <w:rsid w:val="004E45AA"/>
    <w:rsid w:val="004E4BAE"/>
    <w:rsid w:val="004E4DCB"/>
    <w:rsid w:val="004E5058"/>
    <w:rsid w:val="004E51CA"/>
    <w:rsid w:val="004E527E"/>
    <w:rsid w:val="004E52C1"/>
    <w:rsid w:val="004E52E4"/>
    <w:rsid w:val="004E5CF6"/>
    <w:rsid w:val="004E6828"/>
    <w:rsid w:val="004E6954"/>
    <w:rsid w:val="004E7026"/>
    <w:rsid w:val="004E7667"/>
    <w:rsid w:val="004E76B6"/>
    <w:rsid w:val="004E78B9"/>
    <w:rsid w:val="004E7A5D"/>
    <w:rsid w:val="004E7BF6"/>
    <w:rsid w:val="004E7D99"/>
    <w:rsid w:val="004E7F6D"/>
    <w:rsid w:val="004F0129"/>
    <w:rsid w:val="004F0412"/>
    <w:rsid w:val="004F047A"/>
    <w:rsid w:val="004F0F9B"/>
    <w:rsid w:val="004F1587"/>
    <w:rsid w:val="004F20E3"/>
    <w:rsid w:val="004F2280"/>
    <w:rsid w:val="004F29B2"/>
    <w:rsid w:val="004F29C7"/>
    <w:rsid w:val="004F2A5B"/>
    <w:rsid w:val="004F2B06"/>
    <w:rsid w:val="004F2DC2"/>
    <w:rsid w:val="004F3048"/>
    <w:rsid w:val="004F3049"/>
    <w:rsid w:val="004F30D7"/>
    <w:rsid w:val="004F37DE"/>
    <w:rsid w:val="004F3919"/>
    <w:rsid w:val="004F3ED5"/>
    <w:rsid w:val="004F3FE5"/>
    <w:rsid w:val="004F47AF"/>
    <w:rsid w:val="004F49D6"/>
    <w:rsid w:val="004F4D2A"/>
    <w:rsid w:val="004F50BD"/>
    <w:rsid w:val="004F5195"/>
    <w:rsid w:val="004F5602"/>
    <w:rsid w:val="004F56E7"/>
    <w:rsid w:val="004F5B50"/>
    <w:rsid w:val="004F610D"/>
    <w:rsid w:val="004F622C"/>
    <w:rsid w:val="004F62BC"/>
    <w:rsid w:val="004F6322"/>
    <w:rsid w:val="004F63EB"/>
    <w:rsid w:val="004F66A5"/>
    <w:rsid w:val="004F731B"/>
    <w:rsid w:val="004F73CE"/>
    <w:rsid w:val="004F7693"/>
    <w:rsid w:val="00500253"/>
    <w:rsid w:val="00500A64"/>
    <w:rsid w:val="00500F84"/>
    <w:rsid w:val="005019B0"/>
    <w:rsid w:val="00502443"/>
    <w:rsid w:val="00502E26"/>
    <w:rsid w:val="0050309C"/>
    <w:rsid w:val="00504387"/>
    <w:rsid w:val="00504718"/>
    <w:rsid w:val="00504D50"/>
    <w:rsid w:val="00504EF2"/>
    <w:rsid w:val="005052E7"/>
    <w:rsid w:val="005055CE"/>
    <w:rsid w:val="00505741"/>
    <w:rsid w:val="0050588D"/>
    <w:rsid w:val="00505AAD"/>
    <w:rsid w:val="00505B33"/>
    <w:rsid w:val="00505CFD"/>
    <w:rsid w:val="00505DFF"/>
    <w:rsid w:val="0050637B"/>
    <w:rsid w:val="005069E5"/>
    <w:rsid w:val="00506EED"/>
    <w:rsid w:val="00507369"/>
    <w:rsid w:val="005078EA"/>
    <w:rsid w:val="00507BB6"/>
    <w:rsid w:val="00507C70"/>
    <w:rsid w:val="0051032F"/>
    <w:rsid w:val="00510988"/>
    <w:rsid w:val="00510D59"/>
    <w:rsid w:val="00511083"/>
    <w:rsid w:val="00511222"/>
    <w:rsid w:val="0051124E"/>
    <w:rsid w:val="00511528"/>
    <w:rsid w:val="00511630"/>
    <w:rsid w:val="00511F55"/>
    <w:rsid w:val="0051214B"/>
    <w:rsid w:val="00512467"/>
    <w:rsid w:val="00512638"/>
    <w:rsid w:val="005126EA"/>
    <w:rsid w:val="00512774"/>
    <w:rsid w:val="0051303B"/>
    <w:rsid w:val="005134DD"/>
    <w:rsid w:val="0051357C"/>
    <w:rsid w:val="00513B3D"/>
    <w:rsid w:val="005141F7"/>
    <w:rsid w:val="00514314"/>
    <w:rsid w:val="005143D4"/>
    <w:rsid w:val="0051441D"/>
    <w:rsid w:val="005147B9"/>
    <w:rsid w:val="005147FC"/>
    <w:rsid w:val="00514A17"/>
    <w:rsid w:val="00514A7E"/>
    <w:rsid w:val="00515AE0"/>
    <w:rsid w:val="00516946"/>
    <w:rsid w:val="00516AFC"/>
    <w:rsid w:val="00516B37"/>
    <w:rsid w:val="00516C69"/>
    <w:rsid w:val="00516D9E"/>
    <w:rsid w:val="00517042"/>
    <w:rsid w:val="0051734D"/>
    <w:rsid w:val="00517480"/>
    <w:rsid w:val="00517A10"/>
    <w:rsid w:val="00517A7E"/>
    <w:rsid w:val="00517B79"/>
    <w:rsid w:val="0052008D"/>
    <w:rsid w:val="005200E1"/>
    <w:rsid w:val="005203FC"/>
    <w:rsid w:val="0052057F"/>
    <w:rsid w:val="0052061B"/>
    <w:rsid w:val="00520734"/>
    <w:rsid w:val="005208E3"/>
    <w:rsid w:val="00520C70"/>
    <w:rsid w:val="00521908"/>
    <w:rsid w:val="005220E9"/>
    <w:rsid w:val="00522241"/>
    <w:rsid w:val="00522906"/>
    <w:rsid w:val="00522F7E"/>
    <w:rsid w:val="00522FA4"/>
    <w:rsid w:val="00523261"/>
    <w:rsid w:val="005236C5"/>
    <w:rsid w:val="0052374D"/>
    <w:rsid w:val="00523778"/>
    <w:rsid w:val="00523D2A"/>
    <w:rsid w:val="005240B8"/>
    <w:rsid w:val="00524130"/>
    <w:rsid w:val="005242C8"/>
    <w:rsid w:val="0052443F"/>
    <w:rsid w:val="00524599"/>
    <w:rsid w:val="005251DF"/>
    <w:rsid w:val="00525DF7"/>
    <w:rsid w:val="00525E70"/>
    <w:rsid w:val="00525FE5"/>
    <w:rsid w:val="005260CE"/>
    <w:rsid w:val="00526466"/>
    <w:rsid w:val="0052650F"/>
    <w:rsid w:val="0052674E"/>
    <w:rsid w:val="00526849"/>
    <w:rsid w:val="00526A2E"/>
    <w:rsid w:val="00526BEE"/>
    <w:rsid w:val="00526F80"/>
    <w:rsid w:val="00527704"/>
    <w:rsid w:val="00527884"/>
    <w:rsid w:val="00530086"/>
    <w:rsid w:val="005302A2"/>
    <w:rsid w:val="0053031E"/>
    <w:rsid w:val="005306E4"/>
    <w:rsid w:val="00530C0F"/>
    <w:rsid w:val="00530FF2"/>
    <w:rsid w:val="00531576"/>
    <w:rsid w:val="0053173C"/>
    <w:rsid w:val="00531DE7"/>
    <w:rsid w:val="00531FD3"/>
    <w:rsid w:val="0053221E"/>
    <w:rsid w:val="0053222C"/>
    <w:rsid w:val="00532BB6"/>
    <w:rsid w:val="00532D7D"/>
    <w:rsid w:val="00532D99"/>
    <w:rsid w:val="005335ED"/>
    <w:rsid w:val="005339D3"/>
    <w:rsid w:val="00533EE6"/>
    <w:rsid w:val="005341FC"/>
    <w:rsid w:val="0053474B"/>
    <w:rsid w:val="005347E6"/>
    <w:rsid w:val="00534C0D"/>
    <w:rsid w:val="00535741"/>
    <w:rsid w:val="0053590A"/>
    <w:rsid w:val="00535C4B"/>
    <w:rsid w:val="00535F40"/>
    <w:rsid w:val="00535F47"/>
    <w:rsid w:val="005369EC"/>
    <w:rsid w:val="005372FB"/>
    <w:rsid w:val="00537467"/>
    <w:rsid w:val="005378AA"/>
    <w:rsid w:val="0054016D"/>
    <w:rsid w:val="005402D0"/>
    <w:rsid w:val="0054034B"/>
    <w:rsid w:val="0054045E"/>
    <w:rsid w:val="0054054F"/>
    <w:rsid w:val="005407CB"/>
    <w:rsid w:val="00540800"/>
    <w:rsid w:val="00540D05"/>
    <w:rsid w:val="00541252"/>
    <w:rsid w:val="00541341"/>
    <w:rsid w:val="005417A8"/>
    <w:rsid w:val="0054196A"/>
    <w:rsid w:val="00541B18"/>
    <w:rsid w:val="00542122"/>
    <w:rsid w:val="005421CD"/>
    <w:rsid w:val="005421DF"/>
    <w:rsid w:val="00542AF9"/>
    <w:rsid w:val="00542D14"/>
    <w:rsid w:val="00542DB1"/>
    <w:rsid w:val="00542EB4"/>
    <w:rsid w:val="005430CC"/>
    <w:rsid w:val="00543202"/>
    <w:rsid w:val="00543540"/>
    <w:rsid w:val="005440D5"/>
    <w:rsid w:val="005445EC"/>
    <w:rsid w:val="00544706"/>
    <w:rsid w:val="00544E28"/>
    <w:rsid w:val="00544E65"/>
    <w:rsid w:val="0054523D"/>
    <w:rsid w:val="005453E0"/>
    <w:rsid w:val="00545935"/>
    <w:rsid w:val="00545B03"/>
    <w:rsid w:val="00545BCB"/>
    <w:rsid w:val="00545E13"/>
    <w:rsid w:val="00546025"/>
    <w:rsid w:val="0054609E"/>
    <w:rsid w:val="00546549"/>
    <w:rsid w:val="0054678A"/>
    <w:rsid w:val="00546A2D"/>
    <w:rsid w:val="00546E3F"/>
    <w:rsid w:val="00547164"/>
    <w:rsid w:val="005471FD"/>
    <w:rsid w:val="00547346"/>
    <w:rsid w:val="00547584"/>
    <w:rsid w:val="00547F29"/>
    <w:rsid w:val="00547F2D"/>
    <w:rsid w:val="00547F30"/>
    <w:rsid w:val="00550493"/>
    <w:rsid w:val="0055049B"/>
    <w:rsid w:val="0055070D"/>
    <w:rsid w:val="00550974"/>
    <w:rsid w:val="0055099D"/>
    <w:rsid w:val="00550A8A"/>
    <w:rsid w:val="00550C5F"/>
    <w:rsid w:val="00550DCF"/>
    <w:rsid w:val="005511ED"/>
    <w:rsid w:val="005512D4"/>
    <w:rsid w:val="0055151E"/>
    <w:rsid w:val="005516AA"/>
    <w:rsid w:val="005516C3"/>
    <w:rsid w:val="00551929"/>
    <w:rsid w:val="00551A84"/>
    <w:rsid w:val="00551C26"/>
    <w:rsid w:val="005520FB"/>
    <w:rsid w:val="0055246C"/>
    <w:rsid w:val="00552A76"/>
    <w:rsid w:val="00552B57"/>
    <w:rsid w:val="00552E44"/>
    <w:rsid w:val="00553199"/>
    <w:rsid w:val="0055369F"/>
    <w:rsid w:val="005536D4"/>
    <w:rsid w:val="005537FA"/>
    <w:rsid w:val="005549F4"/>
    <w:rsid w:val="00554A2E"/>
    <w:rsid w:val="00554CB9"/>
    <w:rsid w:val="00555361"/>
    <w:rsid w:val="00555BEB"/>
    <w:rsid w:val="005563D9"/>
    <w:rsid w:val="00556877"/>
    <w:rsid w:val="00556E7A"/>
    <w:rsid w:val="0055712F"/>
    <w:rsid w:val="005571D6"/>
    <w:rsid w:val="00557B24"/>
    <w:rsid w:val="00557C14"/>
    <w:rsid w:val="00557C38"/>
    <w:rsid w:val="00560EAF"/>
    <w:rsid w:val="005612E8"/>
    <w:rsid w:val="00561419"/>
    <w:rsid w:val="0056165F"/>
    <w:rsid w:val="0056181C"/>
    <w:rsid w:val="00561931"/>
    <w:rsid w:val="00562795"/>
    <w:rsid w:val="00562952"/>
    <w:rsid w:val="005630CE"/>
    <w:rsid w:val="005635D0"/>
    <w:rsid w:val="00563B50"/>
    <w:rsid w:val="00564102"/>
    <w:rsid w:val="00564A53"/>
    <w:rsid w:val="00564D13"/>
    <w:rsid w:val="00564D42"/>
    <w:rsid w:val="00564E48"/>
    <w:rsid w:val="00564E68"/>
    <w:rsid w:val="005650BE"/>
    <w:rsid w:val="005656BB"/>
    <w:rsid w:val="00565D29"/>
    <w:rsid w:val="00565F6B"/>
    <w:rsid w:val="00565FDF"/>
    <w:rsid w:val="00566257"/>
    <w:rsid w:val="00566485"/>
    <w:rsid w:val="00566738"/>
    <w:rsid w:val="00566966"/>
    <w:rsid w:val="00566A6C"/>
    <w:rsid w:val="00566C82"/>
    <w:rsid w:val="005670DC"/>
    <w:rsid w:val="005670E0"/>
    <w:rsid w:val="0056793B"/>
    <w:rsid w:val="00567AB6"/>
    <w:rsid w:val="00567AC2"/>
    <w:rsid w:val="00567AD2"/>
    <w:rsid w:val="0057038D"/>
    <w:rsid w:val="0057041F"/>
    <w:rsid w:val="0057064E"/>
    <w:rsid w:val="00570FD7"/>
    <w:rsid w:val="00571307"/>
    <w:rsid w:val="005713C8"/>
    <w:rsid w:val="0057170B"/>
    <w:rsid w:val="00571E35"/>
    <w:rsid w:val="00572641"/>
    <w:rsid w:val="0057291A"/>
    <w:rsid w:val="0057339B"/>
    <w:rsid w:val="005733BE"/>
    <w:rsid w:val="005733EE"/>
    <w:rsid w:val="00573890"/>
    <w:rsid w:val="005739BA"/>
    <w:rsid w:val="00573FBB"/>
    <w:rsid w:val="0057415E"/>
    <w:rsid w:val="0057452E"/>
    <w:rsid w:val="00574790"/>
    <w:rsid w:val="0057492C"/>
    <w:rsid w:val="005749AA"/>
    <w:rsid w:val="005749E9"/>
    <w:rsid w:val="0057505E"/>
    <w:rsid w:val="005765DB"/>
    <w:rsid w:val="005767C3"/>
    <w:rsid w:val="0057683C"/>
    <w:rsid w:val="0057795D"/>
    <w:rsid w:val="00577D1C"/>
    <w:rsid w:val="00580309"/>
    <w:rsid w:val="00580A2D"/>
    <w:rsid w:val="00580C86"/>
    <w:rsid w:val="00580DA3"/>
    <w:rsid w:val="00580F99"/>
    <w:rsid w:val="00581079"/>
    <w:rsid w:val="005813E0"/>
    <w:rsid w:val="005814A7"/>
    <w:rsid w:val="0058162C"/>
    <w:rsid w:val="005817BF"/>
    <w:rsid w:val="00581841"/>
    <w:rsid w:val="005819F4"/>
    <w:rsid w:val="00581E88"/>
    <w:rsid w:val="00581EC2"/>
    <w:rsid w:val="005820F2"/>
    <w:rsid w:val="00582638"/>
    <w:rsid w:val="00582945"/>
    <w:rsid w:val="00582985"/>
    <w:rsid w:val="00583325"/>
    <w:rsid w:val="00583D45"/>
    <w:rsid w:val="00583FD5"/>
    <w:rsid w:val="00584409"/>
    <w:rsid w:val="00584803"/>
    <w:rsid w:val="00584855"/>
    <w:rsid w:val="00584863"/>
    <w:rsid w:val="00585223"/>
    <w:rsid w:val="005852C2"/>
    <w:rsid w:val="0058555D"/>
    <w:rsid w:val="0058578A"/>
    <w:rsid w:val="00585C40"/>
    <w:rsid w:val="00585E35"/>
    <w:rsid w:val="00586464"/>
    <w:rsid w:val="00586643"/>
    <w:rsid w:val="00586818"/>
    <w:rsid w:val="00586A5E"/>
    <w:rsid w:val="00587547"/>
    <w:rsid w:val="00587597"/>
    <w:rsid w:val="005875B3"/>
    <w:rsid w:val="00587BD7"/>
    <w:rsid w:val="00590735"/>
    <w:rsid w:val="00590959"/>
    <w:rsid w:val="00591046"/>
    <w:rsid w:val="00591106"/>
    <w:rsid w:val="00591218"/>
    <w:rsid w:val="005914B0"/>
    <w:rsid w:val="005916CA"/>
    <w:rsid w:val="0059206D"/>
    <w:rsid w:val="00592501"/>
    <w:rsid w:val="00592691"/>
    <w:rsid w:val="00592B35"/>
    <w:rsid w:val="0059318D"/>
    <w:rsid w:val="0059371E"/>
    <w:rsid w:val="00593CDF"/>
    <w:rsid w:val="00594C2C"/>
    <w:rsid w:val="0059512D"/>
    <w:rsid w:val="00595245"/>
    <w:rsid w:val="00595332"/>
    <w:rsid w:val="00595595"/>
    <w:rsid w:val="00595693"/>
    <w:rsid w:val="00596085"/>
    <w:rsid w:val="00596818"/>
    <w:rsid w:val="005969EC"/>
    <w:rsid w:val="00596AA0"/>
    <w:rsid w:val="00596C4A"/>
    <w:rsid w:val="00596CF5"/>
    <w:rsid w:val="00596D21"/>
    <w:rsid w:val="00597295"/>
    <w:rsid w:val="0059745B"/>
    <w:rsid w:val="00597625"/>
    <w:rsid w:val="0059765A"/>
    <w:rsid w:val="00597928"/>
    <w:rsid w:val="00597A64"/>
    <w:rsid w:val="00597C37"/>
    <w:rsid w:val="00597CDA"/>
    <w:rsid w:val="005A0030"/>
    <w:rsid w:val="005A0145"/>
    <w:rsid w:val="005A02CC"/>
    <w:rsid w:val="005A04C7"/>
    <w:rsid w:val="005A05FF"/>
    <w:rsid w:val="005A08C4"/>
    <w:rsid w:val="005A0A03"/>
    <w:rsid w:val="005A10F9"/>
    <w:rsid w:val="005A13ED"/>
    <w:rsid w:val="005A1D26"/>
    <w:rsid w:val="005A1DCF"/>
    <w:rsid w:val="005A1E6C"/>
    <w:rsid w:val="005A1E85"/>
    <w:rsid w:val="005A240C"/>
    <w:rsid w:val="005A2675"/>
    <w:rsid w:val="005A2E6B"/>
    <w:rsid w:val="005A2FCC"/>
    <w:rsid w:val="005A3001"/>
    <w:rsid w:val="005A3021"/>
    <w:rsid w:val="005A32E9"/>
    <w:rsid w:val="005A3321"/>
    <w:rsid w:val="005A374E"/>
    <w:rsid w:val="005A3D79"/>
    <w:rsid w:val="005A4A55"/>
    <w:rsid w:val="005A4A94"/>
    <w:rsid w:val="005A4F8E"/>
    <w:rsid w:val="005A50A6"/>
    <w:rsid w:val="005A523D"/>
    <w:rsid w:val="005A556F"/>
    <w:rsid w:val="005A5C31"/>
    <w:rsid w:val="005A617A"/>
    <w:rsid w:val="005A61F9"/>
    <w:rsid w:val="005A689C"/>
    <w:rsid w:val="005A68DA"/>
    <w:rsid w:val="005A6CA1"/>
    <w:rsid w:val="005A6DAE"/>
    <w:rsid w:val="005A78E9"/>
    <w:rsid w:val="005A7F86"/>
    <w:rsid w:val="005B00EE"/>
    <w:rsid w:val="005B0147"/>
    <w:rsid w:val="005B031E"/>
    <w:rsid w:val="005B0399"/>
    <w:rsid w:val="005B0E14"/>
    <w:rsid w:val="005B10B2"/>
    <w:rsid w:val="005B1206"/>
    <w:rsid w:val="005B1783"/>
    <w:rsid w:val="005B1802"/>
    <w:rsid w:val="005B1A9A"/>
    <w:rsid w:val="005B1B3A"/>
    <w:rsid w:val="005B1FA3"/>
    <w:rsid w:val="005B2020"/>
    <w:rsid w:val="005B2032"/>
    <w:rsid w:val="005B222E"/>
    <w:rsid w:val="005B276E"/>
    <w:rsid w:val="005B2A12"/>
    <w:rsid w:val="005B2AF0"/>
    <w:rsid w:val="005B2B3D"/>
    <w:rsid w:val="005B2CFB"/>
    <w:rsid w:val="005B2F1B"/>
    <w:rsid w:val="005B30F6"/>
    <w:rsid w:val="005B3347"/>
    <w:rsid w:val="005B3644"/>
    <w:rsid w:val="005B366F"/>
    <w:rsid w:val="005B4438"/>
    <w:rsid w:val="005B4916"/>
    <w:rsid w:val="005B49FB"/>
    <w:rsid w:val="005B4A2F"/>
    <w:rsid w:val="005B4B92"/>
    <w:rsid w:val="005B4BA4"/>
    <w:rsid w:val="005B62AB"/>
    <w:rsid w:val="005B682B"/>
    <w:rsid w:val="005B6982"/>
    <w:rsid w:val="005B6C81"/>
    <w:rsid w:val="005B7AE9"/>
    <w:rsid w:val="005B7F6E"/>
    <w:rsid w:val="005C04C4"/>
    <w:rsid w:val="005C0684"/>
    <w:rsid w:val="005C08FF"/>
    <w:rsid w:val="005C1312"/>
    <w:rsid w:val="005C1667"/>
    <w:rsid w:val="005C18F3"/>
    <w:rsid w:val="005C1952"/>
    <w:rsid w:val="005C1A48"/>
    <w:rsid w:val="005C1A77"/>
    <w:rsid w:val="005C1B7A"/>
    <w:rsid w:val="005C1E2B"/>
    <w:rsid w:val="005C26C5"/>
    <w:rsid w:val="005C2798"/>
    <w:rsid w:val="005C295F"/>
    <w:rsid w:val="005C2A3C"/>
    <w:rsid w:val="005C3A2A"/>
    <w:rsid w:val="005C3B21"/>
    <w:rsid w:val="005C3BC6"/>
    <w:rsid w:val="005C3D83"/>
    <w:rsid w:val="005C3E20"/>
    <w:rsid w:val="005C3F1E"/>
    <w:rsid w:val="005C3FA9"/>
    <w:rsid w:val="005C3FB1"/>
    <w:rsid w:val="005C40E2"/>
    <w:rsid w:val="005C4178"/>
    <w:rsid w:val="005C4327"/>
    <w:rsid w:val="005C4AB6"/>
    <w:rsid w:val="005C577F"/>
    <w:rsid w:val="005C57A6"/>
    <w:rsid w:val="005C599C"/>
    <w:rsid w:val="005C5ED8"/>
    <w:rsid w:val="005C61EE"/>
    <w:rsid w:val="005C621D"/>
    <w:rsid w:val="005C6558"/>
    <w:rsid w:val="005C6D49"/>
    <w:rsid w:val="005C6F97"/>
    <w:rsid w:val="005C7867"/>
    <w:rsid w:val="005C7A31"/>
    <w:rsid w:val="005C7F16"/>
    <w:rsid w:val="005D0128"/>
    <w:rsid w:val="005D0445"/>
    <w:rsid w:val="005D05D1"/>
    <w:rsid w:val="005D0692"/>
    <w:rsid w:val="005D0D78"/>
    <w:rsid w:val="005D0DF9"/>
    <w:rsid w:val="005D0F1A"/>
    <w:rsid w:val="005D107C"/>
    <w:rsid w:val="005D15C6"/>
    <w:rsid w:val="005D1600"/>
    <w:rsid w:val="005D1742"/>
    <w:rsid w:val="005D1895"/>
    <w:rsid w:val="005D1E11"/>
    <w:rsid w:val="005D1F89"/>
    <w:rsid w:val="005D230C"/>
    <w:rsid w:val="005D234C"/>
    <w:rsid w:val="005D23A5"/>
    <w:rsid w:val="005D2572"/>
    <w:rsid w:val="005D2ACF"/>
    <w:rsid w:val="005D2F10"/>
    <w:rsid w:val="005D2F8A"/>
    <w:rsid w:val="005D3083"/>
    <w:rsid w:val="005D3286"/>
    <w:rsid w:val="005D352F"/>
    <w:rsid w:val="005D3FCC"/>
    <w:rsid w:val="005D4753"/>
    <w:rsid w:val="005D4A03"/>
    <w:rsid w:val="005D503E"/>
    <w:rsid w:val="005D51AE"/>
    <w:rsid w:val="005D5715"/>
    <w:rsid w:val="005D5D96"/>
    <w:rsid w:val="005D5F22"/>
    <w:rsid w:val="005D5FFE"/>
    <w:rsid w:val="005D73B3"/>
    <w:rsid w:val="005D769A"/>
    <w:rsid w:val="005D7987"/>
    <w:rsid w:val="005D7BD0"/>
    <w:rsid w:val="005D7C59"/>
    <w:rsid w:val="005E14D0"/>
    <w:rsid w:val="005E17C8"/>
    <w:rsid w:val="005E185E"/>
    <w:rsid w:val="005E1BD7"/>
    <w:rsid w:val="005E1CF2"/>
    <w:rsid w:val="005E1E65"/>
    <w:rsid w:val="005E1FF0"/>
    <w:rsid w:val="005E21CB"/>
    <w:rsid w:val="005E2300"/>
    <w:rsid w:val="005E2311"/>
    <w:rsid w:val="005E234E"/>
    <w:rsid w:val="005E2698"/>
    <w:rsid w:val="005E26FD"/>
    <w:rsid w:val="005E2C0D"/>
    <w:rsid w:val="005E32FF"/>
    <w:rsid w:val="005E3732"/>
    <w:rsid w:val="005E37A9"/>
    <w:rsid w:val="005E39CB"/>
    <w:rsid w:val="005E3C4C"/>
    <w:rsid w:val="005E3DD4"/>
    <w:rsid w:val="005E3DFE"/>
    <w:rsid w:val="005E408C"/>
    <w:rsid w:val="005E4167"/>
    <w:rsid w:val="005E474D"/>
    <w:rsid w:val="005E4CF3"/>
    <w:rsid w:val="005E4EED"/>
    <w:rsid w:val="005E5392"/>
    <w:rsid w:val="005E5AD8"/>
    <w:rsid w:val="005E5B9C"/>
    <w:rsid w:val="005E5D6F"/>
    <w:rsid w:val="005E5F5F"/>
    <w:rsid w:val="005E5F8A"/>
    <w:rsid w:val="005E6AF9"/>
    <w:rsid w:val="005E6B97"/>
    <w:rsid w:val="005E6DD1"/>
    <w:rsid w:val="005E73A4"/>
    <w:rsid w:val="005E748C"/>
    <w:rsid w:val="005E7C76"/>
    <w:rsid w:val="005E7E73"/>
    <w:rsid w:val="005E7F4B"/>
    <w:rsid w:val="005F029A"/>
    <w:rsid w:val="005F0C49"/>
    <w:rsid w:val="005F0DE2"/>
    <w:rsid w:val="005F0FF5"/>
    <w:rsid w:val="005F1011"/>
    <w:rsid w:val="005F1025"/>
    <w:rsid w:val="005F157E"/>
    <w:rsid w:val="005F1982"/>
    <w:rsid w:val="005F1BF5"/>
    <w:rsid w:val="005F2120"/>
    <w:rsid w:val="005F248F"/>
    <w:rsid w:val="005F3499"/>
    <w:rsid w:val="005F3635"/>
    <w:rsid w:val="005F3704"/>
    <w:rsid w:val="005F375D"/>
    <w:rsid w:val="005F385C"/>
    <w:rsid w:val="005F3B38"/>
    <w:rsid w:val="005F3D5A"/>
    <w:rsid w:val="005F3E2A"/>
    <w:rsid w:val="005F4001"/>
    <w:rsid w:val="005F409E"/>
    <w:rsid w:val="005F4201"/>
    <w:rsid w:val="005F4387"/>
    <w:rsid w:val="005F4871"/>
    <w:rsid w:val="005F4F9B"/>
    <w:rsid w:val="005F548F"/>
    <w:rsid w:val="005F5592"/>
    <w:rsid w:val="005F5802"/>
    <w:rsid w:val="005F582B"/>
    <w:rsid w:val="005F5AFC"/>
    <w:rsid w:val="005F5ED9"/>
    <w:rsid w:val="005F5FDC"/>
    <w:rsid w:val="005F623C"/>
    <w:rsid w:val="005F640C"/>
    <w:rsid w:val="005F6465"/>
    <w:rsid w:val="005F6736"/>
    <w:rsid w:val="005F6A1F"/>
    <w:rsid w:val="005F6AFA"/>
    <w:rsid w:val="005F70F8"/>
    <w:rsid w:val="00600530"/>
    <w:rsid w:val="006005C1"/>
    <w:rsid w:val="00600663"/>
    <w:rsid w:val="006008E7"/>
    <w:rsid w:val="00600906"/>
    <w:rsid w:val="00600D4E"/>
    <w:rsid w:val="00601205"/>
    <w:rsid w:val="006012F5"/>
    <w:rsid w:val="00601402"/>
    <w:rsid w:val="00601737"/>
    <w:rsid w:val="00601749"/>
    <w:rsid w:val="006017D0"/>
    <w:rsid w:val="00601903"/>
    <w:rsid w:val="00601BED"/>
    <w:rsid w:val="00602AC1"/>
    <w:rsid w:val="00602D21"/>
    <w:rsid w:val="00602D27"/>
    <w:rsid w:val="00602E89"/>
    <w:rsid w:val="00602FE9"/>
    <w:rsid w:val="00603371"/>
    <w:rsid w:val="006037D3"/>
    <w:rsid w:val="00603AC8"/>
    <w:rsid w:val="00603E9B"/>
    <w:rsid w:val="00604190"/>
    <w:rsid w:val="00604405"/>
    <w:rsid w:val="00604456"/>
    <w:rsid w:val="006045E8"/>
    <w:rsid w:val="006048E1"/>
    <w:rsid w:val="00604A12"/>
    <w:rsid w:val="00604EE3"/>
    <w:rsid w:val="00605B1A"/>
    <w:rsid w:val="00605DC8"/>
    <w:rsid w:val="00605EA1"/>
    <w:rsid w:val="00605EB7"/>
    <w:rsid w:val="006063C6"/>
    <w:rsid w:val="00606486"/>
    <w:rsid w:val="0060691A"/>
    <w:rsid w:val="00606921"/>
    <w:rsid w:val="00607A0F"/>
    <w:rsid w:val="00610170"/>
    <w:rsid w:val="0061089E"/>
    <w:rsid w:val="006108DD"/>
    <w:rsid w:val="006109E8"/>
    <w:rsid w:val="00611839"/>
    <w:rsid w:val="006119E1"/>
    <w:rsid w:val="00611E9D"/>
    <w:rsid w:val="00611EEF"/>
    <w:rsid w:val="00612068"/>
    <w:rsid w:val="0061258B"/>
    <w:rsid w:val="0061270B"/>
    <w:rsid w:val="006128D7"/>
    <w:rsid w:val="00612901"/>
    <w:rsid w:val="00612B3D"/>
    <w:rsid w:val="00612E2D"/>
    <w:rsid w:val="006133C6"/>
    <w:rsid w:val="006134ED"/>
    <w:rsid w:val="00613651"/>
    <w:rsid w:val="006138CC"/>
    <w:rsid w:val="00613B27"/>
    <w:rsid w:val="00613CE5"/>
    <w:rsid w:val="00613FA7"/>
    <w:rsid w:val="00614005"/>
    <w:rsid w:val="0061411D"/>
    <w:rsid w:val="006144ED"/>
    <w:rsid w:val="0061486F"/>
    <w:rsid w:val="00614B0E"/>
    <w:rsid w:val="00614D62"/>
    <w:rsid w:val="0061502A"/>
    <w:rsid w:val="00615221"/>
    <w:rsid w:val="006152D1"/>
    <w:rsid w:val="006153F2"/>
    <w:rsid w:val="0061545A"/>
    <w:rsid w:val="00615739"/>
    <w:rsid w:val="00615D07"/>
    <w:rsid w:val="00615D19"/>
    <w:rsid w:val="00616073"/>
    <w:rsid w:val="006160C8"/>
    <w:rsid w:val="0061649F"/>
    <w:rsid w:val="006169FD"/>
    <w:rsid w:val="0061709E"/>
    <w:rsid w:val="006170B4"/>
    <w:rsid w:val="006174C6"/>
    <w:rsid w:val="00617585"/>
    <w:rsid w:val="00617B7D"/>
    <w:rsid w:val="00617D72"/>
    <w:rsid w:val="00620063"/>
    <w:rsid w:val="0062068F"/>
    <w:rsid w:val="00620891"/>
    <w:rsid w:val="006208C9"/>
    <w:rsid w:val="00620D00"/>
    <w:rsid w:val="00621472"/>
    <w:rsid w:val="006215AD"/>
    <w:rsid w:val="00621D78"/>
    <w:rsid w:val="00621E9E"/>
    <w:rsid w:val="00621ED5"/>
    <w:rsid w:val="00621F01"/>
    <w:rsid w:val="0062250F"/>
    <w:rsid w:val="006225CE"/>
    <w:rsid w:val="0062273C"/>
    <w:rsid w:val="00622881"/>
    <w:rsid w:val="00622883"/>
    <w:rsid w:val="00622B32"/>
    <w:rsid w:val="00622C55"/>
    <w:rsid w:val="00623739"/>
    <w:rsid w:val="00623D25"/>
    <w:rsid w:val="0062412E"/>
    <w:rsid w:val="0062447F"/>
    <w:rsid w:val="00624E4C"/>
    <w:rsid w:val="00624EA6"/>
    <w:rsid w:val="006252E8"/>
    <w:rsid w:val="006259F5"/>
    <w:rsid w:val="0062634C"/>
    <w:rsid w:val="00626495"/>
    <w:rsid w:val="0062667A"/>
    <w:rsid w:val="00626CB8"/>
    <w:rsid w:val="00626E43"/>
    <w:rsid w:val="00626F6C"/>
    <w:rsid w:val="0062795E"/>
    <w:rsid w:val="00627B0B"/>
    <w:rsid w:val="00627F9F"/>
    <w:rsid w:val="006307D4"/>
    <w:rsid w:val="0063086A"/>
    <w:rsid w:val="006308B4"/>
    <w:rsid w:val="00630A17"/>
    <w:rsid w:val="00630B16"/>
    <w:rsid w:val="00630D3A"/>
    <w:rsid w:val="00630F2F"/>
    <w:rsid w:val="00631191"/>
    <w:rsid w:val="006312A9"/>
    <w:rsid w:val="00631769"/>
    <w:rsid w:val="00631F9A"/>
    <w:rsid w:val="006325EC"/>
    <w:rsid w:val="00632CA4"/>
    <w:rsid w:val="00632CE5"/>
    <w:rsid w:val="006333B8"/>
    <w:rsid w:val="0063344E"/>
    <w:rsid w:val="006335E1"/>
    <w:rsid w:val="00634347"/>
    <w:rsid w:val="00634483"/>
    <w:rsid w:val="006350DB"/>
    <w:rsid w:val="0063560C"/>
    <w:rsid w:val="00635628"/>
    <w:rsid w:val="00635D55"/>
    <w:rsid w:val="00635EF2"/>
    <w:rsid w:val="006365CA"/>
    <w:rsid w:val="00637021"/>
    <w:rsid w:val="006371DC"/>
    <w:rsid w:val="006371E3"/>
    <w:rsid w:val="0063760A"/>
    <w:rsid w:val="006376FF"/>
    <w:rsid w:val="00637A4B"/>
    <w:rsid w:val="00637A52"/>
    <w:rsid w:val="00637A6C"/>
    <w:rsid w:val="00637AE9"/>
    <w:rsid w:val="006401AB"/>
    <w:rsid w:val="006407A3"/>
    <w:rsid w:val="00640963"/>
    <w:rsid w:val="00641A2B"/>
    <w:rsid w:val="00641FA4"/>
    <w:rsid w:val="00641FE3"/>
    <w:rsid w:val="006420CC"/>
    <w:rsid w:val="006422F3"/>
    <w:rsid w:val="00642AF1"/>
    <w:rsid w:val="00642FC8"/>
    <w:rsid w:val="00643031"/>
    <w:rsid w:val="006438CF"/>
    <w:rsid w:val="00643BB7"/>
    <w:rsid w:val="00644260"/>
    <w:rsid w:val="00644374"/>
    <w:rsid w:val="00644611"/>
    <w:rsid w:val="00644651"/>
    <w:rsid w:val="006447BB"/>
    <w:rsid w:val="006449F4"/>
    <w:rsid w:val="00644D34"/>
    <w:rsid w:val="0064511A"/>
    <w:rsid w:val="00645145"/>
    <w:rsid w:val="006453EA"/>
    <w:rsid w:val="00645407"/>
    <w:rsid w:val="00645A9E"/>
    <w:rsid w:val="00645AB0"/>
    <w:rsid w:val="00645FB3"/>
    <w:rsid w:val="00645FD4"/>
    <w:rsid w:val="00646322"/>
    <w:rsid w:val="00646C95"/>
    <w:rsid w:val="00646E77"/>
    <w:rsid w:val="0064706D"/>
    <w:rsid w:val="0064721F"/>
    <w:rsid w:val="006474C9"/>
    <w:rsid w:val="006474E9"/>
    <w:rsid w:val="00647B89"/>
    <w:rsid w:val="00647CF4"/>
    <w:rsid w:val="006505CF"/>
    <w:rsid w:val="00650C25"/>
    <w:rsid w:val="00650CEE"/>
    <w:rsid w:val="00650F5F"/>
    <w:rsid w:val="0065148E"/>
    <w:rsid w:val="0065179E"/>
    <w:rsid w:val="00651C20"/>
    <w:rsid w:val="00651CD6"/>
    <w:rsid w:val="00651DA7"/>
    <w:rsid w:val="00651E04"/>
    <w:rsid w:val="0065213E"/>
    <w:rsid w:val="0065238C"/>
    <w:rsid w:val="006524EA"/>
    <w:rsid w:val="0065298D"/>
    <w:rsid w:val="00652B25"/>
    <w:rsid w:val="00652BC9"/>
    <w:rsid w:val="00653F25"/>
    <w:rsid w:val="0065468D"/>
    <w:rsid w:val="00654860"/>
    <w:rsid w:val="006549F0"/>
    <w:rsid w:val="00654C47"/>
    <w:rsid w:val="0065661D"/>
    <w:rsid w:val="0065666F"/>
    <w:rsid w:val="00656687"/>
    <w:rsid w:val="006567D1"/>
    <w:rsid w:val="00656805"/>
    <w:rsid w:val="00656A1D"/>
    <w:rsid w:val="00656D02"/>
    <w:rsid w:val="00656F14"/>
    <w:rsid w:val="00656F58"/>
    <w:rsid w:val="00657229"/>
    <w:rsid w:val="00657729"/>
    <w:rsid w:val="0065795E"/>
    <w:rsid w:val="00657EE0"/>
    <w:rsid w:val="00660326"/>
    <w:rsid w:val="006604C9"/>
    <w:rsid w:val="006607D9"/>
    <w:rsid w:val="00660A2A"/>
    <w:rsid w:val="006618D8"/>
    <w:rsid w:val="00661922"/>
    <w:rsid w:val="00661E72"/>
    <w:rsid w:val="006622E2"/>
    <w:rsid w:val="00662CF8"/>
    <w:rsid w:val="00662F58"/>
    <w:rsid w:val="00663142"/>
    <w:rsid w:val="0066399F"/>
    <w:rsid w:val="0066462B"/>
    <w:rsid w:val="006646B0"/>
    <w:rsid w:val="00664809"/>
    <w:rsid w:val="00664B89"/>
    <w:rsid w:val="00664FEE"/>
    <w:rsid w:val="00665452"/>
    <w:rsid w:val="00665511"/>
    <w:rsid w:val="00665593"/>
    <w:rsid w:val="006659D7"/>
    <w:rsid w:val="0066623E"/>
    <w:rsid w:val="006664B2"/>
    <w:rsid w:val="006672BA"/>
    <w:rsid w:val="006673BA"/>
    <w:rsid w:val="00667B67"/>
    <w:rsid w:val="00667D76"/>
    <w:rsid w:val="00667D91"/>
    <w:rsid w:val="00667E1F"/>
    <w:rsid w:val="00667F98"/>
    <w:rsid w:val="006701F0"/>
    <w:rsid w:val="00670589"/>
    <w:rsid w:val="00670E28"/>
    <w:rsid w:val="00671128"/>
    <w:rsid w:val="00671538"/>
    <w:rsid w:val="00671620"/>
    <w:rsid w:val="00671BAD"/>
    <w:rsid w:val="00671D1C"/>
    <w:rsid w:val="00671F2F"/>
    <w:rsid w:val="00671F50"/>
    <w:rsid w:val="00672224"/>
    <w:rsid w:val="00672909"/>
    <w:rsid w:val="00672CC0"/>
    <w:rsid w:val="006732DC"/>
    <w:rsid w:val="00673504"/>
    <w:rsid w:val="00673533"/>
    <w:rsid w:val="00673A0A"/>
    <w:rsid w:val="006752B2"/>
    <w:rsid w:val="0067566D"/>
    <w:rsid w:val="006756CF"/>
    <w:rsid w:val="00675813"/>
    <w:rsid w:val="00675BEF"/>
    <w:rsid w:val="00675DFF"/>
    <w:rsid w:val="00676026"/>
    <w:rsid w:val="0067604B"/>
    <w:rsid w:val="0067626F"/>
    <w:rsid w:val="00676313"/>
    <w:rsid w:val="006769E6"/>
    <w:rsid w:val="00676C8B"/>
    <w:rsid w:val="00677046"/>
    <w:rsid w:val="00677137"/>
    <w:rsid w:val="0067716A"/>
    <w:rsid w:val="00677200"/>
    <w:rsid w:val="00677201"/>
    <w:rsid w:val="00677462"/>
    <w:rsid w:val="006775CB"/>
    <w:rsid w:val="006775F9"/>
    <w:rsid w:val="0067766C"/>
    <w:rsid w:val="00677E39"/>
    <w:rsid w:val="00680011"/>
    <w:rsid w:val="00680280"/>
    <w:rsid w:val="006811E9"/>
    <w:rsid w:val="00681254"/>
    <w:rsid w:val="00682041"/>
    <w:rsid w:val="00682763"/>
    <w:rsid w:val="00682CAE"/>
    <w:rsid w:val="00683078"/>
    <w:rsid w:val="006837E3"/>
    <w:rsid w:val="00683918"/>
    <w:rsid w:val="00683AED"/>
    <w:rsid w:val="006849B6"/>
    <w:rsid w:val="006849BA"/>
    <w:rsid w:val="00685452"/>
    <w:rsid w:val="00685698"/>
    <w:rsid w:val="006856D4"/>
    <w:rsid w:val="00685ACD"/>
    <w:rsid w:val="00686089"/>
    <w:rsid w:val="006860E4"/>
    <w:rsid w:val="00686345"/>
    <w:rsid w:val="0068640D"/>
    <w:rsid w:val="00686612"/>
    <w:rsid w:val="00686BAE"/>
    <w:rsid w:val="006876D3"/>
    <w:rsid w:val="00687AE5"/>
    <w:rsid w:val="00687C2B"/>
    <w:rsid w:val="006901A2"/>
    <w:rsid w:val="006904E4"/>
    <w:rsid w:val="00690CA9"/>
    <w:rsid w:val="00690F13"/>
    <w:rsid w:val="00691405"/>
    <w:rsid w:val="006916C2"/>
    <w:rsid w:val="00691804"/>
    <w:rsid w:val="00691E01"/>
    <w:rsid w:val="00691EF2"/>
    <w:rsid w:val="00692397"/>
    <w:rsid w:val="00692DF5"/>
    <w:rsid w:val="00692E91"/>
    <w:rsid w:val="00692EE3"/>
    <w:rsid w:val="006933D7"/>
    <w:rsid w:val="00693597"/>
    <w:rsid w:val="006936E9"/>
    <w:rsid w:val="00693CE4"/>
    <w:rsid w:val="00693DD9"/>
    <w:rsid w:val="006941B5"/>
    <w:rsid w:val="0069461E"/>
    <w:rsid w:val="00694996"/>
    <w:rsid w:val="00694D86"/>
    <w:rsid w:val="00695048"/>
    <w:rsid w:val="0069565E"/>
    <w:rsid w:val="006957BF"/>
    <w:rsid w:val="00695B36"/>
    <w:rsid w:val="00695BE7"/>
    <w:rsid w:val="00695D7B"/>
    <w:rsid w:val="00696017"/>
    <w:rsid w:val="00696053"/>
    <w:rsid w:val="0069649D"/>
    <w:rsid w:val="006969D8"/>
    <w:rsid w:val="00696BB1"/>
    <w:rsid w:val="00697410"/>
    <w:rsid w:val="00697505"/>
    <w:rsid w:val="00697562"/>
    <w:rsid w:val="006975EF"/>
    <w:rsid w:val="00697D3E"/>
    <w:rsid w:val="00697E10"/>
    <w:rsid w:val="00697F2B"/>
    <w:rsid w:val="006A055E"/>
    <w:rsid w:val="006A06B4"/>
    <w:rsid w:val="006A09EA"/>
    <w:rsid w:val="006A12E5"/>
    <w:rsid w:val="006A160D"/>
    <w:rsid w:val="006A172E"/>
    <w:rsid w:val="006A223C"/>
    <w:rsid w:val="006A2357"/>
    <w:rsid w:val="006A2EA2"/>
    <w:rsid w:val="006A3044"/>
    <w:rsid w:val="006A316B"/>
    <w:rsid w:val="006A33E4"/>
    <w:rsid w:val="006A3C03"/>
    <w:rsid w:val="006A3E9E"/>
    <w:rsid w:val="006A421E"/>
    <w:rsid w:val="006A4766"/>
    <w:rsid w:val="006A4AF8"/>
    <w:rsid w:val="006A4D02"/>
    <w:rsid w:val="006A5305"/>
    <w:rsid w:val="006A5754"/>
    <w:rsid w:val="006A582E"/>
    <w:rsid w:val="006A59FE"/>
    <w:rsid w:val="006A5A0A"/>
    <w:rsid w:val="006A5E03"/>
    <w:rsid w:val="006A5F88"/>
    <w:rsid w:val="006A61F9"/>
    <w:rsid w:val="006A66CB"/>
    <w:rsid w:val="006A6E1C"/>
    <w:rsid w:val="006A6FF7"/>
    <w:rsid w:val="006A78EE"/>
    <w:rsid w:val="006A7C31"/>
    <w:rsid w:val="006B083F"/>
    <w:rsid w:val="006B0AA0"/>
    <w:rsid w:val="006B0D1B"/>
    <w:rsid w:val="006B11B4"/>
    <w:rsid w:val="006B129A"/>
    <w:rsid w:val="006B1BD7"/>
    <w:rsid w:val="006B22C3"/>
    <w:rsid w:val="006B2A16"/>
    <w:rsid w:val="006B2AE8"/>
    <w:rsid w:val="006B2FD9"/>
    <w:rsid w:val="006B309D"/>
    <w:rsid w:val="006B3289"/>
    <w:rsid w:val="006B342E"/>
    <w:rsid w:val="006B34D5"/>
    <w:rsid w:val="006B3756"/>
    <w:rsid w:val="006B3A52"/>
    <w:rsid w:val="006B3CC7"/>
    <w:rsid w:val="006B40D4"/>
    <w:rsid w:val="006B412D"/>
    <w:rsid w:val="006B46BB"/>
    <w:rsid w:val="006B483C"/>
    <w:rsid w:val="006B4981"/>
    <w:rsid w:val="006B5090"/>
    <w:rsid w:val="006B51F3"/>
    <w:rsid w:val="006B5202"/>
    <w:rsid w:val="006B644C"/>
    <w:rsid w:val="006B69D2"/>
    <w:rsid w:val="006B6B84"/>
    <w:rsid w:val="006B6B96"/>
    <w:rsid w:val="006B6EAD"/>
    <w:rsid w:val="006B6F1D"/>
    <w:rsid w:val="006B7498"/>
    <w:rsid w:val="006B7729"/>
    <w:rsid w:val="006B7CF4"/>
    <w:rsid w:val="006B7E50"/>
    <w:rsid w:val="006B7FAA"/>
    <w:rsid w:val="006C0208"/>
    <w:rsid w:val="006C031E"/>
    <w:rsid w:val="006C0552"/>
    <w:rsid w:val="006C0A26"/>
    <w:rsid w:val="006C0A70"/>
    <w:rsid w:val="006C0C8A"/>
    <w:rsid w:val="006C14D9"/>
    <w:rsid w:val="006C1915"/>
    <w:rsid w:val="006C1A67"/>
    <w:rsid w:val="006C1A75"/>
    <w:rsid w:val="006C1D2B"/>
    <w:rsid w:val="006C1DF6"/>
    <w:rsid w:val="006C1E65"/>
    <w:rsid w:val="006C1EAC"/>
    <w:rsid w:val="006C2155"/>
    <w:rsid w:val="006C31B0"/>
    <w:rsid w:val="006C3357"/>
    <w:rsid w:val="006C3446"/>
    <w:rsid w:val="006C37FD"/>
    <w:rsid w:val="006C3A05"/>
    <w:rsid w:val="006C3AF6"/>
    <w:rsid w:val="006C3BC4"/>
    <w:rsid w:val="006C40B5"/>
    <w:rsid w:val="006C51C0"/>
    <w:rsid w:val="006C543A"/>
    <w:rsid w:val="006C5D0D"/>
    <w:rsid w:val="006C5D2A"/>
    <w:rsid w:val="006C5F78"/>
    <w:rsid w:val="006C5F83"/>
    <w:rsid w:val="006C6057"/>
    <w:rsid w:val="006C62B9"/>
    <w:rsid w:val="006C714A"/>
    <w:rsid w:val="006D02C5"/>
    <w:rsid w:val="006D06F9"/>
    <w:rsid w:val="006D0AC5"/>
    <w:rsid w:val="006D0B2B"/>
    <w:rsid w:val="006D152E"/>
    <w:rsid w:val="006D163E"/>
    <w:rsid w:val="006D1842"/>
    <w:rsid w:val="006D1ADC"/>
    <w:rsid w:val="006D1BA0"/>
    <w:rsid w:val="006D1ECC"/>
    <w:rsid w:val="006D1F8A"/>
    <w:rsid w:val="006D203B"/>
    <w:rsid w:val="006D2A85"/>
    <w:rsid w:val="006D2C17"/>
    <w:rsid w:val="006D2C86"/>
    <w:rsid w:val="006D2E0A"/>
    <w:rsid w:val="006D2F5F"/>
    <w:rsid w:val="006D30DE"/>
    <w:rsid w:val="006D354B"/>
    <w:rsid w:val="006D371A"/>
    <w:rsid w:val="006D4168"/>
    <w:rsid w:val="006D4476"/>
    <w:rsid w:val="006D44DF"/>
    <w:rsid w:val="006D475C"/>
    <w:rsid w:val="006D4887"/>
    <w:rsid w:val="006D491E"/>
    <w:rsid w:val="006D51EF"/>
    <w:rsid w:val="006D563E"/>
    <w:rsid w:val="006D573D"/>
    <w:rsid w:val="006D5D46"/>
    <w:rsid w:val="006D5E49"/>
    <w:rsid w:val="006D6290"/>
    <w:rsid w:val="006D6581"/>
    <w:rsid w:val="006D6A03"/>
    <w:rsid w:val="006D6AA4"/>
    <w:rsid w:val="006D6E1D"/>
    <w:rsid w:val="006D6F18"/>
    <w:rsid w:val="006D6FFB"/>
    <w:rsid w:val="006D7014"/>
    <w:rsid w:val="006D740C"/>
    <w:rsid w:val="006D7691"/>
    <w:rsid w:val="006D7878"/>
    <w:rsid w:val="006D7F88"/>
    <w:rsid w:val="006E0891"/>
    <w:rsid w:val="006E096F"/>
    <w:rsid w:val="006E09E1"/>
    <w:rsid w:val="006E0B87"/>
    <w:rsid w:val="006E0BDC"/>
    <w:rsid w:val="006E1289"/>
    <w:rsid w:val="006E16A1"/>
    <w:rsid w:val="006E1989"/>
    <w:rsid w:val="006E1CBF"/>
    <w:rsid w:val="006E1D2F"/>
    <w:rsid w:val="006E1F0F"/>
    <w:rsid w:val="006E2024"/>
    <w:rsid w:val="006E2278"/>
    <w:rsid w:val="006E2447"/>
    <w:rsid w:val="006E2610"/>
    <w:rsid w:val="006E26AC"/>
    <w:rsid w:val="006E27A3"/>
    <w:rsid w:val="006E2C42"/>
    <w:rsid w:val="006E2DCD"/>
    <w:rsid w:val="006E3A83"/>
    <w:rsid w:val="006E3BDC"/>
    <w:rsid w:val="006E3EB0"/>
    <w:rsid w:val="006E4355"/>
    <w:rsid w:val="006E449C"/>
    <w:rsid w:val="006E45A9"/>
    <w:rsid w:val="006E464F"/>
    <w:rsid w:val="006E491C"/>
    <w:rsid w:val="006E4A0B"/>
    <w:rsid w:val="006E4F00"/>
    <w:rsid w:val="006E4F16"/>
    <w:rsid w:val="006E5080"/>
    <w:rsid w:val="006E5372"/>
    <w:rsid w:val="006E5E2B"/>
    <w:rsid w:val="006E6390"/>
    <w:rsid w:val="006E66D4"/>
    <w:rsid w:val="006E66D5"/>
    <w:rsid w:val="006E6B2B"/>
    <w:rsid w:val="006E6DF3"/>
    <w:rsid w:val="006E6F18"/>
    <w:rsid w:val="006E74C2"/>
    <w:rsid w:val="006E783F"/>
    <w:rsid w:val="006E7D21"/>
    <w:rsid w:val="006F0078"/>
    <w:rsid w:val="006F12DA"/>
    <w:rsid w:val="006F179A"/>
    <w:rsid w:val="006F1A1A"/>
    <w:rsid w:val="006F1BB7"/>
    <w:rsid w:val="006F1CF2"/>
    <w:rsid w:val="006F1D28"/>
    <w:rsid w:val="006F207E"/>
    <w:rsid w:val="006F2E02"/>
    <w:rsid w:val="006F30B2"/>
    <w:rsid w:val="006F333D"/>
    <w:rsid w:val="006F37C9"/>
    <w:rsid w:val="006F392F"/>
    <w:rsid w:val="006F3A77"/>
    <w:rsid w:val="006F3FF0"/>
    <w:rsid w:val="006F43F4"/>
    <w:rsid w:val="006F467D"/>
    <w:rsid w:val="006F5461"/>
    <w:rsid w:val="006F5754"/>
    <w:rsid w:val="006F5A99"/>
    <w:rsid w:val="006F5E2B"/>
    <w:rsid w:val="006F5FB8"/>
    <w:rsid w:val="006F6091"/>
    <w:rsid w:val="006F627F"/>
    <w:rsid w:val="006F6538"/>
    <w:rsid w:val="006F6690"/>
    <w:rsid w:val="006F6752"/>
    <w:rsid w:val="006F6905"/>
    <w:rsid w:val="006F6952"/>
    <w:rsid w:val="006F69B6"/>
    <w:rsid w:val="006F69B9"/>
    <w:rsid w:val="006F69E7"/>
    <w:rsid w:val="006F6A34"/>
    <w:rsid w:val="006F72A8"/>
    <w:rsid w:val="006F74BE"/>
    <w:rsid w:val="006F7613"/>
    <w:rsid w:val="006F7907"/>
    <w:rsid w:val="00700378"/>
    <w:rsid w:val="0070073C"/>
    <w:rsid w:val="00700DC7"/>
    <w:rsid w:val="00700F82"/>
    <w:rsid w:val="00701635"/>
    <w:rsid w:val="00701776"/>
    <w:rsid w:val="0070187D"/>
    <w:rsid w:val="007018FF"/>
    <w:rsid w:val="00701A13"/>
    <w:rsid w:val="00701C09"/>
    <w:rsid w:val="00701CC2"/>
    <w:rsid w:val="00702427"/>
    <w:rsid w:val="007029BA"/>
    <w:rsid w:val="007033A3"/>
    <w:rsid w:val="00703668"/>
    <w:rsid w:val="00703714"/>
    <w:rsid w:val="0070376A"/>
    <w:rsid w:val="00703A3C"/>
    <w:rsid w:val="00703FFA"/>
    <w:rsid w:val="007048A4"/>
    <w:rsid w:val="00704BBD"/>
    <w:rsid w:val="00705106"/>
    <w:rsid w:val="00705B6D"/>
    <w:rsid w:val="00705CC1"/>
    <w:rsid w:val="00705DB5"/>
    <w:rsid w:val="00705F43"/>
    <w:rsid w:val="007062C4"/>
    <w:rsid w:val="007063AA"/>
    <w:rsid w:val="0070654E"/>
    <w:rsid w:val="007065C7"/>
    <w:rsid w:val="007068E3"/>
    <w:rsid w:val="00706A68"/>
    <w:rsid w:val="00707517"/>
    <w:rsid w:val="0071073B"/>
    <w:rsid w:val="0071088E"/>
    <w:rsid w:val="00710D9E"/>
    <w:rsid w:val="007110A0"/>
    <w:rsid w:val="00711CBA"/>
    <w:rsid w:val="00712068"/>
    <w:rsid w:val="00712424"/>
    <w:rsid w:val="007124C5"/>
    <w:rsid w:val="0071265B"/>
    <w:rsid w:val="007127D3"/>
    <w:rsid w:val="00712E4F"/>
    <w:rsid w:val="0071315D"/>
    <w:rsid w:val="0071324B"/>
    <w:rsid w:val="00713266"/>
    <w:rsid w:val="0071328C"/>
    <w:rsid w:val="00713292"/>
    <w:rsid w:val="007136E9"/>
    <w:rsid w:val="00713A84"/>
    <w:rsid w:val="00713F75"/>
    <w:rsid w:val="007148A9"/>
    <w:rsid w:val="00714C9A"/>
    <w:rsid w:val="00714E1C"/>
    <w:rsid w:val="007150CE"/>
    <w:rsid w:val="007150E2"/>
    <w:rsid w:val="00715121"/>
    <w:rsid w:val="007155ED"/>
    <w:rsid w:val="00715AA5"/>
    <w:rsid w:val="00715AC5"/>
    <w:rsid w:val="007161DA"/>
    <w:rsid w:val="007161FE"/>
    <w:rsid w:val="007163DC"/>
    <w:rsid w:val="007164DD"/>
    <w:rsid w:val="00716729"/>
    <w:rsid w:val="00716ACE"/>
    <w:rsid w:val="00716D58"/>
    <w:rsid w:val="00717457"/>
    <w:rsid w:val="007176C5"/>
    <w:rsid w:val="00717825"/>
    <w:rsid w:val="00717D19"/>
    <w:rsid w:val="00717DEC"/>
    <w:rsid w:val="00720331"/>
    <w:rsid w:val="00720540"/>
    <w:rsid w:val="00720B31"/>
    <w:rsid w:val="00720DE3"/>
    <w:rsid w:val="00720FCC"/>
    <w:rsid w:val="00721655"/>
    <w:rsid w:val="007216F5"/>
    <w:rsid w:val="00721874"/>
    <w:rsid w:val="00721A18"/>
    <w:rsid w:val="00721DFE"/>
    <w:rsid w:val="00722A3E"/>
    <w:rsid w:val="007232FC"/>
    <w:rsid w:val="00723454"/>
    <w:rsid w:val="007238C1"/>
    <w:rsid w:val="00723D86"/>
    <w:rsid w:val="00723D9F"/>
    <w:rsid w:val="00724558"/>
    <w:rsid w:val="007247EA"/>
    <w:rsid w:val="007248E7"/>
    <w:rsid w:val="00724F78"/>
    <w:rsid w:val="007250A4"/>
    <w:rsid w:val="007252FE"/>
    <w:rsid w:val="007253DF"/>
    <w:rsid w:val="007256A6"/>
    <w:rsid w:val="00726016"/>
    <w:rsid w:val="007262F6"/>
    <w:rsid w:val="00727413"/>
    <w:rsid w:val="0072794C"/>
    <w:rsid w:val="007279D1"/>
    <w:rsid w:val="007279D7"/>
    <w:rsid w:val="00727A9F"/>
    <w:rsid w:val="00727BC2"/>
    <w:rsid w:val="007300AB"/>
    <w:rsid w:val="0073016A"/>
    <w:rsid w:val="0073034A"/>
    <w:rsid w:val="00730785"/>
    <w:rsid w:val="007312A5"/>
    <w:rsid w:val="007318AC"/>
    <w:rsid w:val="00731C48"/>
    <w:rsid w:val="00731FEA"/>
    <w:rsid w:val="00732325"/>
    <w:rsid w:val="0073346D"/>
    <w:rsid w:val="00733B80"/>
    <w:rsid w:val="007348FE"/>
    <w:rsid w:val="00734B47"/>
    <w:rsid w:val="00734BBE"/>
    <w:rsid w:val="00734BF0"/>
    <w:rsid w:val="00734C9D"/>
    <w:rsid w:val="00734CEC"/>
    <w:rsid w:val="007354BA"/>
    <w:rsid w:val="0073589F"/>
    <w:rsid w:val="00735908"/>
    <w:rsid w:val="00735A84"/>
    <w:rsid w:val="00735F39"/>
    <w:rsid w:val="00735FA3"/>
    <w:rsid w:val="0073652C"/>
    <w:rsid w:val="007369BC"/>
    <w:rsid w:val="00736C2F"/>
    <w:rsid w:val="0073722B"/>
    <w:rsid w:val="007373C4"/>
    <w:rsid w:val="00737754"/>
    <w:rsid w:val="00737A6D"/>
    <w:rsid w:val="00737FF6"/>
    <w:rsid w:val="00740231"/>
    <w:rsid w:val="00740784"/>
    <w:rsid w:val="007407E7"/>
    <w:rsid w:val="00740F66"/>
    <w:rsid w:val="00741651"/>
    <w:rsid w:val="007418E8"/>
    <w:rsid w:val="00741C64"/>
    <w:rsid w:val="00741CF8"/>
    <w:rsid w:val="00741FA8"/>
    <w:rsid w:val="00742063"/>
    <w:rsid w:val="0074219C"/>
    <w:rsid w:val="00742520"/>
    <w:rsid w:val="00742875"/>
    <w:rsid w:val="00742961"/>
    <w:rsid w:val="00743AF6"/>
    <w:rsid w:val="00743B61"/>
    <w:rsid w:val="00743E14"/>
    <w:rsid w:val="007442C6"/>
    <w:rsid w:val="00744476"/>
    <w:rsid w:val="00744BBB"/>
    <w:rsid w:val="00744E63"/>
    <w:rsid w:val="00744F0F"/>
    <w:rsid w:val="00745572"/>
    <w:rsid w:val="007456A0"/>
    <w:rsid w:val="00745C56"/>
    <w:rsid w:val="0074611D"/>
    <w:rsid w:val="007470C5"/>
    <w:rsid w:val="00747209"/>
    <w:rsid w:val="00747588"/>
    <w:rsid w:val="0074767C"/>
    <w:rsid w:val="0075028B"/>
    <w:rsid w:val="007503CA"/>
    <w:rsid w:val="00750661"/>
    <w:rsid w:val="00750EF5"/>
    <w:rsid w:val="00750F78"/>
    <w:rsid w:val="007510D0"/>
    <w:rsid w:val="007511E6"/>
    <w:rsid w:val="00751A2E"/>
    <w:rsid w:val="00751AD8"/>
    <w:rsid w:val="00751B77"/>
    <w:rsid w:val="00751DD5"/>
    <w:rsid w:val="00752332"/>
    <w:rsid w:val="00752E9E"/>
    <w:rsid w:val="00753065"/>
    <w:rsid w:val="00753136"/>
    <w:rsid w:val="00753666"/>
    <w:rsid w:val="00753829"/>
    <w:rsid w:val="00753B5E"/>
    <w:rsid w:val="00753D55"/>
    <w:rsid w:val="007540BB"/>
    <w:rsid w:val="0075417F"/>
    <w:rsid w:val="00754450"/>
    <w:rsid w:val="007544BC"/>
    <w:rsid w:val="00754A8A"/>
    <w:rsid w:val="00754BBB"/>
    <w:rsid w:val="00754C3B"/>
    <w:rsid w:val="00754E05"/>
    <w:rsid w:val="00754E59"/>
    <w:rsid w:val="007550C6"/>
    <w:rsid w:val="0075586F"/>
    <w:rsid w:val="00755F51"/>
    <w:rsid w:val="007568F2"/>
    <w:rsid w:val="00756988"/>
    <w:rsid w:val="00756F2A"/>
    <w:rsid w:val="007572C4"/>
    <w:rsid w:val="0075776C"/>
    <w:rsid w:val="00757858"/>
    <w:rsid w:val="00757C0B"/>
    <w:rsid w:val="00757D34"/>
    <w:rsid w:val="007600C3"/>
    <w:rsid w:val="00760141"/>
    <w:rsid w:val="007602CB"/>
    <w:rsid w:val="0076031F"/>
    <w:rsid w:val="0076037F"/>
    <w:rsid w:val="00760682"/>
    <w:rsid w:val="00760B3A"/>
    <w:rsid w:val="00760C12"/>
    <w:rsid w:val="0076142E"/>
    <w:rsid w:val="00761ADA"/>
    <w:rsid w:val="00761D10"/>
    <w:rsid w:val="00761D75"/>
    <w:rsid w:val="00762737"/>
    <w:rsid w:val="00762C7F"/>
    <w:rsid w:val="00762FB6"/>
    <w:rsid w:val="007634CF"/>
    <w:rsid w:val="007636B8"/>
    <w:rsid w:val="007637D9"/>
    <w:rsid w:val="007637FC"/>
    <w:rsid w:val="00764068"/>
    <w:rsid w:val="0076431A"/>
    <w:rsid w:val="00764584"/>
    <w:rsid w:val="00764C07"/>
    <w:rsid w:val="00764D0E"/>
    <w:rsid w:val="00764D91"/>
    <w:rsid w:val="00765160"/>
    <w:rsid w:val="0076549F"/>
    <w:rsid w:val="00765529"/>
    <w:rsid w:val="007655D4"/>
    <w:rsid w:val="0076567E"/>
    <w:rsid w:val="00765712"/>
    <w:rsid w:val="0076575B"/>
    <w:rsid w:val="00765D17"/>
    <w:rsid w:val="00765ECE"/>
    <w:rsid w:val="0076663E"/>
    <w:rsid w:val="00766955"/>
    <w:rsid w:val="00766E57"/>
    <w:rsid w:val="00766F2B"/>
    <w:rsid w:val="0076722B"/>
    <w:rsid w:val="007677E4"/>
    <w:rsid w:val="00767809"/>
    <w:rsid w:val="00767DEF"/>
    <w:rsid w:val="0077041F"/>
    <w:rsid w:val="0077080F"/>
    <w:rsid w:val="00770BC0"/>
    <w:rsid w:val="00770D31"/>
    <w:rsid w:val="007716A2"/>
    <w:rsid w:val="007716DF"/>
    <w:rsid w:val="00771A87"/>
    <w:rsid w:val="00771CD6"/>
    <w:rsid w:val="00771DF7"/>
    <w:rsid w:val="00771FEB"/>
    <w:rsid w:val="0077258D"/>
    <w:rsid w:val="00772ABE"/>
    <w:rsid w:val="00773020"/>
    <w:rsid w:val="00773197"/>
    <w:rsid w:val="00773462"/>
    <w:rsid w:val="00773BCE"/>
    <w:rsid w:val="00773EC2"/>
    <w:rsid w:val="00773F65"/>
    <w:rsid w:val="0077446A"/>
    <w:rsid w:val="00774693"/>
    <w:rsid w:val="00774B93"/>
    <w:rsid w:val="00774F4D"/>
    <w:rsid w:val="0077559E"/>
    <w:rsid w:val="007761D6"/>
    <w:rsid w:val="007762AC"/>
    <w:rsid w:val="007774BF"/>
    <w:rsid w:val="007777CD"/>
    <w:rsid w:val="00777AFF"/>
    <w:rsid w:val="00780273"/>
    <w:rsid w:val="007805FA"/>
    <w:rsid w:val="0078087D"/>
    <w:rsid w:val="00781115"/>
    <w:rsid w:val="007817BA"/>
    <w:rsid w:val="00781AC3"/>
    <w:rsid w:val="00781B40"/>
    <w:rsid w:val="00781D75"/>
    <w:rsid w:val="00781E36"/>
    <w:rsid w:val="00782159"/>
    <w:rsid w:val="007822D3"/>
    <w:rsid w:val="007829D6"/>
    <w:rsid w:val="00782ECE"/>
    <w:rsid w:val="00783182"/>
    <w:rsid w:val="00783489"/>
    <w:rsid w:val="00783994"/>
    <w:rsid w:val="00783C6F"/>
    <w:rsid w:val="0078428D"/>
    <w:rsid w:val="0078499C"/>
    <w:rsid w:val="00784A92"/>
    <w:rsid w:val="00784E74"/>
    <w:rsid w:val="00784FD4"/>
    <w:rsid w:val="0078578F"/>
    <w:rsid w:val="0078598E"/>
    <w:rsid w:val="00785B2F"/>
    <w:rsid w:val="00785EA4"/>
    <w:rsid w:val="00786191"/>
    <w:rsid w:val="00786535"/>
    <w:rsid w:val="0078669E"/>
    <w:rsid w:val="0078683C"/>
    <w:rsid w:val="00786AAA"/>
    <w:rsid w:val="00786AAD"/>
    <w:rsid w:val="00786AF8"/>
    <w:rsid w:val="0078746E"/>
    <w:rsid w:val="007879CF"/>
    <w:rsid w:val="00787A99"/>
    <w:rsid w:val="00787BA1"/>
    <w:rsid w:val="007900CB"/>
    <w:rsid w:val="007903B3"/>
    <w:rsid w:val="0079095F"/>
    <w:rsid w:val="007910B4"/>
    <w:rsid w:val="00791144"/>
    <w:rsid w:val="007911E8"/>
    <w:rsid w:val="00791673"/>
    <w:rsid w:val="00791812"/>
    <w:rsid w:val="007918A3"/>
    <w:rsid w:val="0079192E"/>
    <w:rsid w:val="00791D1B"/>
    <w:rsid w:val="0079205D"/>
    <w:rsid w:val="00792329"/>
    <w:rsid w:val="00792504"/>
    <w:rsid w:val="00792B34"/>
    <w:rsid w:val="00792F1F"/>
    <w:rsid w:val="00793B87"/>
    <w:rsid w:val="00793CF8"/>
    <w:rsid w:val="0079443E"/>
    <w:rsid w:val="00794701"/>
    <w:rsid w:val="00794B75"/>
    <w:rsid w:val="00794CAD"/>
    <w:rsid w:val="00794D09"/>
    <w:rsid w:val="00794F7A"/>
    <w:rsid w:val="00794FA2"/>
    <w:rsid w:val="007951D7"/>
    <w:rsid w:val="00795E66"/>
    <w:rsid w:val="00796965"/>
    <w:rsid w:val="00796989"/>
    <w:rsid w:val="00796EBB"/>
    <w:rsid w:val="0079788E"/>
    <w:rsid w:val="007978A2"/>
    <w:rsid w:val="00797917"/>
    <w:rsid w:val="00797CD5"/>
    <w:rsid w:val="00797F16"/>
    <w:rsid w:val="007A037C"/>
    <w:rsid w:val="007A0545"/>
    <w:rsid w:val="007A0BB4"/>
    <w:rsid w:val="007A0C2F"/>
    <w:rsid w:val="007A0C90"/>
    <w:rsid w:val="007A0D3B"/>
    <w:rsid w:val="007A124B"/>
    <w:rsid w:val="007A13AC"/>
    <w:rsid w:val="007A1479"/>
    <w:rsid w:val="007A1C18"/>
    <w:rsid w:val="007A1DEB"/>
    <w:rsid w:val="007A1E19"/>
    <w:rsid w:val="007A2134"/>
    <w:rsid w:val="007A2297"/>
    <w:rsid w:val="007A231D"/>
    <w:rsid w:val="007A246F"/>
    <w:rsid w:val="007A286B"/>
    <w:rsid w:val="007A29CB"/>
    <w:rsid w:val="007A30BB"/>
    <w:rsid w:val="007A31CF"/>
    <w:rsid w:val="007A3504"/>
    <w:rsid w:val="007A3A96"/>
    <w:rsid w:val="007A3ABD"/>
    <w:rsid w:val="007A3E17"/>
    <w:rsid w:val="007A3F8A"/>
    <w:rsid w:val="007A4334"/>
    <w:rsid w:val="007A43BC"/>
    <w:rsid w:val="007A4537"/>
    <w:rsid w:val="007A489D"/>
    <w:rsid w:val="007A49C3"/>
    <w:rsid w:val="007A4DD4"/>
    <w:rsid w:val="007A5A02"/>
    <w:rsid w:val="007A5CFE"/>
    <w:rsid w:val="007A5EA6"/>
    <w:rsid w:val="007A65E4"/>
    <w:rsid w:val="007A67E5"/>
    <w:rsid w:val="007A70F6"/>
    <w:rsid w:val="007A7621"/>
    <w:rsid w:val="007A7875"/>
    <w:rsid w:val="007A78A6"/>
    <w:rsid w:val="007A7E81"/>
    <w:rsid w:val="007A7E9A"/>
    <w:rsid w:val="007A7FD8"/>
    <w:rsid w:val="007B00C0"/>
    <w:rsid w:val="007B0219"/>
    <w:rsid w:val="007B08B6"/>
    <w:rsid w:val="007B0975"/>
    <w:rsid w:val="007B0C1D"/>
    <w:rsid w:val="007B0C41"/>
    <w:rsid w:val="007B0C7D"/>
    <w:rsid w:val="007B16C9"/>
    <w:rsid w:val="007B16F7"/>
    <w:rsid w:val="007B1973"/>
    <w:rsid w:val="007B1D94"/>
    <w:rsid w:val="007B21C7"/>
    <w:rsid w:val="007B22F1"/>
    <w:rsid w:val="007B241B"/>
    <w:rsid w:val="007B2825"/>
    <w:rsid w:val="007B2F44"/>
    <w:rsid w:val="007B372B"/>
    <w:rsid w:val="007B3832"/>
    <w:rsid w:val="007B4467"/>
    <w:rsid w:val="007B45FD"/>
    <w:rsid w:val="007B4773"/>
    <w:rsid w:val="007B47B7"/>
    <w:rsid w:val="007B4855"/>
    <w:rsid w:val="007B4A6D"/>
    <w:rsid w:val="007B4AED"/>
    <w:rsid w:val="007B4EDD"/>
    <w:rsid w:val="007B52BA"/>
    <w:rsid w:val="007B58FC"/>
    <w:rsid w:val="007B59E2"/>
    <w:rsid w:val="007B5CE4"/>
    <w:rsid w:val="007B65AB"/>
    <w:rsid w:val="007B6C72"/>
    <w:rsid w:val="007B73C1"/>
    <w:rsid w:val="007B73CE"/>
    <w:rsid w:val="007B7534"/>
    <w:rsid w:val="007B7B1D"/>
    <w:rsid w:val="007B7B4D"/>
    <w:rsid w:val="007B7F76"/>
    <w:rsid w:val="007C004E"/>
    <w:rsid w:val="007C021E"/>
    <w:rsid w:val="007C0293"/>
    <w:rsid w:val="007C06CF"/>
    <w:rsid w:val="007C085F"/>
    <w:rsid w:val="007C0BE7"/>
    <w:rsid w:val="007C0FB7"/>
    <w:rsid w:val="007C0FD8"/>
    <w:rsid w:val="007C19D8"/>
    <w:rsid w:val="007C2427"/>
    <w:rsid w:val="007C27AA"/>
    <w:rsid w:val="007C27BB"/>
    <w:rsid w:val="007C34E6"/>
    <w:rsid w:val="007C3601"/>
    <w:rsid w:val="007C3BD3"/>
    <w:rsid w:val="007C3E0F"/>
    <w:rsid w:val="007C4095"/>
    <w:rsid w:val="007C4A16"/>
    <w:rsid w:val="007C5004"/>
    <w:rsid w:val="007C5152"/>
    <w:rsid w:val="007C55DE"/>
    <w:rsid w:val="007C55F8"/>
    <w:rsid w:val="007C575B"/>
    <w:rsid w:val="007C5A20"/>
    <w:rsid w:val="007C5BA4"/>
    <w:rsid w:val="007C5BC7"/>
    <w:rsid w:val="007C6301"/>
    <w:rsid w:val="007C63BC"/>
    <w:rsid w:val="007C6496"/>
    <w:rsid w:val="007C66AE"/>
    <w:rsid w:val="007C6766"/>
    <w:rsid w:val="007C6927"/>
    <w:rsid w:val="007C715F"/>
    <w:rsid w:val="007C7331"/>
    <w:rsid w:val="007C7372"/>
    <w:rsid w:val="007C743D"/>
    <w:rsid w:val="007C759F"/>
    <w:rsid w:val="007D0189"/>
    <w:rsid w:val="007D0BBF"/>
    <w:rsid w:val="007D12E9"/>
    <w:rsid w:val="007D16E0"/>
    <w:rsid w:val="007D1B9E"/>
    <w:rsid w:val="007D2133"/>
    <w:rsid w:val="007D21D7"/>
    <w:rsid w:val="007D22F9"/>
    <w:rsid w:val="007D242C"/>
    <w:rsid w:val="007D2F65"/>
    <w:rsid w:val="007D33C4"/>
    <w:rsid w:val="007D3D88"/>
    <w:rsid w:val="007D42DE"/>
    <w:rsid w:val="007D50BE"/>
    <w:rsid w:val="007D5327"/>
    <w:rsid w:val="007D5425"/>
    <w:rsid w:val="007D5590"/>
    <w:rsid w:val="007D5617"/>
    <w:rsid w:val="007D646A"/>
    <w:rsid w:val="007D6689"/>
    <w:rsid w:val="007D76A5"/>
    <w:rsid w:val="007D79AA"/>
    <w:rsid w:val="007D7C2B"/>
    <w:rsid w:val="007D7E34"/>
    <w:rsid w:val="007D7F4D"/>
    <w:rsid w:val="007E0830"/>
    <w:rsid w:val="007E0856"/>
    <w:rsid w:val="007E085B"/>
    <w:rsid w:val="007E1142"/>
    <w:rsid w:val="007E1B43"/>
    <w:rsid w:val="007E1F90"/>
    <w:rsid w:val="007E28B2"/>
    <w:rsid w:val="007E2A29"/>
    <w:rsid w:val="007E2ABD"/>
    <w:rsid w:val="007E2F3C"/>
    <w:rsid w:val="007E2FD4"/>
    <w:rsid w:val="007E34E9"/>
    <w:rsid w:val="007E3679"/>
    <w:rsid w:val="007E36E5"/>
    <w:rsid w:val="007E39B7"/>
    <w:rsid w:val="007E3B15"/>
    <w:rsid w:val="007E3CA0"/>
    <w:rsid w:val="007E3F52"/>
    <w:rsid w:val="007E4278"/>
    <w:rsid w:val="007E43BE"/>
    <w:rsid w:val="007E4626"/>
    <w:rsid w:val="007E548A"/>
    <w:rsid w:val="007E5624"/>
    <w:rsid w:val="007E5635"/>
    <w:rsid w:val="007E59EA"/>
    <w:rsid w:val="007E5E48"/>
    <w:rsid w:val="007E64A1"/>
    <w:rsid w:val="007E658B"/>
    <w:rsid w:val="007E68D6"/>
    <w:rsid w:val="007E6DA6"/>
    <w:rsid w:val="007E6DF8"/>
    <w:rsid w:val="007E6E10"/>
    <w:rsid w:val="007E70AB"/>
    <w:rsid w:val="007E7157"/>
    <w:rsid w:val="007E76AC"/>
    <w:rsid w:val="007E7B42"/>
    <w:rsid w:val="007E7B71"/>
    <w:rsid w:val="007F0276"/>
    <w:rsid w:val="007F0578"/>
    <w:rsid w:val="007F06B0"/>
    <w:rsid w:val="007F06ED"/>
    <w:rsid w:val="007F07FA"/>
    <w:rsid w:val="007F1162"/>
    <w:rsid w:val="007F12DB"/>
    <w:rsid w:val="007F1626"/>
    <w:rsid w:val="007F1834"/>
    <w:rsid w:val="007F1ACC"/>
    <w:rsid w:val="007F1AE4"/>
    <w:rsid w:val="007F1C90"/>
    <w:rsid w:val="007F28C2"/>
    <w:rsid w:val="007F2943"/>
    <w:rsid w:val="007F2AC9"/>
    <w:rsid w:val="007F2F9D"/>
    <w:rsid w:val="007F34F3"/>
    <w:rsid w:val="007F3925"/>
    <w:rsid w:val="007F459C"/>
    <w:rsid w:val="007F4645"/>
    <w:rsid w:val="007F485E"/>
    <w:rsid w:val="007F5399"/>
    <w:rsid w:val="007F5610"/>
    <w:rsid w:val="007F59C6"/>
    <w:rsid w:val="007F5FC2"/>
    <w:rsid w:val="007F7389"/>
    <w:rsid w:val="007F755A"/>
    <w:rsid w:val="007F773A"/>
    <w:rsid w:val="008001AE"/>
    <w:rsid w:val="00800210"/>
    <w:rsid w:val="008002FD"/>
    <w:rsid w:val="0080037E"/>
    <w:rsid w:val="00800540"/>
    <w:rsid w:val="00800EFC"/>
    <w:rsid w:val="00801294"/>
    <w:rsid w:val="0080164F"/>
    <w:rsid w:val="00801F4D"/>
    <w:rsid w:val="00802331"/>
    <w:rsid w:val="00802D0F"/>
    <w:rsid w:val="00803000"/>
    <w:rsid w:val="008032A5"/>
    <w:rsid w:val="008036AF"/>
    <w:rsid w:val="00803749"/>
    <w:rsid w:val="008038A5"/>
    <w:rsid w:val="00803BDD"/>
    <w:rsid w:val="00803EAC"/>
    <w:rsid w:val="00803F7D"/>
    <w:rsid w:val="0080461F"/>
    <w:rsid w:val="00804978"/>
    <w:rsid w:val="00804A0D"/>
    <w:rsid w:val="0080530E"/>
    <w:rsid w:val="008053AE"/>
    <w:rsid w:val="00805723"/>
    <w:rsid w:val="008057EB"/>
    <w:rsid w:val="008057FC"/>
    <w:rsid w:val="00805E20"/>
    <w:rsid w:val="00805EFB"/>
    <w:rsid w:val="008061C0"/>
    <w:rsid w:val="00806C59"/>
    <w:rsid w:val="00806E30"/>
    <w:rsid w:val="00807390"/>
    <w:rsid w:val="00807827"/>
    <w:rsid w:val="008079BB"/>
    <w:rsid w:val="008100F1"/>
    <w:rsid w:val="0081026F"/>
    <w:rsid w:val="0081041D"/>
    <w:rsid w:val="00810743"/>
    <w:rsid w:val="00810952"/>
    <w:rsid w:val="008109B2"/>
    <w:rsid w:val="008111F0"/>
    <w:rsid w:val="0081151B"/>
    <w:rsid w:val="00811644"/>
    <w:rsid w:val="00811D4A"/>
    <w:rsid w:val="00811FC9"/>
    <w:rsid w:val="008120DA"/>
    <w:rsid w:val="0081239B"/>
    <w:rsid w:val="00812DE5"/>
    <w:rsid w:val="0081307E"/>
    <w:rsid w:val="00813373"/>
    <w:rsid w:val="00813664"/>
    <w:rsid w:val="008136FB"/>
    <w:rsid w:val="00813BE5"/>
    <w:rsid w:val="00813D5B"/>
    <w:rsid w:val="008140E5"/>
    <w:rsid w:val="00814433"/>
    <w:rsid w:val="00814501"/>
    <w:rsid w:val="00814753"/>
    <w:rsid w:val="0081482D"/>
    <w:rsid w:val="00814AE3"/>
    <w:rsid w:val="00815628"/>
    <w:rsid w:val="0081567B"/>
    <w:rsid w:val="00815938"/>
    <w:rsid w:val="00815A59"/>
    <w:rsid w:val="00815F31"/>
    <w:rsid w:val="008162E6"/>
    <w:rsid w:val="0081686B"/>
    <w:rsid w:val="00816CB2"/>
    <w:rsid w:val="008170B4"/>
    <w:rsid w:val="00817144"/>
    <w:rsid w:val="00817E8D"/>
    <w:rsid w:val="008200E4"/>
    <w:rsid w:val="00820143"/>
    <w:rsid w:val="00820190"/>
    <w:rsid w:val="00820269"/>
    <w:rsid w:val="00820901"/>
    <w:rsid w:val="00820AD5"/>
    <w:rsid w:val="00820BE2"/>
    <w:rsid w:val="0082107F"/>
    <w:rsid w:val="00821EFB"/>
    <w:rsid w:val="0082209E"/>
    <w:rsid w:val="008228A4"/>
    <w:rsid w:val="00822B9F"/>
    <w:rsid w:val="00822EE4"/>
    <w:rsid w:val="00822FAC"/>
    <w:rsid w:val="00823335"/>
    <w:rsid w:val="00823449"/>
    <w:rsid w:val="00823910"/>
    <w:rsid w:val="008242F6"/>
    <w:rsid w:val="00824AC4"/>
    <w:rsid w:val="00824B67"/>
    <w:rsid w:val="00824DB4"/>
    <w:rsid w:val="00824F04"/>
    <w:rsid w:val="00824FB1"/>
    <w:rsid w:val="008251CF"/>
    <w:rsid w:val="0082526B"/>
    <w:rsid w:val="00825ADC"/>
    <w:rsid w:val="00825FEF"/>
    <w:rsid w:val="00826092"/>
    <w:rsid w:val="0082691D"/>
    <w:rsid w:val="00827097"/>
    <w:rsid w:val="0082711C"/>
    <w:rsid w:val="00827442"/>
    <w:rsid w:val="00827C7F"/>
    <w:rsid w:val="0083073C"/>
    <w:rsid w:val="008307B0"/>
    <w:rsid w:val="00830DFB"/>
    <w:rsid w:val="00830F13"/>
    <w:rsid w:val="00831159"/>
    <w:rsid w:val="008312F0"/>
    <w:rsid w:val="00831D1F"/>
    <w:rsid w:val="008326E5"/>
    <w:rsid w:val="00832A08"/>
    <w:rsid w:val="00832EA8"/>
    <w:rsid w:val="00832F05"/>
    <w:rsid w:val="008332FF"/>
    <w:rsid w:val="00833A37"/>
    <w:rsid w:val="00833B5F"/>
    <w:rsid w:val="0083453F"/>
    <w:rsid w:val="0083501C"/>
    <w:rsid w:val="0083547A"/>
    <w:rsid w:val="00835630"/>
    <w:rsid w:val="00835846"/>
    <w:rsid w:val="00835D5C"/>
    <w:rsid w:val="00836B82"/>
    <w:rsid w:val="00836D9A"/>
    <w:rsid w:val="0083713B"/>
    <w:rsid w:val="008379A7"/>
    <w:rsid w:val="00837A08"/>
    <w:rsid w:val="00837AE0"/>
    <w:rsid w:val="00837B43"/>
    <w:rsid w:val="00837C30"/>
    <w:rsid w:val="00840364"/>
    <w:rsid w:val="008404B0"/>
    <w:rsid w:val="008405C6"/>
    <w:rsid w:val="0084063A"/>
    <w:rsid w:val="00840C89"/>
    <w:rsid w:val="00840C9C"/>
    <w:rsid w:val="00840E22"/>
    <w:rsid w:val="00841198"/>
    <w:rsid w:val="0084135B"/>
    <w:rsid w:val="008414E1"/>
    <w:rsid w:val="00841A5D"/>
    <w:rsid w:val="00841ACA"/>
    <w:rsid w:val="00841E41"/>
    <w:rsid w:val="00841EE5"/>
    <w:rsid w:val="00842436"/>
    <w:rsid w:val="0084253C"/>
    <w:rsid w:val="00842639"/>
    <w:rsid w:val="008426E8"/>
    <w:rsid w:val="00842C8F"/>
    <w:rsid w:val="00842DB8"/>
    <w:rsid w:val="00842E26"/>
    <w:rsid w:val="00842E2A"/>
    <w:rsid w:val="00843259"/>
    <w:rsid w:val="00843786"/>
    <w:rsid w:val="00843BE8"/>
    <w:rsid w:val="00844081"/>
    <w:rsid w:val="008442A7"/>
    <w:rsid w:val="00844604"/>
    <w:rsid w:val="0084472C"/>
    <w:rsid w:val="00845835"/>
    <w:rsid w:val="00845A12"/>
    <w:rsid w:val="00845B36"/>
    <w:rsid w:val="00845DEE"/>
    <w:rsid w:val="00845E15"/>
    <w:rsid w:val="00845F97"/>
    <w:rsid w:val="00845FE4"/>
    <w:rsid w:val="00846526"/>
    <w:rsid w:val="00846697"/>
    <w:rsid w:val="00846873"/>
    <w:rsid w:val="008468B5"/>
    <w:rsid w:val="00846DAE"/>
    <w:rsid w:val="008470BA"/>
    <w:rsid w:val="008477B3"/>
    <w:rsid w:val="00850232"/>
    <w:rsid w:val="00850B46"/>
    <w:rsid w:val="00850C2C"/>
    <w:rsid w:val="00850CBF"/>
    <w:rsid w:val="00850D21"/>
    <w:rsid w:val="0085108F"/>
    <w:rsid w:val="00851568"/>
    <w:rsid w:val="008515DA"/>
    <w:rsid w:val="0085172C"/>
    <w:rsid w:val="00852079"/>
    <w:rsid w:val="00852242"/>
    <w:rsid w:val="0085348A"/>
    <w:rsid w:val="00853737"/>
    <w:rsid w:val="00853C4A"/>
    <w:rsid w:val="008546F9"/>
    <w:rsid w:val="00854748"/>
    <w:rsid w:val="008547EA"/>
    <w:rsid w:val="00854A6A"/>
    <w:rsid w:val="00854B4E"/>
    <w:rsid w:val="00854D6B"/>
    <w:rsid w:val="00854ED9"/>
    <w:rsid w:val="0085546D"/>
    <w:rsid w:val="008555F6"/>
    <w:rsid w:val="0085567B"/>
    <w:rsid w:val="008558B2"/>
    <w:rsid w:val="00856152"/>
    <w:rsid w:val="00856479"/>
    <w:rsid w:val="00856500"/>
    <w:rsid w:val="00856B4A"/>
    <w:rsid w:val="00856BAE"/>
    <w:rsid w:val="00856BE6"/>
    <w:rsid w:val="00856EE4"/>
    <w:rsid w:val="00856FB5"/>
    <w:rsid w:val="00857166"/>
    <w:rsid w:val="0085732A"/>
    <w:rsid w:val="00857C39"/>
    <w:rsid w:val="00857D3B"/>
    <w:rsid w:val="00857EA1"/>
    <w:rsid w:val="008604CB"/>
    <w:rsid w:val="00860552"/>
    <w:rsid w:val="008606AF"/>
    <w:rsid w:val="0086087C"/>
    <w:rsid w:val="00860A30"/>
    <w:rsid w:val="00860A4A"/>
    <w:rsid w:val="008612AB"/>
    <w:rsid w:val="00861A17"/>
    <w:rsid w:val="00861CB0"/>
    <w:rsid w:val="00861F0D"/>
    <w:rsid w:val="00861FCE"/>
    <w:rsid w:val="00862568"/>
    <w:rsid w:val="00862985"/>
    <w:rsid w:val="00862E99"/>
    <w:rsid w:val="008632CA"/>
    <w:rsid w:val="00863534"/>
    <w:rsid w:val="00863BEB"/>
    <w:rsid w:val="00863D31"/>
    <w:rsid w:val="008640B9"/>
    <w:rsid w:val="0086420F"/>
    <w:rsid w:val="00864422"/>
    <w:rsid w:val="008649BD"/>
    <w:rsid w:val="00864E9D"/>
    <w:rsid w:val="00864F50"/>
    <w:rsid w:val="00865092"/>
    <w:rsid w:val="008653DB"/>
    <w:rsid w:val="008653E3"/>
    <w:rsid w:val="00865937"/>
    <w:rsid w:val="00865D81"/>
    <w:rsid w:val="00865E02"/>
    <w:rsid w:val="008661A4"/>
    <w:rsid w:val="00866996"/>
    <w:rsid w:val="00866F9F"/>
    <w:rsid w:val="00866FDC"/>
    <w:rsid w:val="008670CB"/>
    <w:rsid w:val="008676E7"/>
    <w:rsid w:val="00867AFF"/>
    <w:rsid w:val="00867D5A"/>
    <w:rsid w:val="00867DCE"/>
    <w:rsid w:val="0087028D"/>
    <w:rsid w:val="00870316"/>
    <w:rsid w:val="008706F4"/>
    <w:rsid w:val="008712E5"/>
    <w:rsid w:val="00871508"/>
    <w:rsid w:val="00871D98"/>
    <w:rsid w:val="00871EDA"/>
    <w:rsid w:val="0087233C"/>
    <w:rsid w:val="0087234B"/>
    <w:rsid w:val="00872458"/>
    <w:rsid w:val="00872A82"/>
    <w:rsid w:val="00872BC7"/>
    <w:rsid w:val="00872C92"/>
    <w:rsid w:val="00872EA8"/>
    <w:rsid w:val="00873410"/>
    <w:rsid w:val="00873428"/>
    <w:rsid w:val="00873557"/>
    <w:rsid w:val="00873671"/>
    <w:rsid w:val="008738CB"/>
    <w:rsid w:val="00873AB1"/>
    <w:rsid w:val="00874E08"/>
    <w:rsid w:val="00875014"/>
    <w:rsid w:val="008752F6"/>
    <w:rsid w:val="00875551"/>
    <w:rsid w:val="00875632"/>
    <w:rsid w:val="008756B3"/>
    <w:rsid w:val="00875869"/>
    <w:rsid w:val="00875BF0"/>
    <w:rsid w:val="00875CA5"/>
    <w:rsid w:val="008760E5"/>
    <w:rsid w:val="008762F0"/>
    <w:rsid w:val="00876DF9"/>
    <w:rsid w:val="00877471"/>
    <w:rsid w:val="008777AD"/>
    <w:rsid w:val="00877FBC"/>
    <w:rsid w:val="0088034E"/>
    <w:rsid w:val="0088086A"/>
    <w:rsid w:val="00880A27"/>
    <w:rsid w:val="00880D3F"/>
    <w:rsid w:val="008810D6"/>
    <w:rsid w:val="00881259"/>
    <w:rsid w:val="00881318"/>
    <w:rsid w:val="00881527"/>
    <w:rsid w:val="008818CA"/>
    <w:rsid w:val="008819FF"/>
    <w:rsid w:val="00881FCD"/>
    <w:rsid w:val="00882255"/>
    <w:rsid w:val="0088247F"/>
    <w:rsid w:val="00882521"/>
    <w:rsid w:val="008827E4"/>
    <w:rsid w:val="00882D53"/>
    <w:rsid w:val="00883427"/>
    <w:rsid w:val="00883525"/>
    <w:rsid w:val="00883947"/>
    <w:rsid w:val="00883ACA"/>
    <w:rsid w:val="00883B11"/>
    <w:rsid w:val="00883BB8"/>
    <w:rsid w:val="00883D22"/>
    <w:rsid w:val="00883EDE"/>
    <w:rsid w:val="008843A1"/>
    <w:rsid w:val="008843C0"/>
    <w:rsid w:val="00884899"/>
    <w:rsid w:val="00884D34"/>
    <w:rsid w:val="0088558D"/>
    <w:rsid w:val="008858A8"/>
    <w:rsid w:val="00885928"/>
    <w:rsid w:val="008859E5"/>
    <w:rsid w:val="00885A3A"/>
    <w:rsid w:val="00886BFA"/>
    <w:rsid w:val="00886C98"/>
    <w:rsid w:val="00886FBB"/>
    <w:rsid w:val="008878B3"/>
    <w:rsid w:val="00887EC1"/>
    <w:rsid w:val="008902C5"/>
    <w:rsid w:val="008902D6"/>
    <w:rsid w:val="008906AB"/>
    <w:rsid w:val="00890CEB"/>
    <w:rsid w:val="00890EB0"/>
    <w:rsid w:val="00890F96"/>
    <w:rsid w:val="0089147A"/>
    <w:rsid w:val="0089159B"/>
    <w:rsid w:val="00891730"/>
    <w:rsid w:val="00891792"/>
    <w:rsid w:val="00891B6B"/>
    <w:rsid w:val="00891F35"/>
    <w:rsid w:val="008926FC"/>
    <w:rsid w:val="00892928"/>
    <w:rsid w:val="00892EAE"/>
    <w:rsid w:val="0089357E"/>
    <w:rsid w:val="0089366E"/>
    <w:rsid w:val="0089390D"/>
    <w:rsid w:val="00893B82"/>
    <w:rsid w:val="00893C09"/>
    <w:rsid w:val="00893C0F"/>
    <w:rsid w:val="00893F1A"/>
    <w:rsid w:val="00894033"/>
    <w:rsid w:val="00894DCD"/>
    <w:rsid w:val="0089506E"/>
    <w:rsid w:val="0089509B"/>
    <w:rsid w:val="00895183"/>
    <w:rsid w:val="00895268"/>
    <w:rsid w:val="00895C5A"/>
    <w:rsid w:val="00896140"/>
    <w:rsid w:val="00896638"/>
    <w:rsid w:val="008967D3"/>
    <w:rsid w:val="00896906"/>
    <w:rsid w:val="008970F4"/>
    <w:rsid w:val="0089733E"/>
    <w:rsid w:val="00897580"/>
    <w:rsid w:val="0089788A"/>
    <w:rsid w:val="0089798F"/>
    <w:rsid w:val="00897CDD"/>
    <w:rsid w:val="008A0434"/>
    <w:rsid w:val="008A0469"/>
    <w:rsid w:val="008A06C9"/>
    <w:rsid w:val="008A073B"/>
    <w:rsid w:val="008A1141"/>
    <w:rsid w:val="008A15D4"/>
    <w:rsid w:val="008A1A4B"/>
    <w:rsid w:val="008A1B4B"/>
    <w:rsid w:val="008A1CE1"/>
    <w:rsid w:val="008A1F6D"/>
    <w:rsid w:val="008A2069"/>
    <w:rsid w:val="008A2309"/>
    <w:rsid w:val="008A2405"/>
    <w:rsid w:val="008A2484"/>
    <w:rsid w:val="008A2675"/>
    <w:rsid w:val="008A327C"/>
    <w:rsid w:val="008A3379"/>
    <w:rsid w:val="008A3A93"/>
    <w:rsid w:val="008A3E61"/>
    <w:rsid w:val="008A3F5D"/>
    <w:rsid w:val="008A3F9B"/>
    <w:rsid w:val="008A4096"/>
    <w:rsid w:val="008A44D5"/>
    <w:rsid w:val="008A46A9"/>
    <w:rsid w:val="008A4E01"/>
    <w:rsid w:val="008A5233"/>
    <w:rsid w:val="008A5E83"/>
    <w:rsid w:val="008A5FA0"/>
    <w:rsid w:val="008A6A3C"/>
    <w:rsid w:val="008A6AC6"/>
    <w:rsid w:val="008A6FF9"/>
    <w:rsid w:val="008A71BF"/>
    <w:rsid w:val="008A726A"/>
    <w:rsid w:val="008A7642"/>
    <w:rsid w:val="008A7AF4"/>
    <w:rsid w:val="008B0495"/>
    <w:rsid w:val="008B054B"/>
    <w:rsid w:val="008B0744"/>
    <w:rsid w:val="008B07D0"/>
    <w:rsid w:val="008B0811"/>
    <w:rsid w:val="008B08E1"/>
    <w:rsid w:val="008B18C8"/>
    <w:rsid w:val="008B1CB9"/>
    <w:rsid w:val="008B1D04"/>
    <w:rsid w:val="008B230C"/>
    <w:rsid w:val="008B2C22"/>
    <w:rsid w:val="008B2E36"/>
    <w:rsid w:val="008B30E8"/>
    <w:rsid w:val="008B361D"/>
    <w:rsid w:val="008B378F"/>
    <w:rsid w:val="008B3A86"/>
    <w:rsid w:val="008B3BC5"/>
    <w:rsid w:val="008B3BF0"/>
    <w:rsid w:val="008B3CEF"/>
    <w:rsid w:val="008B4560"/>
    <w:rsid w:val="008B46F2"/>
    <w:rsid w:val="008B479C"/>
    <w:rsid w:val="008B5752"/>
    <w:rsid w:val="008B5933"/>
    <w:rsid w:val="008B5C0B"/>
    <w:rsid w:val="008B5C75"/>
    <w:rsid w:val="008B5F62"/>
    <w:rsid w:val="008B6387"/>
    <w:rsid w:val="008B646B"/>
    <w:rsid w:val="008B6774"/>
    <w:rsid w:val="008B6C6D"/>
    <w:rsid w:val="008B6F01"/>
    <w:rsid w:val="008B705F"/>
    <w:rsid w:val="008B7479"/>
    <w:rsid w:val="008B7763"/>
    <w:rsid w:val="008B784E"/>
    <w:rsid w:val="008C067E"/>
    <w:rsid w:val="008C06C6"/>
    <w:rsid w:val="008C0829"/>
    <w:rsid w:val="008C0B16"/>
    <w:rsid w:val="008C0F8E"/>
    <w:rsid w:val="008C0FBD"/>
    <w:rsid w:val="008C1238"/>
    <w:rsid w:val="008C157B"/>
    <w:rsid w:val="008C1B26"/>
    <w:rsid w:val="008C1BCA"/>
    <w:rsid w:val="008C1FF1"/>
    <w:rsid w:val="008C21A8"/>
    <w:rsid w:val="008C264C"/>
    <w:rsid w:val="008C26A4"/>
    <w:rsid w:val="008C2726"/>
    <w:rsid w:val="008C31A2"/>
    <w:rsid w:val="008C3278"/>
    <w:rsid w:val="008C38AA"/>
    <w:rsid w:val="008C3AC2"/>
    <w:rsid w:val="008C3DD6"/>
    <w:rsid w:val="008C4271"/>
    <w:rsid w:val="008C44DB"/>
    <w:rsid w:val="008C45B7"/>
    <w:rsid w:val="008C4B4A"/>
    <w:rsid w:val="008C4FFC"/>
    <w:rsid w:val="008C5540"/>
    <w:rsid w:val="008C5709"/>
    <w:rsid w:val="008C5743"/>
    <w:rsid w:val="008C5A6F"/>
    <w:rsid w:val="008C5B2F"/>
    <w:rsid w:val="008C6082"/>
    <w:rsid w:val="008C6234"/>
    <w:rsid w:val="008C62DF"/>
    <w:rsid w:val="008C6746"/>
    <w:rsid w:val="008C698F"/>
    <w:rsid w:val="008C6D22"/>
    <w:rsid w:val="008C75EE"/>
    <w:rsid w:val="008C7633"/>
    <w:rsid w:val="008C792A"/>
    <w:rsid w:val="008C7E42"/>
    <w:rsid w:val="008D0390"/>
    <w:rsid w:val="008D0B01"/>
    <w:rsid w:val="008D0DF7"/>
    <w:rsid w:val="008D0F94"/>
    <w:rsid w:val="008D0FF3"/>
    <w:rsid w:val="008D10C0"/>
    <w:rsid w:val="008D1540"/>
    <w:rsid w:val="008D16E1"/>
    <w:rsid w:val="008D1CA8"/>
    <w:rsid w:val="008D24DD"/>
    <w:rsid w:val="008D2B3E"/>
    <w:rsid w:val="008D2B75"/>
    <w:rsid w:val="008D2C70"/>
    <w:rsid w:val="008D2CBC"/>
    <w:rsid w:val="008D3004"/>
    <w:rsid w:val="008D3764"/>
    <w:rsid w:val="008D407B"/>
    <w:rsid w:val="008D416E"/>
    <w:rsid w:val="008D4860"/>
    <w:rsid w:val="008D4FFF"/>
    <w:rsid w:val="008D50CF"/>
    <w:rsid w:val="008D512E"/>
    <w:rsid w:val="008D5D96"/>
    <w:rsid w:val="008D60AA"/>
    <w:rsid w:val="008D62D9"/>
    <w:rsid w:val="008D67A3"/>
    <w:rsid w:val="008D6A99"/>
    <w:rsid w:val="008D6BB5"/>
    <w:rsid w:val="008D6E72"/>
    <w:rsid w:val="008D6F0D"/>
    <w:rsid w:val="008D7144"/>
    <w:rsid w:val="008D7433"/>
    <w:rsid w:val="008D7445"/>
    <w:rsid w:val="008D7B43"/>
    <w:rsid w:val="008D7CF3"/>
    <w:rsid w:val="008D7EC0"/>
    <w:rsid w:val="008D7F2B"/>
    <w:rsid w:val="008D7FEC"/>
    <w:rsid w:val="008E0172"/>
    <w:rsid w:val="008E0250"/>
    <w:rsid w:val="008E0AAF"/>
    <w:rsid w:val="008E15B6"/>
    <w:rsid w:val="008E16F3"/>
    <w:rsid w:val="008E190A"/>
    <w:rsid w:val="008E19A9"/>
    <w:rsid w:val="008E21C4"/>
    <w:rsid w:val="008E245F"/>
    <w:rsid w:val="008E2806"/>
    <w:rsid w:val="008E2E50"/>
    <w:rsid w:val="008E3ACD"/>
    <w:rsid w:val="008E4123"/>
    <w:rsid w:val="008E4859"/>
    <w:rsid w:val="008E4F76"/>
    <w:rsid w:val="008E4F94"/>
    <w:rsid w:val="008E521F"/>
    <w:rsid w:val="008E5BE8"/>
    <w:rsid w:val="008E5EA4"/>
    <w:rsid w:val="008E6137"/>
    <w:rsid w:val="008E64EE"/>
    <w:rsid w:val="008E6AAF"/>
    <w:rsid w:val="008E6BB4"/>
    <w:rsid w:val="008E7020"/>
    <w:rsid w:val="008E7268"/>
    <w:rsid w:val="008E75A6"/>
    <w:rsid w:val="008E7681"/>
    <w:rsid w:val="008E791D"/>
    <w:rsid w:val="008E7AD4"/>
    <w:rsid w:val="008F0071"/>
    <w:rsid w:val="008F020E"/>
    <w:rsid w:val="008F028B"/>
    <w:rsid w:val="008F052A"/>
    <w:rsid w:val="008F0579"/>
    <w:rsid w:val="008F06E9"/>
    <w:rsid w:val="008F0917"/>
    <w:rsid w:val="008F0E0A"/>
    <w:rsid w:val="008F145F"/>
    <w:rsid w:val="008F1DF2"/>
    <w:rsid w:val="008F2CAC"/>
    <w:rsid w:val="008F2D77"/>
    <w:rsid w:val="008F302B"/>
    <w:rsid w:val="008F3278"/>
    <w:rsid w:val="008F371D"/>
    <w:rsid w:val="008F3BD1"/>
    <w:rsid w:val="008F3CAE"/>
    <w:rsid w:val="008F3D5B"/>
    <w:rsid w:val="008F3EBC"/>
    <w:rsid w:val="008F40A9"/>
    <w:rsid w:val="008F42A8"/>
    <w:rsid w:val="008F4CD0"/>
    <w:rsid w:val="008F53C3"/>
    <w:rsid w:val="008F5542"/>
    <w:rsid w:val="008F5543"/>
    <w:rsid w:val="008F57F5"/>
    <w:rsid w:val="008F5D77"/>
    <w:rsid w:val="008F6645"/>
    <w:rsid w:val="008F67C4"/>
    <w:rsid w:val="008F6A9F"/>
    <w:rsid w:val="008F713F"/>
    <w:rsid w:val="008F74CB"/>
    <w:rsid w:val="008F7530"/>
    <w:rsid w:val="00900054"/>
    <w:rsid w:val="00900174"/>
    <w:rsid w:val="009006C2"/>
    <w:rsid w:val="00901492"/>
    <w:rsid w:val="00901B6E"/>
    <w:rsid w:val="00901D59"/>
    <w:rsid w:val="00901E34"/>
    <w:rsid w:val="00902055"/>
    <w:rsid w:val="0090227D"/>
    <w:rsid w:val="009027EA"/>
    <w:rsid w:val="0090284E"/>
    <w:rsid w:val="009029C0"/>
    <w:rsid w:val="00902D34"/>
    <w:rsid w:val="0090357F"/>
    <w:rsid w:val="00903A01"/>
    <w:rsid w:val="00903A06"/>
    <w:rsid w:val="009040BC"/>
    <w:rsid w:val="0090416A"/>
    <w:rsid w:val="00904338"/>
    <w:rsid w:val="009044C8"/>
    <w:rsid w:val="0090533B"/>
    <w:rsid w:val="00906164"/>
    <w:rsid w:val="009062E2"/>
    <w:rsid w:val="00906681"/>
    <w:rsid w:val="009069DB"/>
    <w:rsid w:val="00906C21"/>
    <w:rsid w:val="009071F0"/>
    <w:rsid w:val="00907589"/>
    <w:rsid w:val="009077C0"/>
    <w:rsid w:val="00910075"/>
    <w:rsid w:val="009102F6"/>
    <w:rsid w:val="009103D7"/>
    <w:rsid w:val="009103EA"/>
    <w:rsid w:val="0091044F"/>
    <w:rsid w:val="0091098C"/>
    <w:rsid w:val="00910AD8"/>
    <w:rsid w:val="00910C8D"/>
    <w:rsid w:val="00910D80"/>
    <w:rsid w:val="00910E06"/>
    <w:rsid w:val="00910E6A"/>
    <w:rsid w:val="00911044"/>
    <w:rsid w:val="0091136F"/>
    <w:rsid w:val="00911706"/>
    <w:rsid w:val="00912142"/>
    <w:rsid w:val="009129E5"/>
    <w:rsid w:val="00912A3C"/>
    <w:rsid w:val="00912CE0"/>
    <w:rsid w:val="00912D49"/>
    <w:rsid w:val="00913441"/>
    <w:rsid w:val="009135BE"/>
    <w:rsid w:val="00914CC7"/>
    <w:rsid w:val="0091522A"/>
    <w:rsid w:val="00915388"/>
    <w:rsid w:val="009157EA"/>
    <w:rsid w:val="0091582B"/>
    <w:rsid w:val="0091597D"/>
    <w:rsid w:val="00915A7D"/>
    <w:rsid w:val="00915AE5"/>
    <w:rsid w:val="009161F5"/>
    <w:rsid w:val="0091622E"/>
    <w:rsid w:val="00916772"/>
    <w:rsid w:val="00916A1B"/>
    <w:rsid w:val="00916B24"/>
    <w:rsid w:val="009176BC"/>
    <w:rsid w:val="00917EE6"/>
    <w:rsid w:val="00920313"/>
    <w:rsid w:val="00920514"/>
    <w:rsid w:val="009206AA"/>
    <w:rsid w:val="00920817"/>
    <w:rsid w:val="00920924"/>
    <w:rsid w:val="00920AE9"/>
    <w:rsid w:val="00920BDE"/>
    <w:rsid w:val="00920E7F"/>
    <w:rsid w:val="00920E86"/>
    <w:rsid w:val="009210EA"/>
    <w:rsid w:val="009212B0"/>
    <w:rsid w:val="009217D7"/>
    <w:rsid w:val="00921944"/>
    <w:rsid w:val="009219AB"/>
    <w:rsid w:val="009219DB"/>
    <w:rsid w:val="00921E57"/>
    <w:rsid w:val="0092210F"/>
    <w:rsid w:val="009222D4"/>
    <w:rsid w:val="00922415"/>
    <w:rsid w:val="009229F3"/>
    <w:rsid w:val="00922B11"/>
    <w:rsid w:val="00922F98"/>
    <w:rsid w:val="009236D6"/>
    <w:rsid w:val="009238A6"/>
    <w:rsid w:val="00924DAF"/>
    <w:rsid w:val="00925216"/>
    <w:rsid w:val="00925224"/>
    <w:rsid w:val="009256B4"/>
    <w:rsid w:val="00925D81"/>
    <w:rsid w:val="00926106"/>
    <w:rsid w:val="00926644"/>
    <w:rsid w:val="00926AB8"/>
    <w:rsid w:val="00926D47"/>
    <w:rsid w:val="00926F8C"/>
    <w:rsid w:val="00926F91"/>
    <w:rsid w:val="00927CD3"/>
    <w:rsid w:val="00927D53"/>
    <w:rsid w:val="0093046B"/>
    <w:rsid w:val="00930614"/>
    <w:rsid w:val="009308E5"/>
    <w:rsid w:val="009309BD"/>
    <w:rsid w:val="00931282"/>
    <w:rsid w:val="009313E8"/>
    <w:rsid w:val="00931677"/>
    <w:rsid w:val="0093230A"/>
    <w:rsid w:val="00932763"/>
    <w:rsid w:val="00932C33"/>
    <w:rsid w:val="00932F09"/>
    <w:rsid w:val="009332FF"/>
    <w:rsid w:val="00933647"/>
    <w:rsid w:val="009336C0"/>
    <w:rsid w:val="00933D58"/>
    <w:rsid w:val="00933EBD"/>
    <w:rsid w:val="00933FA7"/>
    <w:rsid w:val="00934250"/>
    <w:rsid w:val="00934A65"/>
    <w:rsid w:val="00934A8D"/>
    <w:rsid w:val="00934FA5"/>
    <w:rsid w:val="00935CD0"/>
    <w:rsid w:val="0093638A"/>
    <w:rsid w:val="00936E5D"/>
    <w:rsid w:val="0093741D"/>
    <w:rsid w:val="0093748E"/>
    <w:rsid w:val="009374EE"/>
    <w:rsid w:val="0093783B"/>
    <w:rsid w:val="00937DA0"/>
    <w:rsid w:val="00940854"/>
    <w:rsid w:val="00940F64"/>
    <w:rsid w:val="0094109A"/>
    <w:rsid w:val="00941C57"/>
    <w:rsid w:val="00941C85"/>
    <w:rsid w:val="00941E6F"/>
    <w:rsid w:val="00942151"/>
    <w:rsid w:val="009421F9"/>
    <w:rsid w:val="00942553"/>
    <w:rsid w:val="00942613"/>
    <w:rsid w:val="00942FE3"/>
    <w:rsid w:val="009430F7"/>
    <w:rsid w:val="0094317A"/>
    <w:rsid w:val="009434BF"/>
    <w:rsid w:val="00943812"/>
    <w:rsid w:val="0094389B"/>
    <w:rsid w:val="00944495"/>
    <w:rsid w:val="009444F5"/>
    <w:rsid w:val="00944C56"/>
    <w:rsid w:val="00944D99"/>
    <w:rsid w:val="009456E6"/>
    <w:rsid w:val="00945EBD"/>
    <w:rsid w:val="0094641A"/>
    <w:rsid w:val="009472C3"/>
    <w:rsid w:val="009478A2"/>
    <w:rsid w:val="00947C0C"/>
    <w:rsid w:val="00947C39"/>
    <w:rsid w:val="00950459"/>
    <w:rsid w:val="009505EF"/>
    <w:rsid w:val="0095066F"/>
    <w:rsid w:val="009509CA"/>
    <w:rsid w:val="00950BBB"/>
    <w:rsid w:val="009510D7"/>
    <w:rsid w:val="009513B6"/>
    <w:rsid w:val="00951537"/>
    <w:rsid w:val="00951DE3"/>
    <w:rsid w:val="0095209B"/>
    <w:rsid w:val="009521BD"/>
    <w:rsid w:val="00952814"/>
    <w:rsid w:val="00952D33"/>
    <w:rsid w:val="00952EBA"/>
    <w:rsid w:val="00952F50"/>
    <w:rsid w:val="00953045"/>
    <w:rsid w:val="009530F5"/>
    <w:rsid w:val="0095343B"/>
    <w:rsid w:val="009536C0"/>
    <w:rsid w:val="00953BEE"/>
    <w:rsid w:val="00953DDD"/>
    <w:rsid w:val="00953E77"/>
    <w:rsid w:val="009541D0"/>
    <w:rsid w:val="009541DB"/>
    <w:rsid w:val="0095469C"/>
    <w:rsid w:val="009548CC"/>
    <w:rsid w:val="0095552A"/>
    <w:rsid w:val="0095561A"/>
    <w:rsid w:val="00955AE8"/>
    <w:rsid w:val="00955BCB"/>
    <w:rsid w:val="0095644D"/>
    <w:rsid w:val="00956924"/>
    <w:rsid w:val="0095705D"/>
    <w:rsid w:val="00957A83"/>
    <w:rsid w:val="00957BC7"/>
    <w:rsid w:val="00957CD6"/>
    <w:rsid w:val="0096130E"/>
    <w:rsid w:val="00961913"/>
    <w:rsid w:val="00961A7A"/>
    <w:rsid w:val="00961D2A"/>
    <w:rsid w:val="0096260B"/>
    <w:rsid w:val="00962617"/>
    <w:rsid w:val="009626B7"/>
    <w:rsid w:val="00962869"/>
    <w:rsid w:val="00962C44"/>
    <w:rsid w:val="00962CCE"/>
    <w:rsid w:val="00962DD3"/>
    <w:rsid w:val="00962FD4"/>
    <w:rsid w:val="009637F4"/>
    <w:rsid w:val="00963804"/>
    <w:rsid w:val="009639D3"/>
    <w:rsid w:val="00963E47"/>
    <w:rsid w:val="00964820"/>
    <w:rsid w:val="00964D46"/>
    <w:rsid w:val="00965071"/>
    <w:rsid w:val="009650C6"/>
    <w:rsid w:val="009650FB"/>
    <w:rsid w:val="00965918"/>
    <w:rsid w:val="00965B6F"/>
    <w:rsid w:val="00965D8D"/>
    <w:rsid w:val="00965FB5"/>
    <w:rsid w:val="00965FBC"/>
    <w:rsid w:val="00966865"/>
    <w:rsid w:val="00966B25"/>
    <w:rsid w:val="00966C4C"/>
    <w:rsid w:val="00967021"/>
    <w:rsid w:val="00967118"/>
    <w:rsid w:val="00967E05"/>
    <w:rsid w:val="009703C1"/>
    <w:rsid w:val="00970B02"/>
    <w:rsid w:val="00970B09"/>
    <w:rsid w:val="00970F8B"/>
    <w:rsid w:val="0097104F"/>
    <w:rsid w:val="009713E9"/>
    <w:rsid w:val="00971A98"/>
    <w:rsid w:val="0097271A"/>
    <w:rsid w:val="00972F6B"/>
    <w:rsid w:val="0097322B"/>
    <w:rsid w:val="00973464"/>
    <w:rsid w:val="00973595"/>
    <w:rsid w:val="0097382B"/>
    <w:rsid w:val="00973B26"/>
    <w:rsid w:val="00973BE5"/>
    <w:rsid w:val="009743B1"/>
    <w:rsid w:val="0097464E"/>
    <w:rsid w:val="009746B8"/>
    <w:rsid w:val="00974767"/>
    <w:rsid w:val="00974965"/>
    <w:rsid w:val="009749F0"/>
    <w:rsid w:val="00974E01"/>
    <w:rsid w:val="0097506B"/>
    <w:rsid w:val="009750D1"/>
    <w:rsid w:val="00975331"/>
    <w:rsid w:val="00975806"/>
    <w:rsid w:val="0097658B"/>
    <w:rsid w:val="009765F1"/>
    <w:rsid w:val="00977308"/>
    <w:rsid w:val="0097734F"/>
    <w:rsid w:val="00977590"/>
    <w:rsid w:val="009776CA"/>
    <w:rsid w:val="009777AD"/>
    <w:rsid w:val="009779B4"/>
    <w:rsid w:val="00977CFC"/>
    <w:rsid w:val="0098064C"/>
    <w:rsid w:val="009808A3"/>
    <w:rsid w:val="00980D49"/>
    <w:rsid w:val="00981240"/>
    <w:rsid w:val="0098167D"/>
    <w:rsid w:val="00981A2A"/>
    <w:rsid w:val="00981F79"/>
    <w:rsid w:val="00981FE4"/>
    <w:rsid w:val="0098261D"/>
    <w:rsid w:val="00982CD5"/>
    <w:rsid w:val="009831CB"/>
    <w:rsid w:val="00983807"/>
    <w:rsid w:val="00983FB0"/>
    <w:rsid w:val="00984F64"/>
    <w:rsid w:val="0098519A"/>
    <w:rsid w:val="009853A8"/>
    <w:rsid w:val="0098548D"/>
    <w:rsid w:val="00985BC2"/>
    <w:rsid w:val="00985D29"/>
    <w:rsid w:val="0098658C"/>
    <w:rsid w:val="00986B48"/>
    <w:rsid w:val="0098797C"/>
    <w:rsid w:val="00987A51"/>
    <w:rsid w:val="00990235"/>
    <w:rsid w:val="009902B7"/>
    <w:rsid w:val="009904E4"/>
    <w:rsid w:val="00990652"/>
    <w:rsid w:val="00990EB1"/>
    <w:rsid w:val="0099113B"/>
    <w:rsid w:val="009911EB"/>
    <w:rsid w:val="00991615"/>
    <w:rsid w:val="00991A4C"/>
    <w:rsid w:val="00991B0F"/>
    <w:rsid w:val="00992044"/>
    <w:rsid w:val="0099208E"/>
    <w:rsid w:val="0099227D"/>
    <w:rsid w:val="00992287"/>
    <w:rsid w:val="0099241F"/>
    <w:rsid w:val="0099298E"/>
    <w:rsid w:val="0099364F"/>
    <w:rsid w:val="009937B2"/>
    <w:rsid w:val="00993DFF"/>
    <w:rsid w:val="0099408D"/>
    <w:rsid w:val="00994594"/>
    <w:rsid w:val="009950AB"/>
    <w:rsid w:val="00995576"/>
    <w:rsid w:val="009957BF"/>
    <w:rsid w:val="00995B46"/>
    <w:rsid w:val="00995F92"/>
    <w:rsid w:val="00996003"/>
    <w:rsid w:val="00996425"/>
    <w:rsid w:val="00996A20"/>
    <w:rsid w:val="00996A3D"/>
    <w:rsid w:val="009970AD"/>
    <w:rsid w:val="0099750B"/>
    <w:rsid w:val="009979DA"/>
    <w:rsid w:val="00997E37"/>
    <w:rsid w:val="009A087C"/>
    <w:rsid w:val="009A08FB"/>
    <w:rsid w:val="009A0F09"/>
    <w:rsid w:val="009A133A"/>
    <w:rsid w:val="009A16E1"/>
    <w:rsid w:val="009A1A81"/>
    <w:rsid w:val="009A1C75"/>
    <w:rsid w:val="009A1DFF"/>
    <w:rsid w:val="009A211C"/>
    <w:rsid w:val="009A2231"/>
    <w:rsid w:val="009A231A"/>
    <w:rsid w:val="009A256C"/>
    <w:rsid w:val="009A2BD3"/>
    <w:rsid w:val="009A2F8E"/>
    <w:rsid w:val="009A3432"/>
    <w:rsid w:val="009A34CF"/>
    <w:rsid w:val="009A36A9"/>
    <w:rsid w:val="009A3788"/>
    <w:rsid w:val="009A3901"/>
    <w:rsid w:val="009A3D81"/>
    <w:rsid w:val="009A3E39"/>
    <w:rsid w:val="009A4286"/>
    <w:rsid w:val="009A4454"/>
    <w:rsid w:val="009A4637"/>
    <w:rsid w:val="009A4E61"/>
    <w:rsid w:val="009A4EC9"/>
    <w:rsid w:val="009A51E2"/>
    <w:rsid w:val="009A5204"/>
    <w:rsid w:val="009A5262"/>
    <w:rsid w:val="009A5346"/>
    <w:rsid w:val="009A58CD"/>
    <w:rsid w:val="009A5F5C"/>
    <w:rsid w:val="009A5F70"/>
    <w:rsid w:val="009A60CF"/>
    <w:rsid w:val="009A63E4"/>
    <w:rsid w:val="009A6416"/>
    <w:rsid w:val="009A6426"/>
    <w:rsid w:val="009A64A8"/>
    <w:rsid w:val="009A65D2"/>
    <w:rsid w:val="009A6993"/>
    <w:rsid w:val="009A6A36"/>
    <w:rsid w:val="009A6F23"/>
    <w:rsid w:val="009A6F6E"/>
    <w:rsid w:val="009A7162"/>
    <w:rsid w:val="009A71F8"/>
    <w:rsid w:val="009A72E2"/>
    <w:rsid w:val="009A740A"/>
    <w:rsid w:val="009A7736"/>
    <w:rsid w:val="009A7798"/>
    <w:rsid w:val="009A786B"/>
    <w:rsid w:val="009A79CD"/>
    <w:rsid w:val="009A7C1E"/>
    <w:rsid w:val="009A7C59"/>
    <w:rsid w:val="009B01D3"/>
    <w:rsid w:val="009B0E65"/>
    <w:rsid w:val="009B1719"/>
    <w:rsid w:val="009B1821"/>
    <w:rsid w:val="009B1922"/>
    <w:rsid w:val="009B1C2E"/>
    <w:rsid w:val="009B265C"/>
    <w:rsid w:val="009B2E7B"/>
    <w:rsid w:val="009B2EC2"/>
    <w:rsid w:val="009B30E9"/>
    <w:rsid w:val="009B322F"/>
    <w:rsid w:val="009B347A"/>
    <w:rsid w:val="009B3F58"/>
    <w:rsid w:val="009B437D"/>
    <w:rsid w:val="009B4574"/>
    <w:rsid w:val="009B4637"/>
    <w:rsid w:val="009B46E0"/>
    <w:rsid w:val="009B4735"/>
    <w:rsid w:val="009B4938"/>
    <w:rsid w:val="009B50F2"/>
    <w:rsid w:val="009B5110"/>
    <w:rsid w:val="009B5300"/>
    <w:rsid w:val="009B5782"/>
    <w:rsid w:val="009B599E"/>
    <w:rsid w:val="009B5A6C"/>
    <w:rsid w:val="009B6073"/>
    <w:rsid w:val="009B634F"/>
    <w:rsid w:val="009B66EE"/>
    <w:rsid w:val="009B6A06"/>
    <w:rsid w:val="009B6A89"/>
    <w:rsid w:val="009B7784"/>
    <w:rsid w:val="009B791C"/>
    <w:rsid w:val="009B7ADF"/>
    <w:rsid w:val="009C0388"/>
    <w:rsid w:val="009C1022"/>
    <w:rsid w:val="009C1218"/>
    <w:rsid w:val="009C14FD"/>
    <w:rsid w:val="009C182C"/>
    <w:rsid w:val="009C198D"/>
    <w:rsid w:val="009C21AA"/>
    <w:rsid w:val="009C2646"/>
    <w:rsid w:val="009C3158"/>
    <w:rsid w:val="009C36B6"/>
    <w:rsid w:val="009C3880"/>
    <w:rsid w:val="009C3D77"/>
    <w:rsid w:val="009C45D9"/>
    <w:rsid w:val="009C48E2"/>
    <w:rsid w:val="009C50D7"/>
    <w:rsid w:val="009C5701"/>
    <w:rsid w:val="009C58F5"/>
    <w:rsid w:val="009C5C14"/>
    <w:rsid w:val="009C5C8B"/>
    <w:rsid w:val="009C67EF"/>
    <w:rsid w:val="009C6F35"/>
    <w:rsid w:val="009C7992"/>
    <w:rsid w:val="009C79FF"/>
    <w:rsid w:val="009C7B05"/>
    <w:rsid w:val="009D0515"/>
    <w:rsid w:val="009D0520"/>
    <w:rsid w:val="009D0811"/>
    <w:rsid w:val="009D0AA8"/>
    <w:rsid w:val="009D0AF6"/>
    <w:rsid w:val="009D0CFF"/>
    <w:rsid w:val="009D0F94"/>
    <w:rsid w:val="009D17C9"/>
    <w:rsid w:val="009D1D07"/>
    <w:rsid w:val="009D2564"/>
    <w:rsid w:val="009D273F"/>
    <w:rsid w:val="009D31A7"/>
    <w:rsid w:val="009D374E"/>
    <w:rsid w:val="009D395A"/>
    <w:rsid w:val="009D3C63"/>
    <w:rsid w:val="009D3CEB"/>
    <w:rsid w:val="009D3D83"/>
    <w:rsid w:val="009D3F2D"/>
    <w:rsid w:val="009D3FAC"/>
    <w:rsid w:val="009D4625"/>
    <w:rsid w:val="009D4826"/>
    <w:rsid w:val="009D5871"/>
    <w:rsid w:val="009D5C0A"/>
    <w:rsid w:val="009D5C65"/>
    <w:rsid w:val="009D5CF5"/>
    <w:rsid w:val="009D5F8D"/>
    <w:rsid w:val="009D6750"/>
    <w:rsid w:val="009D6DEA"/>
    <w:rsid w:val="009D702E"/>
    <w:rsid w:val="009D714A"/>
    <w:rsid w:val="009D7155"/>
    <w:rsid w:val="009D7721"/>
    <w:rsid w:val="009E00CB"/>
    <w:rsid w:val="009E0182"/>
    <w:rsid w:val="009E0196"/>
    <w:rsid w:val="009E0368"/>
    <w:rsid w:val="009E0571"/>
    <w:rsid w:val="009E0B5B"/>
    <w:rsid w:val="009E0BDC"/>
    <w:rsid w:val="009E0D49"/>
    <w:rsid w:val="009E1089"/>
    <w:rsid w:val="009E1093"/>
    <w:rsid w:val="009E1555"/>
    <w:rsid w:val="009E1859"/>
    <w:rsid w:val="009E18F6"/>
    <w:rsid w:val="009E195B"/>
    <w:rsid w:val="009E2233"/>
    <w:rsid w:val="009E2B50"/>
    <w:rsid w:val="009E3049"/>
    <w:rsid w:val="009E31FB"/>
    <w:rsid w:val="009E3210"/>
    <w:rsid w:val="009E3BC3"/>
    <w:rsid w:val="009E3CA7"/>
    <w:rsid w:val="009E3D7C"/>
    <w:rsid w:val="009E4578"/>
    <w:rsid w:val="009E4ABE"/>
    <w:rsid w:val="009E4DDC"/>
    <w:rsid w:val="009E50E1"/>
    <w:rsid w:val="009E535A"/>
    <w:rsid w:val="009E5740"/>
    <w:rsid w:val="009E57FD"/>
    <w:rsid w:val="009E5F50"/>
    <w:rsid w:val="009E61C4"/>
    <w:rsid w:val="009E6744"/>
    <w:rsid w:val="009E69EF"/>
    <w:rsid w:val="009E6BB4"/>
    <w:rsid w:val="009E6F15"/>
    <w:rsid w:val="009E6FAE"/>
    <w:rsid w:val="009E72E6"/>
    <w:rsid w:val="009E75E9"/>
    <w:rsid w:val="009E761D"/>
    <w:rsid w:val="009E7FB1"/>
    <w:rsid w:val="009F0167"/>
    <w:rsid w:val="009F0336"/>
    <w:rsid w:val="009F0960"/>
    <w:rsid w:val="009F0CA7"/>
    <w:rsid w:val="009F0CBA"/>
    <w:rsid w:val="009F0D73"/>
    <w:rsid w:val="009F0F0C"/>
    <w:rsid w:val="009F1549"/>
    <w:rsid w:val="009F20C3"/>
    <w:rsid w:val="009F217A"/>
    <w:rsid w:val="009F2220"/>
    <w:rsid w:val="009F2448"/>
    <w:rsid w:val="009F246D"/>
    <w:rsid w:val="009F29CF"/>
    <w:rsid w:val="009F2BF2"/>
    <w:rsid w:val="009F2D4A"/>
    <w:rsid w:val="009F31B7"/>
    <w:rsid w:val="009F32CB"/>
    <w:rsid w:val="009F370E"/>
    <w:rsid w:val="009F3AB5"/>
    <w:rsid w:val="009F3C1B"/>
    <w:rsid w:val="009F3CC7"/>
    <w:rsid w:val="009F3DDB"/>
    <w:rsid w:val="009F3E8A"/>
    <w:rsid w:val="009F4036"/>
    <w:rsid w:val="009F4163"/>
    <w:rsid w:val="009F43BF"/>
    <w:rsid w:val="009F4732"/>
    <w:rsid w:val="009F4AAA"/>
    <w:rsid w:val="009F4CD4"/>
    <w:rsid w:val="009F4DB0"/>
    <w:rsid w:val="009F54C2"/>
    <w:rsid w:val="009F5B0D"/>
    <w:rsid w:val="009F5B2F"/>
    <w:rsid w:val="009F5E52"/>
    <w:rsid w:val="009F6289"/>
    <w:rsid w:val="009F630E"/>
    <w:rsid w:val="009F655F"/>
    <w:rsid w:val="009F6A79"/>
    <w:rsid w:val="009F6D2B"/>
    <w:rsid w:val="009F6E1F"/>
    <w:rsid w:val="009F7F4A"/>
    <w:rsid w:val="00A000B9"/>
    <w:rsid w:val="00A0010C"/>
    <w:rsid w:val="00A00A58"/>
    <w:rsid w:val="00A012CC"/>
    <w:rsid w:val="00A01954"/>
    <w:rsid w:val="00A01ED3"/>
    <w:rsid w:val="00A01FF0"/>
    <w:rsid w:val="00A02050"/>
    <w:rsid w:val="00A02752"/>
    <w:rsid w:val="00A028B5"/>
    <w:rsid w:val="00A02975"/>
    <w:rsid w:val="00A02AFA"/>
    <w:rsid w:val="00A037A6"/>
    <w:rsid w:val="00A03BE2"/>
    <w:rsid w:val="00A03C62"/>
    <w:rsid w:val="00A03D97"/>
    <w:rsid w:val="00A0440B"/>
    <w:rsid w:val="00A04B59"/>
    <w:rsid w:val="00A05531"/>
    <w:rsid w:val="00A05D33"/>
    <w:rsid w:val="00A062E6"/>
    <w:rsid w:val="00A065C0"/>
    <w:rsid w:val="00A0664B"/>
    <w:rsid w:val="00A066D4"/>
    <w:rsid w:val="00A06C1F"/>
    <w:rsid w:val="00A06EF8"/>
    <w:rsid w:val="00A06F96"/>
    <w:rsid w:val="00A0777D"/>
    <w:rsid w:val="00A078A9"/>
    <w:rsid w:val="00A07999"/>
    <w:rsid w:val="00A07F86"/>
    <w:rsid w:val="00A07FC0"/>
    <w:rsid w:val="00A10186"/>
    <w:rsid w:val="00A10479"/>
    <w:rsid w:val="00A10525"/>
    <w:rsid w:val="00A106F3"/>
    <w:rsid w:val="00A10F8B"/>
    <w:rsid w:val="00A1106F"/>
    <w:rsid w:val="00A11094"/>
    <w:rsid w:val="00A110AF"/>
    <w:rsid w:val="00A11209"/>
    <w:rsid w:val="00A11419"/>
    <w:rsid w:val="00A11D26"/>
    <w:rsid w:val="00A11E4D"/>
    <w:rsid w:val="00A120F1"/>
    <w:rsid w:val="00A1238E"/>
    <w:rsid w:val="00A12524"/>
    <w:rsid w:val="00A1294C"/>
    <w:rsid w:val="00A129DD"/>
    <w:rsid w:val="00A13545"/>
    <w:rsid w:val="00A13A9A"/>
    <w:rsid w:val="00A13B5A"/>
    <w:rsid w:val="00A13BEE"/>
    <w:rsid w:val="00A1406D"/>
    <w:rsid w:val="00A1416A"/>
    <w:rsid w:val="00A148B6"/>
    <w:rsid w:val="00A14916"/>
    <w:rsid w:val="00A14ADA"/>
    <w:rsid w:val="00A14C2C"/>
    <w:rsid w:val="00A15463"/>
    <w:rsid w:val="00A15978"/>
    <w:rsid w:val="00A15E8F"/>
    <w:rsid w:val="00A15FD1"/>
    <w:rsid w:val="00A15FF0"/>
    <w:rsid w:val="00A167C3"/>
    <w:rsid w:val="00A16B5B"/>
    <w:rsid w:val="00A16E9F"/>
    <w:rsid w:val="00A17394"/>
    <w:rsid w:val="00A17411"/>
    <w:rsid w:val="00A176AB"/>
    <w:rsid w:val="00A20011"/>
    <w:rsid w:val="00A20926"/>
    <w:rsid w:val="00A20AE1"/>
    <w:rsid w:val="00A20B80"/>
    <w:rsid w:val="00A20DAD"/>
    <w:rsid w:val="00A20E59"/>
    <w:rsid w:val="00A20F05"/>
    <w:rsid w:val="00A211C1"/>
    <w:rsid w:val="00A215BB"/>
    <w:rsid w:val="00A2172A"/>
    <w:rsid w:val="00A21897"/>
    <w:rsid w:val="00A21A72"/>
    <w:rsid w:val="00A21E55"/>
    <w:rsid w:val="00A21FCB"/>
    <w:rsid w:val="00A225B7"/>
    <w:rsid w:val="00A2288B"/>
    <w:rsid w:val="00A22930"/>
    <w:rsid w:val="00A2296F"/>
    <w:rsid w:val="00A22AA1"/>
    <w:rsid w:val="00A22C97"/>
    <w:rsid w:val="00A22D6F"/>
    <w:rsid w:val="00A235CF"/>
    <w:rsid w:val="00A23D47"/>
    <w:rsid w:val="00A23E23"/>
    <w:rsid w:val="00A23EE0"/>
    <w:rsid w:val="00A245B4"/>
    <w:rsid w:val="00A24874"/>
    <w:rsid w:val="00A24A70"/>
    <w:rsid w:val="00A25191"/>
    <w:rsid w:val="00A255EC"/>
    <w:rsid w:val="00A25753"/>
    <w:rsid w:val="00A25842"/>
    <w:rsid w:val="00A25B8B"/>
    <w:rsid w:val="00A25E45"/>
    <w:rsid w:val="00A26268"/>
    <w:rsid w:val="00A262BE"/>
    <w:rsid w:val="00A26323"/>
    <w:rsid w:val="00A26D66"/>
    <w:rsid w:val="00A27474"/>
    <w:rsid w:val="00A27E20"/>
    <w:rsid w:val="00A305F3"/>
    <w:rsid w:val="00A30923"/>
    <w:rsid w:val="00A3193C"/>
    <w:rsid w:val="00A31C8F"/>
    <w:rsid w:val="00A32482"/>
    <w:rsid w:val="00A32C57"/>
    <w:rsid w:val="00A32E9D"/>
    <w:rsid w:val="00A32EBA"/>
    <w:rsid w:val="00A3317E"/>
    <w:rsid w:val="00A333D2"/>
    <w:rsid w:val="00A33A12"/>
    <w:rsid w:val="00A33A5B"/>
    <w:rsid w:val="00A33AD4"/>
    <w:rsid w:val="00A33B3C"/>
    <w:rsid w:val="00A33DC0"/>
    <w:rsid w:val="00A34587"/>
    <w:rsid w:val="00A3472F"/>
    <w:rsid w:val="00A354EA"/>
    <w:rsid w:val="00A35CF1"/>
    <w:rsid w:val="00A36EDD"/>
    <w:rsid w:val="00A37077"/>
    <w:rsid w:val="00A37095"/>
    <w:rsid w:val="00A37519"/>
    <w:rsid w:val="00A37873"/>
    <w:rsid w:val="00A37967"/>
    <w:rsid w:val="00A37999"/>
    <w:rsid w:val="00A37E46"/>
    <w:rsid w:val="00A403D1"/>
    <w:rsid w:val="00A4047A"/>
    <w:rsid w:val="00A412AF"/>
    <w:rsid w:val="00A4131B"/>
    <w:rsid w:val="00A4240D"/>
    <w:rsid w:val="00A4285F"/>
    <w:rsid w:val="00A42CFA"/>
    <w:rsid w:val="00A42D78"/>
    <w:rsid w:val="00A43B35"/>
    <w:rsid w:val="00A441A9"/>
    <w:rsid w:val="00A443FE"/>
    <w:rsid w:val="00A4467C"/>
    <w:rsid w:val="00A44848"/>
    <w:rsid w:val="00A44912"/>
    <w:rsid w:val="00A44A35"/>
    <w:rsid w:val="00A45087"/>
    <w:rsid w:val="00A452C0"/>
    <w:rsid w:val="00A4554D"/>
    <w:rsid w:val="00A45DF0"/>
    <w:rsid w:val="00A4680B"/>
    <w:rsid w:val="00A46D0E"/>
    <w:rsid w:val="00A47097"/>
    <w:rsid w:val="00A47273"/>
    <w:rsid w:val="00A475C1"/>
    <w:rsid w:val="00A4764C"/>
    <w:rsid w:val="00A47BEC"/>
    <w:rsid w:val="00A47C73"/>
    <w:rsid w:val="00A47E4A"/>
    <w:rsid w:val="00A500CA"/>
    <w:rsid w:val="00A505D6"/>
    <w:rsid w:val="00A50B7A"/>
    <w:rsid w:val="00A50FF7"/>
    <w:rsid w:val="00A518F8"/>
    <w:rsid w:val="00A519C0"/>
    <w:rsid w:val="00A51BCE"/>
    <w:rsid w:val="00A51D7C"/>
    <w:rsid w:val="00A51DB0"/>
    <w:rsid w:val="00A520FD"/>
    <w:rsid w:val="00A525DC"/>
    <w:rsid w:val="00A52E2D"/>
    <w:rsid w:val="00A52ED4"/>
    <w:rsid w:val="00A5352D"/>
    <w:rsid w:val="00A53BB1"/>
    <w:rsid w:val="00A53E89"/>
    <w:rsid w:val="00A54246"/>
    <w:rsid w:val="00A5441C"/>
    <w:rsid w:val="00A54E68"/>
    <w:rsid w:val="00A55049"/>
    <w:rsid w:val="00A55A2E"/>
    <w:rsid w:val="00A560FF"/>
    <w:rsid w:val="00A56762"/>
    <w:rsid w:val="00A57750"/>
    <w:rsid w:val="00A57869"/>
    <w:rsid w:val="00A578CB"/>
    <w:rsid w:val="00A57CAB"/>
    <w:rsid w:val="00A60334"/>
    <w:rsid w:val="00A604FD"/>
    <w:rsid w:val="00A60731"/>
    <w:rsid w:val="00A609D8"/>
    <w:rsid w:val="00A60DD1"/>
    <w:rsid w:val="00A60EC6"/>
    <w:rsid w:val="00A61C33"/>
    <w:rsid w:val="00A62223"/>
    <w:rsid w:val="00A6228E"/>
    <w:rsid w:val="00A622FF"/>
    <w:rsid w:val="00A6244F"/>
    <w:rsid w:val="00A6278A"/>
    <w:rsid w:val="00A6283E"/>
    <w:rsid w:val="00A632E7"/>
    <w:rsid w:val="00A6398A"/>
    <w:rsid w:val="00A63B81"/>
    <w:rsid w:val="00A63BD8"/>
    <w:rsid w:val="00A63BED"/>
    <w:rsid w:val="00A640A6"/>
    <w:rsid w:val="00A64220"/>
    <w:rsid w:val="00A64296"/>
    <w:rsid w:val="00A643AF"/>
    <w:rsid w:val="00A6457B"/>
    <w:rsid w:val="00A64BCA"/>
    <w:rsid w:val="00A66C6C"/>
    <w:rsid w:val="00A66DDC"/>
    <w:rsid w:val="00A67114"/>
    <w:rsid w:val="00A67461"/>
    <w:rsid w:val="00A6760C"/>
    <w:rsid w:val="00A676A9"/>
    <w:rsid w:val="00A678EB"/>
    <w:rsid w:val="00A67C76"/>
    <w:rsid w:val="00A67D25"/>
    <w:rsid w:val="00A67EBC"/>
    <w:rsid w:val="00A67F3A"/>
    <w:rsid w:val="00A67FBA"/>
    <w:rsid w:val="00A700AB"/>
    <w:rsid w:val="00A706AE"/>
    <w:rsid w:val="00A70EAF"/>
    <w:rsid w:val="00A70F4F"/>
    <w:rsid w:val="00A717EF"/>
    <w:rsid w:val="00A71ADD"/>
    <w:rsid w:val="00A71F1B"/>
    <w:rsid w:val="00A723B0"/>
    <w:rsid w:val="00A723E7"/>
    <w:rsid w:val="00A72B88"/>
    <w:rsid w:val="00A72BAE"/>
    <w:rsid w:val="00A72BE3"/>
    <w:rsid w:val="00A72C72"/>
    <w:rsid w:val="00A72F40"/>
    <w:rsid w:val="00A734BF"/>
    <w:rsid w:val="00A73D0F"/>
    <w:rsid w:val="00A74902"/>
    <w:rsid w:val="00A74983"/>
    <w:rsid w:val="00A74AEF"/>
    <w:rsid w:val="00A75226"/>
    <w:rsid w:val="00A7545F"/>
    <w:rsid w:val="00A75475"/>
    <w:rsid w:val="00A75BEB"/>
    <w:rsid w:val="00A75CB2"/>
    <w:rsid w:val="00A75D33"/>
    <w:rsid w:val="00A760D2"/>
    <w:rsid w:val="00A7626D"/>
    <w:rsid w:val="00A764C9"/>
    <w:rsid w:val="00A777D5"/>
    <w:rsid w:val="00A80712"/>
    <w:rsid w:val="00A807AC"/>
    <w:rsid w:val="00A80922"/>
    <w:rsid w:val="00A80D19"/>
    <w:rsid w:val="00A813BF"/>
    <w:rsid w:val="00A81880"/>
    <w:rsid w:val="00A82A07"/>
    <w:rsid w:val="00A82B88"/>
    <w:rsid w:val="00A8324D"/>
    <w:rsid w:val="00A83477"/>
    <w:rsid w:val="00A83574"/>
    <w:rsid w:val="00A83581"/>
    <w:rsid w:val="00A84056"/>
    <w:rsid w:val="00A840B9"/>
    <w:rsid w:val="00A843B0"/>
    <w:rsid w:val="00A84D27"/>
    <w:rsid w:val="00A852F9"/>
    <w:rsid w:val="00A85579"/>
    <w:rsid w:val="00A85B57"/>
    <w:rsid w:val="00A85DF2"/>
    <w:rsid w:val="00A86251"/>
    <w:rsid w:val="00A8651B"/>
    <w:rsid w:val="00A870C2"/>
    <w:rsid w:val="00A871C6"/>
    <w:rsid w:val="00A87252"/>
    <w:rsid w:val="00A878B0"/>
    <w:rsid w:val="00A87E24"/>
    <w:rsid w:val="00A87F90"/>
    <w:rsid w:val="00A902A8"/>
    <w:rsid w:val="00A90EFC"/>
    <w:rsid w:val="00A92433"/>
    <w:rsid w:val="00A9252F"/>
    <w:rsid w:val="00A92B30"/>
    <w:rsid w:val="00A93272"/>
    <w:rsid w:val="00A932F2"/>
    <w:rsid w:val="00A939D3"/>
    <w:rsid w:val="00A94040"/>
    <w:rsid w:val="00A9420D"/>
    <w:rsid w:val="00A943B7"/>
    <w:rsid w:val="00A94B2F"/>
    <w:rsid w:val="00A94C83"/>
    <w:rsid w:val="00A95046"/>
    <w:rsid w:val="00A950B5"/>
    <w:rsid w:val="00A95610"/>
    <w:rsid w:val="00A95804"/>
    <w:rsid w:val="00A95AF3"/>
    <w:rsid w:val="00A95EBF"/>
    <w:rsid w:val="00A95EFA"/>
    <w:rsid w:val="00A960AC"/>
    <w:rsid w:val="00A9679B"/>
    <w:rsid w:val="00A96ED5"/>
    <w:rsid w:val="00A972F3"/>
    <w:rsid w:val="00A97334"/>
    <w:rsid w:val="00A97DA0"/>
    <w:rsid w:val="00A97EC6"/>
    <w:rsid w:val="00A97F8C"/>
    <w:rsid w:val="00AA03D6"/>
    <w:rsid w:val="00AA0409"/>
    <w:rsid w:val="00AA0710"/>
    <w:rsid w:val="00AA0F1C"/>
    <w:rsid w:val="00AA1690"/>
    <w:rsid w:val="00AA1DEC"/>
    <w:rsid w:val="00AA1EA4"/>
    <w:rsid w:val="00AA226B"/>
    <w:rsid w:val="00AA2441"/>
    <w:rsid w:val="00AA2687"/>
    <w:rsid w:val="00AA2734"/>
    <w:rsid w:val="00AA2B84"/>
    <w:rsid w:val="00AA2CED"/>
    <w:rsid w:val="00AA2E7C"/>
    <w:rsid w:val="00AA322C"/>
    <w:rsid w:val="00AA33F6"/>
    <w:rsid w:val="00AA37A9"/>
    <w:rsid w:val="00AA3AFE"/>
    <w:rsid w:val="00AA3BFF"/>
    <w:rsid w:val="00AA3E23"/>
    <w:rsid w:val="00AA3F5D"/>
    <w:rsid w:val="00AA3F8D"/>
    <w:rsid w:val="00AA46AC"/>
    <w:rsid w:val="00AA47DF"/>
    <w:rsid w:val="00AA4DAB"/>
    <w:rsid w:val="00AA50CA"/>
    <w:rsid w:val="00AA54F5"/>
    <w:rsid w:val="00AA5843"/>
    <w:rsid w:val="00AA6203"/>
    <w:rsid w:val="00AA6331"/>
    <w:rsid w:val="00AA6571"/>
    <w:rsid w:val="00AA68A9"/>
    <w:rsid w:val="00AA6A3D"/>
    <w:rsid w:val="00AA6A53"/>
    <w:rsid w:val="00AA6AAD"/>
    <w:rsid w:val="00AA6B35"/>
    <w:rsid w:val="00AA7053"/>
    <w:rsid w:val="00AA7197"/>
    <w:rsid w:val="00AA7C20"/>
    <w:rsid w:val="00AB002C"/>
    <w:rsid w:val="00AB0070"/>
    <w:rsid w:val="00AB0223"/>
    <w:rsid w:val="00AB0255"/>
    <w:rsid w:val="00AB0371"/>
    <w:rsid w:val="00AB068B"/>
    <w:rsid w:val="00AB08A5"/>
    <w:rsid w:val="00AB0C01"/>
    <w:rsid w:val="00AB0E67"/>
    <w:rsid w:val="00AB1409"/>
    <w:rsid w:val="00AB1A82"/>
    <w:rsid w:val="00AB1F1B"/>
    <w:rsid w:val="00AB2602"/>
    <w:rsid w:val="00AB26D6"/>
    <w:rsid w:val="00AB2C52"/>
    <w:rsid w:val="00AB30A3"/>
    <w:rsid w:val="00AB32AE"/>
    <w:rsid w:val="00AB3346"/>
    <w:rsid w:val="00AB3430"/>
    <w:rsid w:val="00AB3524"/>
    <w:rsid w:val="00AB373A"/>
    <w:rsid w:val="00AB383C"/>
    <w:rsid w:val="00AB3909"/>
    <w:rsid w:val="00AB3ADF"/>
    <w:rsid w:val="00AB3E81"/>
    <w:rsid w:val="00AB407E"/>
    <w:rsid w:val="00AB41F5"/>
    <w:rsid w:val="00AB4206"/>
    <w:rsid w:val="00AB4575"/>
    <w:rsid w:val="00AB4A6B"/>
    <w:rsid w:val="00AB4D28"/>
    <w:rsid w:val="00AB4FF4"/>
    <w:rsid w:val="00AB4FFF"/>
    <w:rsid w:val="00AB59C3"/>
    <w:rsid w:val="00AB5B30"/>
    <w:rsid w:val="00AB65F9"/>
    <w:rsid w:val="00AB6BCF"/>
    <w:rsid w:val="00AB6F7D"/>
    <w:rsid w:val="00AB73A7"/>
    <w:rsid w:val="00AB74ED"/>
    <w:rsid w:val="00AB7588"/>
    <w:rsid w:val="00AB7D2A"/>
    <w:rsid w:val="00AC01B2"/>
    <w:rsid w:val="00AC05F0"/>
    <w:rsid w:val="00AC08A8"/>
    <w:rsid w:val="00AC0D2E"/>
    <w:rsid w:val="00AC11B6"/>
    <w:rsid w:val="00AC18CE"/>
    <w:rsid w:val="00AC1BD2"/>
    <w:rsid w:val="00AC1CB3"/>
    <w:rsid w:val="00AC1D75"/>
    <w:rsid w:val="00AC1F10"/>
    <w:rsid w:val="00AC225A"/>
    <w:rsid w:val="00AC2A2D"/>
    <w:rsid w:val="00AC2A63"/>
    <w:rsid w:val="00AC2C81"/>
    <w:rsid w:val="00AC3068"/>
    <w:rsid w:val="00AC33F5"/>
    <w:rsid w:val="00AC35EF"/>
    <w:rsid w:val="00AC390B"/>
    <w:rsid w:val="00AC3BD1"/>
    <w:rsid w:val="00AC4048"/>
    <w:rsid w:val="00AC4B39"/>
    <w:rsid w:val="00AC4B89"/>
    <w:rsid w:val="00AC5888"/>
    <w:rsid w:val="00AC6503"/>
    <w:rsid w:val="00AC6B2A"/>
    <w:rsid w:val="00AC6B73"/>
    <w:rsid w:val="00AC6F18"/>
    <w:rsid w:val="00AC756D"/>
    <w:rsid w:val="00AC761F"/>
    <w:rsid w:val="00AC79A5"/>
    <w:rsid w:val="00AD082D"/>
    <w:rsid w:val="00AD0998"/>
    <w:rsid w:val="00AD0A6F"/>
    <w:rsid w:val="00AD0B35"/>
    <w:rsid w:val="00AD11E8"/>
    <w:rsid w:val="00AD162E"/>
    <w:rsid w:val="00AD1D06"/>
    <w:rsid w:val="00AD2845"/>
    <w:rsid w:val="00AD2D8B"/>
    <w:rsid w:val="00AD2ECE"/>
    <w:rsid w:val="00AD2F9C"/>
    <w:rsid w:val="00AD375A"/>
    <w:rsid w:val="00AD3E5F"/>
    <w:rsid w:val="00AD3EA6"/>
    <w:rsid w:val="00AD41BA"/>
    <w:rsid w:val="00AD4453"/>
    <w:rsid w:val="00AD47EC"/>
    <w:rsid w:val="00AD48EE"/>
    <w:rsid w:val="00AD50B9"/>
    <w:rsid w:val="00AD518F"/>
    <w:rsid w:val="00AD57B3"/>
    <w:rsid w:val="00AD5AAF"/>
    <w:rsid w:val="00AD5E15"/>
    <w:rsid w:val="00AD5EA7"/>
    <w:rsid w:val="00AD6AD5"/>
    <w:rsid w:val="00AD7342"/>
    <w:rsid w:val="00AD77E3"/>
    <w:rsid w:val="00AD7DBA"/>
    <w:rsid w:val="00AE0310"/>
    <w:rsid w:val="00AE032A"/>
    <w:rsid w:val="00AE0484"/>
    <w:rsid w:val="00AE0747"/>
    <w:rsid w:val="00AE07F7"/>
    <w:rsid w:val="00AE0944"/>
    <w:rsid w:val="00AE0A17"/>
    <w:rsid w:val="00AE0AB6"/>
    <w:rsid w:val="00AE0F0A"/>
    <w:rsid w:val="00AE0F62"/>
    <w:rsid w:val="00AE127A"/>
    <w:rsid w:val="00AE13D4"/>
    <w:rsid w:val="00AE163D"/>
    <w:rsid w:val="00AE1776"/>
    <w:rsid w:val="00AE1AC5"/>
    <w:rsid w:val="00AE1BD0"/>
    <w:rsid w:val="00AE1C40"/>
    <w:rsid w:val="00AE1CB1"/>
    <w:rsid w:val="00AE1FB9"/>
    <w:rsid w:val="00AE2168"/>
    <w:rsid w:val="00AE26F0"/>
    <w:rsid w:val="00AE28CB"/>
    <w:rsid w:val="00AE2988"/>
    <w:rsid w:val="00AE2A4A"/>
    <w:rsid w:val="00AE2F10"/>
    <w:rsid w:val="00AE2FC5"/>
    <w:rsid w:val="00AE38BD"/>
    <w:rsid w:val="00AE442F"/>
    <w:rsid w:val="00AE46CC"/>
    <w:rsid w:val="00AE4762"/>
    <w:rsid w:val="00AE47A4"/>
    <w:rsid w:val="00AE4AAD"/>
    <w:rsid w:val="00AE52F0"/>
    <w:rsid w:val="00AE55B9"/>
    <w:rsid w:val="00AE595C"/>
    <w:rsid w:val="00AE5FD8"/>
    <w:rsid w:val="00AE629A"/>
    <w:rsid w:val="00AE64AD"/>
    <w:rsid w:val="00AE66D0"/>
    <w:rsid w:val="00AE679F"/>
    <w:rsid w:val="00AE6BB6"/>
    <w:rsid w:val="00AE6C1E"/>
    <w:rsid w:val="00AE7B10"/>
    <w:rsid w:val="00AF0122"/>
    <w:rsid w:val="00AF0144"/>
    <w:rsid w:val="00AF0677"/>
    <w:rsid w:val="00AF0680"/>
    <w:rsid w:val="00AF0833"/>
    <w:rsid w:val="00AF0988"/>
    <w:rsid w:val="00AF0D2F"/>
    <w:rsid w:val="00AF10F4"/>
    <w:rsid w:val="00AF15E7"/>
    <w:rsid w:val="00AF1FE6"/>
    <w:rsid w:val="00AF2210"/>
    <w:rsid w:val="00AF2671"/>
    <w:rsid w:val="00AF2AF8"/>
    <w:rsid w:val="00AF2BA6"/>
    <w:rsid w:val="00AF2BCA"/>
    <w:rsid w:val="00AF2D09"/>
    <w:rsid w:val="00AF2FDD"/>
    <w:rsid w:val="00AF30C6"/>
    <w:rsid w:val="00AF3100"/>
    <w:rsid w:val="00AF31DB"/>
    <w:rsid w:val="00AF328D"/>
    <w:rsid w:val="00AF32DA"/>
    <w:rsid w:val="00AF39AD"/>
    <w:rsid w:val="00AF4117"/>
    <w:rsid w:val="00AF42DE"/>
    <w:rsid w:val="00AF439B"/>
    <w:rsid w:val="00AF483A"/>
    <w:rsid w:val="00AF55CE"/>
    <w:rsid w:val="00AF56FF"/>
    <w:rsid w:val="00AF57D6"/>
    <w:rsid w:val="00AF630D"/>
    <w:rsid w:val="00AF63A3"/>
    <w:rsid w:val="00AF67F3"/>
    <w:rsid w:val="00AF708A"/>
    <w:rsid w:val="00AF7598"/>
    <w:rsid w:val="00AF7965"/>
    <w:rsid w:val="00AF7B61"/>
    <w:rsid w:val="00AF7BF3"/>
    <w:rsid w:val="00B00079"/>
    <w:rsid w:val="00B00A0B"/>
    <w:rsid w:val="00B00D1F"/>
    <w:rsid w:val="00B00E19"/>
    <w:rsid w:val="00B00FF1"/>
    <w:rsid w:val="00B013DF"/>
    <w:rsid w:val="00B016D9"/>
    <w:rsid w:val="00B01964"/>
    <w:rsid w:val="00B01ACA"/>
    <w:rsid w:val="00B01B79"/>
    <w:rsid w:val="00B01E9E"/>
    <w:rsid w:val="00B02122"/>
    <w:rsid w:val="00B02A8D"/>
    <w:rsid w:val="00B02B1F"/>
    <w:rsid w:val="00B02CB2"/>
    <w:rsid w:val="00B02CB3"/>
    <w:rsid w:val="00B02F9A"/>
    <w:rsid w:val="00B0350E"/>
    <w:rsid w:val="00B037DD"/>
    <w:rsid w:val="00B039A9"/>
    <w:rsid w:val="00B03A44"/>
    <w:rsid w:val="00B03CD4"/>
    <w:rsid w:val="00B03FD7"/>
    <w:rsid w:val="00B043BD"/>
    <w:rsid w:val="00B04808"/>
    <w:rsid w:val="00B04A00"/>
    <w:rsid w:val="00B04C99"/>
    <w:rsid w:val="00B04E0F"/>
    <w:rsid w:val="00B06B77"/>
    <w:rsid w:val="00B06D1F"/>
    <w:rsid w:val="00B06D73"/>
    <w:rsid w:val="00B06E8F"/>
    <w:rsid w:val="00B07002"/>
    <w:rsid w:val="00B07584"/>
    <w:rsid w:val="00B0798D"/>
    <w:rsid w:val="00B07BFE"/>
    <w:rsid w:val="00B07E30"/>
    <w:rsid w:val="00B07F80"/>
    <w:rsid w:val="00B10417"/>
    <w:rsid w:val="00B10810"/>
    <w:rsid w:val="00B10842"/>
    <w:rsid w:val="00B10844"/>
    <w:rsid w:val="00B1086B"/>
    <w:rsid w:val="00B109F9"/>
    <w:rsid w:val="00B10A6A"/>
    <w:rsid w:val="00B10C4F"/>
    <w:rsid w:val="00B11A70"/>
    <w:rsid w:val="00B125A2"/>
    <w:rsid w:val="00B128A6"/>
    <w:rsid w:val="00B13242"/>
    <w:rsid w:val="00B132B2"/>
    <w:rsid w:val="00B133F0"/>
    <w:rsid w:val="00B13729"/>
    <w:rsid w:val="00B13908"/>
    <w:rsid w:val="00B1395E"/>
    <w:rsid w:val="00B13E07"/>
    <w:rsid w:val="00B14488"/>
    <w:rsid w:val="00B1459B"/>
    <w:rsid w:val="00B14A0C"/>
    <w:rsid w:val="00B15171"/>
    <w:rsid w:val="00B15A3E"/>
    <w:rsid w:val="00B15F9A"/>
    <w:rsid w:val="00B1639D"/>
    <w:rsid w:val="00B163A6"/>
    <w:rsid w:val="00B16708"/>
    <w:rsid w:val="00B167B5"/>
    <w:rsid w:val="00B16A05"/>
    <w:rsid w:val="00B16B82"/>
    <w:rsid w:val="00B16FD5"/>
    <w:rsid w:val="00B16FDA"/>
    <w:rsid w:val="00B171B1"/>
    <w:rsid w:val="00B1723C"/>
    <w:rsid w:val="00B17357"/>
    <w:rsid w:val="00B17434"/>
    <w:rsid w:val="00B1746D"/>
    <w:rsid w:val="00B17580"/>
    <w:rsid w:val="00B1775D"/>
    <w:rsid w:val="00B177A7"/>
    <w:rsid w:val="00B17A4C"/>
    <w:rsid w:val="00B17C0C"/>
    <w:rsid w:val="00B2073C"/>
    <w:rsid w:val="00B208BC"/>
    <w:rsid w:val="00B20B85"/>
    <w:rsid w:val="00B21028"/>
    <w:rsid w:val="00B21157"/>
    <w:rsid w:val="00B211F3"/>
    <w:rsid w:val="00B21917"/>
    <w:rsid w:val="00B21967"/>
    <w:rsid w:val="00B21D8C"/>
    <w:rsid w:val="00B22014"/>
    <w:rsid w:val="00B226E9"/>
    <w:rsid w:val="00B228AB"/>
    <w:rsid w:val="00B22FB8"/>
    <w:rsid w:val="00B232AC"/>
    <w:rsid w:val="00B233EB"/>
    <w:rsid w:val="00B236ED"/>
    <w:rsid w:val="00B23868"/>
    <w:rsid w:val="00B23908"/>
    <w:rsid w:val="00B23986"/>
    <w:rsid w:val="00B2402F"/>
    <w:rsid w:val="00B2416E"/>
    <w:rsid w:val="00B2416F"/>
    <w:rsid w:val="00B24206"/>
    <w:rsid w:val="00B242A0"/>
    <w:rsid w:val="00B249B0"/>
    <w:rsid w:val="00B24BAA"/>
    <w:rsid w:val="00B25039"/>
    <w:rsid w:val="00B2535D"/>
    <w:rsid w:val="00B25A7A"/>
    <w:rsid w:val="00B25C3C"/>
    <w:rsid w:val="00B25C57"/>
    <w:rsid w:val="00B25CEB"/>
    <w:rsid w:val="00B25DB1"/>
    <w:rsid w:val="00B25DEF"/>
    <w:rsid w:val="00B260F1"/>
    <w:rsid w:val="00B2614C"/>
    <w:rsid w:val="00B26187"/>
    <w:rsid w:val="00B2624E"/>
    <w:rsid w:val="00B26345"/>
    <w:rsid w:val="00B26A46"/>
    <w:rsid w:val="00B26C91"/>
    <w:rsid w:val="00B26EF3"/>
    <w:rsid w:val="00B271D2"/>
    <w:rsid w:val="00B27290"/>
    <w:rsid w:val="00B273DF"/>
    <w:rsid w:val="00B274C1"/>
    <w:rsid w:val="00B27716"/>
    <w:rsid w:val="00B27763"/>
    <w:rsid w:val="00B279E4"/>
    <w:rsid w:val="00B27C8C"/>
    <w:rsid w:val="00B27CD4"/>
    <w:rsid w:val="00B27D40"/>
    <w:rsid w:val="00B303A8"/>
    <w:rsid w:val="00B304B4"/>
    <w:rsid w:val="00B309AA"/>
    <w:rsid w:val="00B30DAC"/>
    <w:rsid w:val="00B30F74"/>
    <w:rsid w:val="00B31222"/>
    <w:rsid w:val="00B312AF"/>
    <w:rsid w:val="00B313E1"/>
    <w:rsid w:val="00B3173E"/>
    <w:rsid w:val="00B31B65"/>
    <w:rsid w:val="00B31BCE"/>
    <w:rsid w:val="00B31CBB"/>
    <w:rsid w:val="00B3220D"/>
    <w:rsid w:val="00B32555"/>
    <w:rsid w:val="00B327B6"/>
    <w:rsid w:val="00B32892"/>
    <w:rsid w:val="00B3294C"/>
    <w:rsid w:val="00B32C76"/>
    <w:rsid w:val="00B33359"/>
    <w:rsid w:val="00B33570"/>
    <w:rsid w:val="00B33BAC"/>
    <w:rsid w:val="00B34608"/>
    <w:rsid w:val="00B346EE"/>
    <w:rsid w:val="00B34B39"/>
    <w:rsid w:val="00B34FE9"/>
    <w:rsid w:val="00B350E7"/>
    <w:rsid w:val="00B35278"/>
    <w:rsid w:val="00B359FC"/>
    <w:rsid w:val="00B35CBE"/>
    <w:rsid w:val="00B35F86"/>
    <w:rsid w:val="00B3629E"/>
    <w:rsid w:val="00B3646D"/>
    <w:rsid w:val="00B366D9"/>
    <w:rsid w:val="00B36E47"/>
    <w:rsid w:val="00B3724B"/>
    <w:rsid w:val="00B3733A"/>
    <w:rsid w:val="00B37363"/>
    <w:rsid w:val="00B37901"/>
    <w:rsid w:val="00B37A37"/>
    <w:rsid w:val="00B40295"/>
    <w:rsid w:val="00B40871"/>
    <w:rsid w:val="00B410DB"/>
    <w:rsid w:val="00B410F3"/>
    <w:rsid w:val="00B416EC"/>
    <w:rsid w:val="00B41799"/>
    <w:rsid w:val="00B41833"/>
    <w:rsid w:val="00B41BF3"/>
    <w:rsid w:val="00B41D56"/>
    <w:rsid w:val="00B4203A"/>
    <w:rsid w:val="00B42A3C"/>
    <w:rsid w:val="00B42E55"/>
    <w:rsid w:val="00B43968"/>
    <w:rsid w:val="00B441AF"/>
    <w:rsid w:val="00B444C3"/>
    <w:rsid w:val="00B447C0"/>
    <w:rsid w:val="00B44DD3"/>
    <w:rsid w:val="00B4502B"/>
    <w:rsid w:val="00B4518B"/>
    <w:rsid w:val="00B454DC"/>
    <w:rsid w:val="00B45BBD"/>
    <w:rsid w:val="00B46935"/>
    <w:rsid w:val="00B46BBF"/>
    <w:rsid w:val="00B46E10"/>
    <w:rsid w:val="00B47296"/>
    <w:rsid w:val="00B472AE"/>
    <w:rsid w:val="00B4735F"/>
    <w:rsid w:val="00B47B44"/>
    <w:rsid w:val="00B47CB2"/>
    <w:rsid w:val="00B47F81"/>
    <w:rsid w:val="00B5001A"/>
    <w:rsid w:val="00B50340"/>
    <w:rsid w:val="00B504F0"/>
    <w:rsid w:val="00B5056E"/>
    <w:rsid w:val="00B510BE"/>
    <w:rsid w:val="00B51436"/>
    <w:rsid w:val="00B51759"/>
    <w:rsid w:val="00B5183D"/>
    <w:rsid w:val="00B51973"/>
    <w:rsid w:val="00B52145"/>
    <w:rsid w:val="00B52514"/>
    <w:rsid w:val="00B5266F"/>
    <w:rsid w:val="00B52C2E"/>
    <w:rsid w:val="00B52E32"/>
    <w:rsid w:val="00B54675"/>
    <w:rsid w:val="00B54906"/>
    <w:rsid w:val="00B54AA5"/>
    <w:rsid w:val="00B5501C"/>
    <w:rsid w:val="00B55B3B"/>
    <w:rsid w:val="00B55BE6"/>
    <w:rsid w:val="00B56496"/>
    <w:rsid w:val="00B5682D"/>
    <w:rsid w:val="00B56E8F"/>
    <w:rsid w:val="00B57747"/>
    <w:rsid w:val="00B57BE4"/>
    <w:rsid w:val="00B6017C"/>
    <w:rsid w:val="00B6027D"/>
    <w:rsid w:val="00B60757"/>
    <w:rsid w:val="00B60841"/>
    <w:rsid w:val="00B60A2B"/>
    <w:rsid w:val="00B60C27"/>
    <w:rsid w:val="00B6117B"/>
    <w:rsid w:val="00B61260"/>
    <w:rsid w:val="00B613E6"/>
    <w:rsid w:val="00B620EB"/>
    <w:rsid w:val="00B6213A"/>
    <w:rsid w:val="00B62160"/>
    <w:rsid w:val="00B6219D"/>
    <w:rsid w:val="00B62228"/>
    <w:rsid w:val="00B6254A"/>
    <w:rsid w:val="00B62936"/>
    <w:rsid w:val="00B63317"/>
    <w:rsid w:val="00B63461"/>
    <w:rsid w:val="00B6393D"/>
    <w:rsid w:val="00B64078"/>
    <w:rsid w:val="00B641D9"/>
    <w:rsid w:val="00B642B3"/>
    <w:rsid w:val="00B64405"/>
    <w:rsid w:val="00B6449A"/>
    <w:rsid w:val="00B64A88"/>
    <w:rsid w:val="00B64E31"/>
    <w:rsid w:val="00B650B9"/>
    <w:rsid w:val="00B6516D"/>
    <w:rsid w:val="00B6534D"/>
    <w:rsid w:val="00B6535A"/>
    <w:rsid w:val="00B65583"/>
    <w:rsid w:val="00B656CE"/>
    <w:rsid w:val="00B65796"/>
    <w:rsid w:val="00B659DA"/>
    <w:rsid w:val="00B65BC2"/>
    <w:rsid w:val="00B661AF"/>
    <w:rsid w:val="00B662A0"/>
    <w:rsid w:val="00B669FD"/>
    <w:rsid w:val="00B67194"/>
    <w:rsid w:val="00B67623"/>
    <w:rsid w:val="00B6765A"/>
    <w:rsid w:val="00B6771E"/>
    <w:rsid w:val="00B67767"/>
    <w:rsid w:val="00B677DC"/>
    <w:rsid w:val="00B67D49"/>
    <w:rsid w:val="00B70AF5"/>
    <w:rsid w:val="00B70B01"/>
    <w:rsid w:val="00B70D51"/>
    <w:rsid w:val="00B70EE1"/>
    <w:rsid w:val="00B71D09"/>
    <w:rsid w:val="00B71F59"/>
    <w:rsid w:val="00B721D3"/>
    <w:rsid w:val="00B72236"/>
    <w:rsid w:val="00B727AC"/>
    <w:rsid w:val="00B72A85"/>
    <w:rsid w:val="00B72CDE"/>
    <w:rsid w:val="00B73402"/>
    <w:rsid w:val="00B735A2"/>
    <w:rsid w:val="00B736B0"/>
    <w:rsid w:val="00B73738"/>
    <w:rsid w:val="00B737D2"/>
    <w:rsid w:val="00B73A25"/>
    <w:rsid w:val="00B73E77"/>
    <w:rsid w:val="00B73FD6"/>
    <w:rsid w:val="00B74F3E"/>
    <w:rsid w:val="00B7506B"/>
    <w:rsid w:val="00B75292"/>
    <w:rsid w:val="00B7561C"/>
    <w:rsid w:val="00B75B5B"/>
    <w:rsid w:val="00B75B9F"/>
    <w:rsid w:val="00B75EA4"/>
    <w:rsid w:val="00B76248"/>
    <w:rsid w:val="00B8012A"/>
    <w:rsid w:val="00B8071E"/>
    <w:rsid w:val="00B80D71"/>
    <w:rsid w:val="00B80D76"/>
    <w:rsid w:val="00B81203"/>
    <w:rsid w:val="00B812DD"/>
    <w:rsid w:val="00B81F8E"/>
    <w:rsid w:val="00B823C0"/>
    <w:rsid w:val="00B8267E"/>
    <w:rsid w:val="00B838BD"/>
    <w:rsid w:val="00B8397A"/>
    <w:rsid w:val="00B83B40"/>
    <w:rsid w:val="00B83EED"/>
    <w:rsid w:val="00B84592"/>
    <w:rsid w:val="00B846AC"/>
    <w:rsid w:val="00B846D5"/>
    <w:rsid w:val="00B849B9"/>
    <w:rsid w:val="00B84C20"/>
    <w:rsid w:val="00B84C7F"/>
    <w:rsid w:val="00B851ED"/>
    <w:rsid w:val="00B85492"/>
    <w:rsid w:val="00B85A07"/>
    <w:rsid w:val="00B85C8E"/>
    <w:rsid w:val="00B85D8B"/>
    <w:rsid w:val="00B865A4"/>
    <w:rsid w:val="00B86DBE"/>
    <w:rsid w:val="00B86E23"/>
    <w:rsid w:val="00B87B1F"/>
    <w:rsid w:val="00B9009B"/>
    <w:rsid w:val="00B901CC"/>
    <w:rsid w:val="00B9047A"/>
    <w:rsid w:val="00B9068B"/>
    <w:rsid w:val="00B9090C"/>
    <w:rsid w:val="00B9099F"/>
    <w:rsid w:val="00B90C0C"/>
    <w:rsid w:val="00B90CD1"/>
    <w:rsid w:val="00B90D27"/>
    <w:rsid w:val="00B918C0"/>
    <w:rsid w:val="00B91925"/>
    <w:rsid w:val="00B91B84"/>
    <w:rsid w:val="00B91E88"/>
    <w:rsid w:val="00B9229A"/>
    <w:rsid w:val="00B923F6"/>
    <w:rsid w:val="00B9246D"/>
    <w:rsid w:val="00B92736"/>
    <w:rsid w:val="00B92A91"/>
    <w:rsid w:val="00B92FAB"/>
    <w:rsid w:val="00B92FBD"/>
    <w:rsid w:val="00B9308D"/>
    <w:rsid w:val="00B930BC"/>
    <w:rsid w:val="00B93213"/>
    <w:rsid w:val="00B933D6"/>
    <w:rsid w:val="00B936D8"/>
    <w:rsid w:val="00B937A6"/>
    <w:rsid w:val="00B94428"/>
    <w:rsid w:val="00B9445D"/>
    <w:rsid w:val="00B94B02"/>
    <w:rsid w:val="00B94DBC"/>
    <w:rsid w:val="00B94EC9"/>
    <w:rsid w:val="00B94F03"/>
    <w:rsid w:val="00B95882"/>
    <w:rsid w:val="00B95986"/>
    <w:rsid w:val="00B9610E"/>
    <w:rsid w:val="00B964E4"/>
    <w:rsid w:val="00B96607"/>
    <w:rsid w:val="00B966A0"/>
    <w:rsid w:val="00B96A1B"/>
    <w:rsid w:val="00B96AB9"/>
    <w:rsid w:val="00B97061"/>
    <w:rsid w:val="00B97346"/>
    <w:rsid w:val="00B978C8"/>
    <w:rsid w:val="00B978D9"/>
    <w:rsid w:val="00B97EA8"/>
    <w:rsid w:val="00B97F84"/>
    <w:rsid w:val="00BA0129"/>
    <w:rsid w:val="00BA0273"/>
    <w:rsid w:val="00BA0370"/>
    <w:rsid w:val="00BA041C"/>
    <w:rsid w:val="00BA0688"/>
    <w:rsid w:val="00BA13CB"/>
    <w:rsid w:val="00BA1B9F"/>
    <w:rsid w:val="00BA2601"/>
    <w:rsid w:val="00BA2AAC"/>
    <w:rsid w:val="00BA2D8D"/>
    <w:rsid w:val="00BA3116"/>
    <w:rsid w:val="00BA319B"/>
    <w:rsid w:val="00BA345F"/>
    <w:rsid w:val="00BA34A9"/>
    <w:rsid w:val="00BA3636"/>
    <w:rsid w:val="00BA3980"/>
    <w:rsid w:val="00BA3D2F"/>
    <w:rsid w:val="00BA40A6"/>
    <w:rsid w:val="00BA410F"/>
    <w:rsid w:val="00BA4341"/>
    <w:rsid w:val="00BA4411"/>
    <w:rsid w:val="00BA48A8"/>
    <w:rsid w:val="00BA4AB0"/>
    <w:rsid w:val="00BA4D41"/>
    <w:rsid w:val="00BA52AD"/>
    <w:rsid w:val="00BA53D5"/>
    <w:rsid w:val="00BA563E"/>
    <w:rsid w:val="00BA5845"/>
    <w:rsid w:val="00BA5A1E"/>
    <w:rsid w:val="00BA621C"/>
    <w:rsid w:val="00BA6428"/>
    <w:rsid w:val="00BA65F9"/>
    <w:rsid w:val="00BA688E"/>
    <w:rsid w:val="00BA6C39"/>
    <w:rsid w:val="00BA6D7F"/>
    <w:rsid w:val="00BA6DC9"/>
    <w:rsid w:val="00BA6E65"/>
    <w:rsid w:val="00BA78ED"/>
    <w:rsid w:val="00BA7C38"/>
    <w:rsid w:val="00BA7CB4"/>
    <w:rsid w:val="00BA7CCB"/>
    <w:rsid w:val="00BA7D3C"/>
    <w:rsid w:val="00BB006F"/>
    <w:rsid w:val="00BB00DD"/>
    <w:rsid w:val="00BB0772"/>
    <w:rsid w:val="00BB0B1D"/>
    <w:rsid w:val="00BB12D2"/>
    <w:rsid w:val="00BB18CF"/>
    <w:rsid w:val="00BB1B82"/>
    <w:rsid w:val="00BB1E81"/>
    <w:rsid w:val="00BB2170"/>
    <w:rsid w:val="00BB28A3"/>
    <w:rsid w:val="00BB334F"/>
    <w:rsid w:val="00BB360B"/>
    <w:rsid w:val="00BB3D05"/>
    <w:rsid w:val="00BB40BC"/>
    <w:rsid w:val="00BB4576"/>
    <w:rsid w:val="00BB46BD"/>
    <w:rsid w:val="00BB5508"/>
    <w:rsid w:val="00BB5CC5"/>
    <w:rsid w:val="00BB5F3F"/>
    <w:rsid w:val="00BB6091"/>
    <w:rsid w:val="00BB6B0D"/>
    <w:rsid w:val="00BB6DF8"/>
    <w:rsid w:val="00BB6E09"/>
    <w:rsid w:val="00BB71DB"/>
    <w:rsid w:val="00BB75B4"/>
    <w:rsid w:val="00BC0125"/>
    <w:rsid w:val="00BC063B"/>
    <w:rsid w:val="00BC074A"/>
    <w:rsid w:val="00BC0C15"/>
    <w:rsid w:val="00BC137E"/>
    <w:rsid w:val="00BC1667"/>
    <w:rsid w:val="00BC1BC9"/>
    <w:rsid w:val="00BC2127"/>
    <w:rsid w:val="00BC22DA"/>
    <w:rsid w:val="00BC2469"/>
    <w:rsid w:val="00BC31E2"/>
    <w:rsid w:val="00BC32A8"/>
    <w:rsid w:val="00BC332E"/>
    <w:rsid w:val="00BC3663"/>
    <w:rsid w:val="00BC37B9"/>
    <w:rsid w:val="00BC3C03"/>
    <w:rsid w:val="00BC3FB6"/>
    <w:rsid w:val="00BC436F"/>
    <w:rsid w:val="00BC4C1F"/>
    <w:rsid w:val="00BC4C2A"/>
    <w:rsid w:val="00BC5569"/>
    <w:rsid w:val="00BC627B"/>
    <w:rsid w:val="00BC63C8"/>
    <w:rsid w:val="00BC65E8"/>
    <w:rsid w:val="00BC6ABC"/>
    <w:rsid w:val="00BC6D4B"/>
    <w:rsid w:val="00BC6F17"/>
    <w:rsid w:val="00BC6FCF"/>
    <w:rsid w:val="00BC7A49"/>
    <w:rsid w:val="00BC7AB9"/>
    <w:rsid w:val="00BC7C2E"/>
    <w:rsid w:val="00BC7D6F"/>
    <w:rsid w:val="00BD0525"/>
    <w:rsid w:val="00BD0EB4"/>
    <w:rsid w:val="00BD10F4"/>
    <w:rsid w:val="00BD14AC"/>
    <w:rsid w:val="00BD173D"/>
    <w:rsid w:val="00BD18AC"/>
    <w:rsid w:val="00BD1B09"/>
    <w:rsid w:val="00BD1BCF"/>
    <w:rsid w:val="00BD1FA9"/>
    <w:rsid w:val="00BD2387"/>
    <w:rsid w:val="00BD2462"/>
    <w:rsid w:val="00BD25B6"/>
    <w:rsid w:val="00BD278D"/>
    <w:rsid w:val="00BD2B04"/>
    <w:rsid w:val="00BD2C21"/>
    <w:rsid w:val="00BD2C3E"/>
    <w:rsid w:val="00BD3032"/>
    <w:rsid w:val="00BD326F"/>
    <w:rsid w:val="00BD3405"/>
    <w:rsid w:val="00BD35D0"/>
    <w:rsid w:val="00BD3847"/>
    <w:rsid w:val="00BD39A8"/>
    <w:rsid w:val="00BD3B30"/>
    <w:rsid w:val="00BD450D"/>
    <w:rsid w:val="00BD5506"/>
    <w:rsid w:val="00BD5816"/>
    <w:rsid w:val="00BD58B9"/>
    <w:rsid w:val="00BD5A5C"/>
    <w:rsid w:val="00BD5A69"/>
    <w:rsid w:val="00BD669F"/>
    <w:rsid w:val="00BD68D6"/>
    <w:rsid w:val="00BD6997"/>
    <w:rsid w:val="00BD6D93"/>
    <w:rsid w:val="00BD7198"/>
    <w:rsid w:val="00BD723A"/>
    <w:rsid w:val="00BD7F84"/>
    <w:rsid w:val="00BE0056"/>
    <w:rsid w:val="00BE0226"/>
    <w:rsid w:val="00BE04EF"/>
    <w:rsid w:val="00BE097C"/>
    <w:rsid w:val="00BE09DD"/>
    <w:rsid w:val="00BE0C93"/>
    <w:rsid w:val="00BE0E8B"/>
    <w:rsid w:val="00BE129F"/>
    <w:rsid w:val="00BE12AE"/>
    <w:rsid w:val="00BE13CA"/>
    <w:rsid w:val="00BE13DE"/>
    <w:rsid w:val="00BE1583"/>
    <w:rsid w:val="00BE18F4"/>
    <w:rsid w:val="00BE1B07"/>
    <w:rsid w:val="00BE23C3"/>
    <w:rsid w:val="00BE25F1"/>
    <w:rsid w:val="00BE2EBD"/>
    <w:rsid w:val="00BE2F2F"/>
    <w:rsid w:val="00BE37F7"/>
    <w:rsid w:val="00BE3F1B"/>
    <w:rsid w:val="00BE410F"/>
    <w:rsid w:val="00BE46CA"/>
    <w:rsid w:val="00BE52AF"/>
    <w:rsid w:val="00BE56A5"/>
    <w:rsid w:val="00BE56E1"/>
    <w:rsid w:val="00BE56F3"/>
    <w:rsid w:val="00BE5BF5"/>
    <w:rsid w:val="00BE5E03"/>
    <w:rsid w:val="00BE5F88"/>
    <w:rsid w:val="00BE5FB6"/>
    <w:rsid w:val="00BE644B"/>
    <w:rsid w:val="00BE68DF"/>
    <w:rsid w:val="00BE690A"/>
    <w:rsid w:val="00BE6D61"/>
    <w:rsid w:val="00BE7718"/>
    <w:rsid w:val="00BE7887"/>
    <w:rsid w:val="00BE7CAF"/>
    <w:rsid w:val="00BF0166"/>
    <w:rsid w:val="00BF01E1"/>
    <w:rsid w:val="00BF1188"/>
    <w:rsid w:val="00BF19A9"/>
    <w:rsid w:val="00BF1B97"/>
    <w:rsid w:val="00BF1BBE"/>
    <w:rsid w:val="00BF212B"/>
    <w:rsid w:val="00BF2370"/>
    <w:rsid w:val="00BF269D"/>
    <w:rsid w:val="00BF299A"/>
    <w:rsid w:val="00BF2CCF"/>
    <w:rsid w:val="00BF3698"/>
    <w:rsid w:val="00BF3A4B"/>
    <w:rsid w:val="00BF3E98"/>
    <w:rsid w:val="00BF40DA"/>
    <w:rsid w:val="00BF48DD"/>
    <w:rsid w:val="00BF4E96"/>
    <w:rsid w:val="00BF4EB7"/>
    <w:rsid w:val="00BF53CF"/>
    <w:rsid w:val="00BF5714"/>
    <w:rsid w:val="00BF57AE"/>
    <w:rsid w:val="00BF57CB"/>
    <w:rsid w:val="00BF679F"/>
    <w:rsid w:val="00BF6845"/>
    <w:rsid w:val="00BF699E"/>
    <w:rsid w:val="00BF738C"/>
    <w:rsid w:val="00BF756C"/>
    <w:rsid w:val="00BF7A79"/>
    <w:rsid w:val="00C00066"/>
    <w:rsid w:val="00C00481"/>
    <w:rsid w:val="00C00676"/>
    <w:rsid w:val="00C009DF"/>
    <w:rsid w:val="00C00E4C"/>
    <w:rsid w:val="00C0163C"/>
    <w:rsid w:val="00C01794"/>
    <w:rsid w:val="00C01FD6"/>
    <w:rsid w:val="00C02044"/>
    <w:rsid w:val="00C021BD"/>
    <w:rsid w:val="00C02844"/>
    <w:rsid w:val="00C028C8"/>
    <w:rsid w:val="00C02B5D"/>
    <w:rsid w:val="00C0300C"/>
    <w:rsid w:val="00C03429"/>
    <w:rsid w:val="00C03743"/>
    <w:rsid w:val="00C03B13"/>
    <w:rsid w:val="00C03B1E"/>
    <w:rsid w:val="00C03D92"/>
    <w:rsid w:val="00C03DDB"/>
    <w:rsid w:val="00C044EF"/>
    <w:rsid w:val="00C046FB"/>
    <w:rsid w:val="00C047FC"/>
    <w:rsid w:val="00C04D63"/>
    <w:rsid w:val="00C050DD"/>
    <w:rsid w:val="00C0523F"/>
    <w:rsid w:val="00C056FC"/>
    <w:rsid w:val="00C05714"/>
    <w:rsid w:val="00C05C44"/>
    <w:rsid w:val="00C06901"/>
    <w:rsid w:val="00C07063"/>
    <w:rsid w:val="00C07147"/>
    <w:rsid w:val="00C07363"/>
    <w:rsid w:val="00C075D1"/>
    <w:rsid w:val="00C0760E"/>
    <w:rsid w:val="00C07846"/>
    <w:rsid w:val="00C07A3F"/>
    <w:rsid w:val="00C107F5"/>
    <w:rsid w:val="00C109DA"/>
    <w:rsid w:val="00C10D69"/>
    <w:rsid w:val="00C11206"/>
    <w:rsid w:val="00C11549"/>
    <w:rsid w:val="00C11809"/>
    <w:rsid w:val="00C11B8E"/>
    <w:rsid w:val="00C12449"/>
    <w:rsid w:val="00C1251A"/>
    <w:rsid w:val="00C125A5"/>
    <w:rsid w:val="00C12ED2"/>
    <w:rsid w:val="00C131A3"/>
    <w:rsid w:val="00C137D4"/>
    <w:rsid w:val="00C13A11"/>
    <w:rsid w:val="00C13A24"/>
    <w:rsid w:val="00C13B09"/>
    <w:rsid w:val="00C13F95"/>
    <w:rsid w:val="00C13FE9"/>
    <w:rsid w:val="00C1471A"/>
    <w:rsid w:val="00C14B93"/>
    <w:rsid w:val="00C14C65"/>
    <w:rsid w:val="00C153FC"/>
    <w:rsid w:val="00C155A8"/>
    <w:rsid w:val="00C1597B"/>
    <w:rsid w:val="00C15ABA"/>
    <w:rsid w:val="00C15AE3"/>
    <w:rsid w:val="00C16105"/>
    <w:rsid w:val="00C162FD"/>
    <w:rsid w:val="00C1637A"/>
    <w:rsid w:val="00C16923"/>
    <w:rsid w:val="00C1697E"/>
    <w:rsid w:val="00C16FBA"/>
    <w:rsid w:val="00C17045"/>
    <w:rsid w:val="00C17150"/>
    <w:rsid w:val="00C17665"/>
    <w:rsid w:val="00C17DF9"/>
    <w:rsid w:val="00C20202"/>
    <w:rsid w:val="00C20969"/>
    <w:rsid w:val="00C20F36"/>
    <w:rsid w:val="00C2121F"/>
    <w:rsid w:val="00C21609"/>
    <w:rsid w:val="00C21697"/>
    <w:rsid w:val="00C22027"/>
    <w:rsid w:val="00C2222D"/>
    <w:rsid w:val="00C222DC"/>
    <w:rsid w:val="00C22676"/>
    <w:rsid w:val="00C226E7"/>
    <w:rsid w:val="00C22B01"/>
    <w:rsid w:val="00C2311D"/>
    <w:rsid w:val="00C23881"/>
    <w:rsid w:val="00C238AB"/>
    <w:rsid w:val="00C23C75"/>
    <w:rsid w:val="00C24DED"/>
    <w:rsid w:val="00C251DB"/>
    <w:rsid w:val="00C25559"/>
    <w:rsid w:val="00C25A4F"/>
    <w:rsid w:val="00C268EA"/>
    <w:rsid w:val="00C26B1C"/>
    <w:rsid w:val="00C26D2D"/>
    <w:rsid w:val="00C26FE3"/>
    <w:rsid w:val="00C27F36"/>
    <w:rsid w:val="00C30001"/>
    <w:rsid w:val="00C30067"/>
    <w:rsid w:val="00C301EE"/>
    <w:rsid w:val="00C30585"/>
    <w:rsid w:val="00C30BD7"/>
    <w:rsid w:val="00C30EEB"/>
    <w:rsid w:val="00C3144A"/>
    <w:rsid w:val="00C31563"/>
    <w:rsid w:val="00C315B7"/>
    <w:rsid w:val="00C318F4"/>
    <w:rsid w:val="00C31A86"/>
    <w:rsid w:val="00C320C5"/>
    <w:rsid w:val="00C320E0"/>
    <w:rsid w:val="00C3231C"/>
    <w:rsid w:val="00C32F80"/>
    <w:rsid w:val="00C33330"/>
    <w:rsid w:val="00C33975"/>
    <w:rsid w:val="00C339EE"/>
    <w:rsid w:val="00C34534"/>
    <w:rsid w:val="00C34742"/>
    <w:rsid w:val="00C34FD7"/>
    <w:rsid w:val="00C3501F"/>
    <w:rsid w:val="00C35077"/>
    <w:rsid w:val="00C35490"/>
    <w:rsid w:val="00C359BD"/>
    <w:rsid w:val="00C35A89"/>
    <w:rsid w:val="00C35AB5"/>
    <w:rsid w:val="00C35BF6"/>
    <w:rsid w:val="00C35FDB"/>
    <w:rsid w:val="00C35FE1"/>
    <w:rsid w:val="00C3665C"/>
    <w:rsid w:val="00C366F6"/>
    <w:rsid w:val="00C36CCE"/>
    <w:rsid w:val="00C36F1E"/>
    <w:rsid w:val="00C37517"/>
    <w:rsid w:val="00C37E37"/>
    <w:rsid w:val="00C37FE6"/>
    <w:rsid w:val="00C4020C"/>
    <w:rsid w:val="00C40969"/>
    <w:rsid w:val="00C40E6F"/>
    <w:rsid w:val="00C40FB9"/>
    <w:rsid w:val="00C41091"/>
    <w:rsid w:val="00C41291"/>
    <w:rsid w:val="00C4164E"/>
    <w:rsid w:val="00C41981"/>
    <w:rsid w:val="00C41E1D"/>
    <w:rsid w:val="00C41F2B"/>
    <w:rsid w:val="00C42017"/>
    <w:rsid w:val="00C4351A"/>
    <w:rsid w:val="00C435DF"/>
    <w:rsid w:val="00C43892"/>
    <w:rsid w:val="00C43EF4"/>
    <w:rsid w:val="00C44018"/>
    <w:rsid w:val="00C4460F"/>
    <w:rsid w:val="00C447BF"/>
    <w:rsid w:val="00C44DBC"/>
    <w:rsid w:val="00C4523F"/>
    <w:rsid w:val="00C4585E"/>
    <w:rsid w:val="00C45E64"/>
    <w:rsid w:val="00C45FB5"/>
    <w:rsid w:val="00C46778"/>
    <w:rsid w:val="00C46AE4"/>
    <w:rsid w:val="00C47401"/>
    <w:rsid w:val="00C47B76"/>
    <w:rsid w:val="00C47E27"/>
    <w:rsid w:val="00C50417"/>
    <w:rsid w:val="00C5057A"/>
    <w:rsid w:val="00C509CE"/>
    <w:rsid w:val="00C509EF"/>
    <w:rsid w:val="00C50D4F"/>
    <w:rsid w:val="00C51031"/>
    <w:rsid w:val="00C510B4"/>
    <w:rsid w:val="00C5167D"/>
    <w:rsid w:val="00C51AEB"/>
    <w:rsid w:val="00C51C6A"/>
    <w:rsid w:val="00C51D82"/>
    <w:rsid w:val="00C51F29"/>
    <w:rsid w:val="00C520DF"/>
    <w:rsid w:val="00C521AD"/>
    <w:rsid w:val="00C523E6"/>
    <w:rsid w:val="00C52526"/>
    <w:rsid w:val="00C529A7"/>
    <w:rsid w:val="00C5314E"/>
    <w:rsid w:val="00C53273"/>
    <w:rsid w:val="00C53316"/>
    <w:rsid w:val="00C53697"/>
    <w:rsid w:val="00C53DD4"/>
    <w:rsid w:val="00C54087"/>
    <w:rsid w:val="00C541BC"/>
    <w:rsid w:val="00C543A0"/>
    <w:rsid w:val="00C54865"/>
    <w:rsid w:val="00C55689"/>
    <w:rsid w:val="00C558F9"/>
    <w:rsid w:val="00C55983"/>
    <w:rsid w:val="00C55E46"/>
    <w:rsid w:val="00C561A7"/>
    <w:rsid w:val="00C5635C"/>
    <w:rsid w:val="00C5662F"/>
    <w:rsid w:val="00C568A9"/>
    <w:rsid w:val="00C577FD"/>
    <w:rsid w:val="00C57CA8"/>
    <w:rsid w:val="00C6072C"/>
    <w:rsid w:val="00C60C76"/>
    <w:rsid w:val="00C6164C"/>
    <w:rsid w:val="00C61CF6"/>
    <w:rsid w:val="00C61EAF"/>
    <w:rsid w:val="00C61F58"/>
    <w:rsid w:val="00C6212F"/>
    <w:rsid w:val="00C6225A"/>
    <w:rsid w:val="00C62313"/>
    <w:rsid w:val="00C62735"/>
    <w:rsid w:val="00C627BD"/>
    <w:rsid w:val="00C630E6"/>
    <w:rsid w:val="00C6314B"/>
    <w:rsid w:val="00C6321D"/>
    <w:rsid w:val="00C6349A"/>
    <w:rsid w:val="00C644A3"/>
    <w:rsid w:val="00C64B42"/>
    <w:rsid w:val="00C64EA1"/>
    <w:rsid w:val="00C656DB"/>
    <w:rsid w:val="00C65775"/>
    <w:rsid w:val="00C65830"/>
    <w:rsid w:val="00C66673"/>
    <w:rsid w:val="00C66945"/>
    <w:rsid w:val="00C669BB"/>
    <w:rsid w:val="00C66AC5"/>
    <w:rsid w:val="00C66BFA"/>
    <w:rsid w:val="00C66EC6"/>
    <w:rsid w:val="00C67905"/>
    <w:rsid w:val="00C67B06"/>
    <w:rsid w:val="00C67C2B"/>
    <w:rsid w:val="00C67C5B"/>
    <w:rsid w:val="00C67E7F"/>
    <w:rsid w:val="00C7008A"/>
    <w:rsid w:val="00C700AC"/>
    <w:rsid w:val="00C70698"/>
    <w:rsid w:val="00C70A32"/>
    <w:rsid w:val="00C71104"/>
    <w:rsid w:val="00C7113C"/>
    <w:rsid w:val="00C71454"/>
    <w:rsid w:val="00C71BA1"/>
    <w:rsid w:val="00C71C48"/>
    <w:rsid w:val="00C7246E"/>
    <w:rsid w:val="00C724BB"/>
    <w:rsid w:val="00C72849"/>
    <w:rsid w:val="00C72AC3"/>
    <w:rsid w:val="00C72B78"/>
    <w:rsid w:val="00C7313C"/>
    <w:rsid w:val="00C734D3"/>
    <w:rsid w:val="00C73708"/>
    <w:rsid w:val="00C73D5D"/>
    <w:rsid w:val="00C73F75"/>
    <w:rsid w:val="00C73F9A"/>
    <w:rsid w:val="00C744AD"/>
    <w:rsid w:val="00C74CA4"/>
    <w:rsid w:val="00C74FF8"/>
    <w:rsid w:val="00C756B9"/>
    <w:rsid w:val="00C757A8"/>
    <w:rsid w:val="00C75D72"/>
    <w:rsid w:val="00C75EF9"/>
    <w:rsid w:val="00C763A4"/>
    <w:rsid w:val="00C766E0"/>
    <w:rsid w:val="00C76B9E"/>
    <w:rsid w:val="00C76D6B"/>
    <w:rsid w:val="00C77292"/>
    <w:rsid w:val="00C777FD"/>
    <w:rsid w:val="00C77AEE"/>
    <w:rsid w:val="00C80225"/>
    <w:rsid w:val="00C8041C"/>
    <w:rsid w:val="00C80535"/>
    <w:rsid w:val="00C80570"/>
    <w:rsid w:val="00C8067B"/>
    <w:rsid w:val="00C80859"/>
    <w:rsid w:val="00C81468"/>
    <w:rsid w:val="00C81E82"/>
    <w:rsid w:val="00C81EDD"/>
    <w:rsid w:val="00C8283E"/>
    <w:rsid w:val="00C82D96"/>
    <w:rsid w:val="00C82FE6"/>
    <w:rsid w:val="00C83183"/>
    <w:rsid w:val="00C83353"/>
    <w:rsid w:val="00C8355B"/>
    <w:rsid w:val="00C841C9"/>
    <w:rsid w:val="00C84549"/>
    <w:rsid w:val="00C848FF"/>
    <w:rsid w:val="00C84A59"/>
    <w:rsid w:val="00C85300"/>
    <w:rsid w:val="00C85419"/>
    <w:rsid w:val="00C85599"/>
    <w:rsid w:val="00C85A0E"/>
    <w:rsid w:val="00C85A0F"/>
    <w:rsid w:val="00C85F5C"/>
    <w:rsid w:val="00C85F5F"/>
    <w:rsid w:val="00C86202"/>
    <w:rsid w:val="00C863B5"/>
    <w:rsid w:val="00C868BA"/>
    <w:rsid w:val="00C86D71"/>
    <w:rsid w:val="00C86E84"/>
    <w:rsid w:val="00C877FA"/>
    <w:rsid w:val="00C903FE"/>
    <w:rsid w:val="00C904F5"/>
    <w:rsid w:val="00C9070B"/>
    <w:rsid w:val="00C9092C"/>
    <w:rsid w:val="00C90A74"/>
    <w:rsid w:val="00C90B4F"/>
    <w:rsid w:val="00C913A1"/>
    <w:rsid w:val="00C9215B"/>
    <w:rsid w:val="00C922C3"/>
    <w:rsid w:val="00C92944"/>
    <w:rsid w:val="00C93CB3"/>
    <w:rsid w:val="00C93E76"/>
    <w:rsid w:val="00C945CE"/>
    <w:rsid w:val="00C9465B"/>
    <w:rsid w:val="00C94C56"/>
    <w:rsid w:val="00C951BF"/>
    <w:rsid w:val="00C95438"/>
    <w:rsid w:val="00C955CD"/>
    <w:rsid w:val="00C95DC3"/>
    <w:rsid w:val="00C96043"/>
    <w:rsid w:val="00C964DA"/>
    <w:rsid w:val="00C96889"/>
    <w:rsid w:val="00C96F51"/>
    <w:rsid w:val="00C97B8E"/>
    <w:rsid w:val="00C97E5C"/>
    <w:rsid w:val="00CA0179"/>
    <w:rsid w:val="00CA06FC"/>
    <w:rsid w:val="00CA07C8"/>
    <w:rsid w:val="00CA0EE8"/>
    <w:rsid w:val="00CA0FEC"/>
    <w:rsid w:val="00CA1AE9"/>
    <w:rsid w:val="00CA1E92"/>
    <w:rsid w:val="00CA1F2C"/>
    <w:rsid w:val="00CA1F4D"/>
    <w:rsid w:val="00CA1F4F"/>
    <w:rsid w:val="00CA2497"/>
    <w:rsid w:val="00CA25B6"/>
    <w:rsid w:val="00CA2A40"/>
    <w:rsid w:val="00CA2DB2"/>
    <w:rsid w:val="00CA2DE2"/>
    <w:rsid w:val="00CA3B10"/>
    <w:rsid w:val="00CA3D33"/>
    <w:rsid w:val="00CA41DA"/>
    <w:rsid w:val="00CA4250"/>
    <w:rsid w:val="00CA4272"/>
    <w:rsid w:val="00CA4646"/>
    <w:rsid w:val="00CA4819"/>
    <w:rsid w:val="00CA498F"/>
    <w:rsid w:val="00CA49C4"/>
    <w:rsid w:val="00CA4A4D"/>
    <w:rsid w:val="00CA5084"/>
    <w:rsid w:val="00CA560D"/>
    <w:rsid w:val="00CA5A76"/>
    <w:rsid w:val="00CA5A77"/>
    <w:rsid w:val="00CA6451"/>
    <w:rsid w:val="00CA70C9"/>
    <w:rsid w:val="00CA717B"/>
    <w:rsid w:val="00CA7C10"/>
    <w:rsid w:val="00CB03A2"/>
    <w:rsid w:val="00CB0CC6"/>
    <w:rsid w:val="00CB0CE1"/>
    <w:rsid w:val="00CB0D77"/>
    <w:rsid w:val="00CB1126"/>
    <w:rsid w:val="00CB1180"/>
    <w:rsid w:val="00CB13B2"/>
    <w:rsid w:val="00CB1943"/>
    <w:rsid w:val="00CB1C5B"/>
    <w:rsid w:val="00CB1E91"/>
    <w:rsid w:val="00CB237D"/>
    <w:rsid w:val="00CB2709"/>
    <w:rsid w:val="00CB301B"/>
    <w:rsid w:val="00CB30F6"/>
    <w:rsid w:val="00CB3193"/>
    <w:rsid w:val="00CB3720"/>
    <w:rsid w:val="00CB374D"/>
    <w:rsid w:val="00CB3ACC"/>
    <w:rsid w:val="00CB3D01"/>
    <w:rsid w:val="00CB3D43"/>
    <w:rsid w:val="00CB3F5A"/>
    <w:rsid w:val="00CB4704"/>
    <w:rsid w:val="00CB4A96"/>
    <w:rsid w:val="00CB4F84"/>
    <w:rsid w:val="00CB53EB"/>
    <w:rsid w:val="00CB551F"/>
    <w:rsid w:val="00CB5546"/>
    <w:rsid w:val="00CB5AA5"/>
    <w:rsid w:val="00CB5B69"/>
    <w:rsid w:val="00CB5CAB"/>
    <w:rsid w:val="00CB6310"/>
    <w:rsid w:val="00CB6461"/>
    <w:rsid w:val="00CB654E"/>
    <w:rsid w:val="00CB69E0"/>
    <w:rsid w:val="00CB6D2E"/>
    <w:rsid w:val="00CB6DC4"/>
    <w:rsid w:val="00CB6E2E"/>
    <w:rsid w:val="00CB71D4"/>
    <w:rsid w:val="00CB76E7"/>
    <w:rsid w:val="00CB7A89"/>
    <w:rsid w:val="00CB7B3D"/>
    <w:rsid w:val="00CB7E88"/>
    <w:rsid w:val="00CC00BA"/>
    <w:rsid w:val="00CC03E8"/>
    <w:rsid w:val="00CC0452"/>
    <w:rsid w:val="00CC04DC"/>
    <w:rsid w:val="00CC0EAE"/>
    <w:rsid w:val="00CC11C6"/>
    <w:rsid w:val="00CC12C6"/>
    <w:rsid w:val="00CC14F7"/>
    <w:rsid w:val="00CC1EA5"/>
    <w:rsid w:val="00CC2272"/>
    <w:rsid w:val="00CC2655"/>
    <w:rsid w:val="00CC26C7"/>
    <w:rsid w:val="00CC2C3A"/>
    <w:rsid w:val="00CC2FC5"/>
    <w:rsid w:val="00CC3B3E"/>
    <w:rsid w:val="00CC3DDC"/>
    <w:rsid w:val="00CC48D5"/>
    <w:rsid w:val="00CC4B4A"/>
    <w:rsid w:val="00CC4D85"/>
    <w:rsid w:val="00CC4E5B"/>
    <w:rsid w:val="00CC50E2"/>
    <w:rsid w:val="00CC5A72"/>
    <w:rsid w:val="00CC5D62"/>
    <w:rsid w:val="00CC5E02"/>
    <w:rsid w:val="00CC5E3C"/>
    <w:rsid w:val="00CC6147"/>
    <w:rsid w:val="00CC64E6"/>
    <w:rsid w:val="00CC678A"/>
    <w:rsid w:val="00CC6837"/>
    <w:rsid w:val="00CC6861"/>
    <w:rsid w:val="00CC717F"/>
    <w:rsid w:val="00CC7890"/>
    <w:rsid w:val="00CC7B63"/>
    <w:rsid w:val="00CC7D13"/>
    <w:rsid w:val="00CC7DC5"/>
    <w:rsid w:val="00CC7F81"/>
    <w:rsid w:val="00CC7FBF"/>
    <w:rsid w:val="00CD0171"/>
    <w:rsid w:val="00CD039E"/>
    <w:rsid w:val="00CD05E2"/>
    <w:rsid w:val="00CD13F0"/>
    <w:rsid w:val="00CD149F"/>
    <w:rsid w:val="00CD151E"/>
    <w:rsid w:val="00CD1806"/>
    <w:rsid w:val="00CD1A4E"/>
    <w:rsid w:val="00CD1A55"/>
    <w:rsid w:val="00CD2299"/>
    <w:rsid w:val="00CD27A2"/>
    <w:rsid w:val="00CD28C4"/>
    <w:rsid w:val="00CD3054"/>
    <w:rsid w:val="00CD3838"/>
    <w:rsid w:val="00CD41CC"/>
    <w:rsid w:val="00CD41F9"/>
    <w:rsid w:val="00CD458E"/>
    <w:rsid w:val="00CD479A"/>
    <w:rsid w:val="00CD4AF9"/>
    <w:rsid w:val="00CD4BED"/>
    <w:rsid w:val="00CD4F57"/>
    <w:rsid w:val="00CD4F78"/>
    <w:rsid w:val="00CD52C0"/>
    <w:rsid w:val="00CD5332"/>
    <w:rsid w:val="00CD5618"/>
    <w:rsid w:val="00CD6373"/>
    <w:rsid w:val="00CD64BD"/>
    <w:rsid w:val="00CD6635"/>
    <w:rsid w:val="00CD69B2"/>
    <w:rsid w:val="00CD6C0A"/>
    <w:rsid w:val="00CD758D"/>
    <w:rsid w:val="00CD77A7"/>
    <w:rsid w:val="00CD78A8"/>
    <w:rsid w:val="00CD7EFC"/>
    <w:rsid w:val="00CE0659"/>
    <w:rsid w:val="00CE0691"/>
    <w:rsid w:val="00CE078A"/>
    <w:rsid w:val="00CE0984"/>
    <w:rsid w:val="00CE0A1D"/>
    <w:rsid w:val="00CE0F08"/>
    <w:rsid w:val="00CE11BF"/>
    <w:rsid w:val="00CE14FB"/>
    <w:rsid w:val="00CE1C58"/>
    <w:rsid w:val="00CE2939"/>
    <w:rsid w:val="00CE29AB"/>
    <w:rsid w:val="00CE2AC5"/>
    <w:rsid w:val="00CE2B33"/>
    <w:rsid w:val="00CE307B"/>
    <w:rsid w:val="00CE3E2F"/>
    <w:rsid w:val="00CE40AC"/>
    <w:rsid w:val="00CE4144"/>
    <w:rsid w:val="00CE4D48"/>
    <w:rsid w:val="00CE4DBD"/>
    <w:rsid w:val="00CE530D"/>
    <w:rsid w:val="00CE5488"/>
    <w:rsid w:val="00CE595C"/>
    <w:rsid w:val="00CE61D5"/>
    <w:rsid w:val="00CE641F"/>
    <w:rsid w:val="00CE6A2A"/>
    <w:rsid w:val="00CE6DDE"/>
    <w:rsid w:val="00CE71E3"/>
    <w:rsid w:val="00CE7787"/>
    <w:rsid w:val="00CF006E"/>
    <w:rsid w:val="00CF0913"/>
    <w:rsid w:val="00CF0E2F"/>
    <w:rsid w:val="00CF10E5"/>
    <w:rsid w:val="00CF18EE"/>
    <w:rsid w:val="00CF19B9"/>
    <w:rsid w:val="00CF1DCB"/>
    <w:rsid w:val="00CF3456"/>
    <w:rsid w:val="00CF34AD"/>
    <w:rsid w:val="00CF358F"/>
    <w:rsid w:val="00CF37DB"/>
    <w:rsid w:val="00CF3DEE"/>
    <w:rsid w:val="00CF4067"/>
    <w:rsid w:val="00CF41C5"/>
    <w:rsid w:val="00CF41CA"/>
    <w:rsid w:val="00CF4526"/>
    <w:rsid w:val="00CF4AE1"/>
    <w:rsid w:val="00CF4B58"/>
    <w:rsid w:val="00CF4B6E"/>
    <w:rsid w:val="00CF5570"/>
    <w:rsid w:val="00CF571B"/>
    <w:rsid w:val="00CF63B0"/>
    <w:rsid w:val="00CF66DC"/>
    <w:rsid w:val="00CF681E"/>
    <w:rsid w:val="00CF6C99"/>
    <w:rsid w:val="00CF6ECC"/>
    <w:rsid w:val="00CF768F"/>
    <w:rsid w:val="00CF7A03"/>
    <w:rsid w:val="00D002EF"/>
    <w:rsid w:val="00D00442"/>
    <w:rsid w:val="00D00679"/>
    <w:rsid w:val="00D008D9"/>
    <w:rsid w:val="00D00C21"/>
    <w:rsid w:val="00D00D09"/>
    <w:rsid w:val="00D01192"/>
    <w:rsid w:val="00D0185D"/>
    <w:rsid w:val="00D01991"/>
    <w:rsid w:val="00D019E9"/>
    <w:rsid w:val="00D01B34"/>
    <w:rsid w:val="00D01F7D"/>
    <w:rsid w:val="00D02023"/>
    <w:rsid w:val="00D027E7"/>
    <w:rsid w:val="00D032B9"/>
    <w:rsid w:val="00D0396A"/>
    <w:rsid w:val="00D03AFC"/>
    <w:rsid w:val="00D04658"/>
    <w:rsid w:val="00D046F6"/>
    <w:rsid w:val="00D04700"/>
    <w:rsid w:val="00D048FC"/>
    <w:rsid w:val="00D04A04"/>
    <w:rsid w:val="00D04BF3"/>
    <w:rsid w:val="00D05003"/>
    <w:rsid w:val="00D053D1"/>
    <w:rsid w:val="00D05BA7"/>
    <w:rsid w:val="00D05F11"/>
    <w:rsid w:val="00D063D2"/>
    <w:rsid w:val="00D06418"/>
    <w:rsid w:val="00D06419"/>
    <w:rsid w:val="00D065A9"/>
    <w:rsid w:val="00D06F58"/>
    <w:rsid w:val="00D0726E"/>
    <w:rsid w:val="00D073B2"/>
    <w:rsid w:val="00D074C5"/>
    <w:rsid w:val="00D07522"/>
    <w:rsid w:val="00D078C5"/>
    <w:rsid w:val="00D07AAD"/>
    <w:rsid w:val="00D07C20"/>
    <w:rsid w:val="00D10119"/>
    <w:rsid w:val="00D10597"/>
    <w:rsid w:val="00D105D7"/>
    <w:rsid w:val="00D1135B"/>
    <w:rsid w:val="00D116E2"/>
    <w:rsid w:val="00D11BA6"/>
    <w:rsid w:val="00D11C85"/>
    <w:rsid w:val="00D11F41"/>
    <w:rsid w:val="00D1234E"/>
    <w:rsid w:val="00D12366"/>
    <w:rsid w:val="00D125A1"/>
    <w:rsid w:val="00D125A3"/>
    <w:rsid w:val="00D12CE8"/>
    <w:rsid w:val="00D12DF2"/>
    <w:rsid w:val="00D131DB"/>
    <w:rsid w:val="00D1372D"/>
    <w:rsid w:val="00D139D4"/>
    <w:rsid w:val="00D13ADC"/>
    <w:rsid w:val="00D14306"/>
    <w:rsid w:val="00D153C0"/>
    <w:rsid w:val="00D1555F"/>
    <w:rsid w:val="00D1579E"/>
    <w:rsid w:val="00D16260"/>
    <w:rsid w:val="00D16273"/>
    <w:rsid w:val="00D168FA"/>
    <w:rsid w:val="00D16EE0"/>
    <w:rsid w:val="00D1715A"/>
    <w:rsid w:val="00D1724D"/>
    <w:rsid w:val="00D1732E"/>
    <w:rsid w:val="00D17BB4"/>
    <w:rsid w:val="00D20509"/>
    <w:rsid w:val="00D20624"/>
    <w:rsid w:val="00D20797"/>
    <w:rsid w:val="00D20C69"/>
    <w:rsid w:val="00D20E19"/>
    <w:rsid w:val="00D20E22"/>
    <w:rsid w:val="00D210A2"/>
    <w:rsid w:val="00D211E7"/>
    <w:rsid w:val="00D21603"/>
    <w:rsid w:val="00D21855"/>
    <w:rsid w:val="00D21879"/>
    <w:rsid w:val="00D218BB"/>
    <w:rsid w:val="00D22095"/>
    <w:rsid w:val="00D22375"/>
    <w:rsid w:val="00D22B1F"/>
    <w:rsid w:val="00D2312B"/>
    <w:rsid w:val="00D235D7"/>
    <w:rsid w:val="00D23A3F"/>
    <w:rsid w:val="00D24250"/>
    <w:rsid w:val="00D24534"/>
    <w:rsid w:val="00D247A5"/>
    <w:rsid w:val="00D2511A"/>
    <w:rsid w:val="00D253ED"/>
    <w:rsid w:val="00D254EF"/>
    <w:rsid w:val="00D256AC"/>
    <w:rsid w:val="00D2598A"/>
    <w:rsid w:val="00D25E88"/>
    <w:rsid w:val="00D25F60"/>
    <w:rsid w:val="00D261FB"/>
    <w:rsid w:val="00D2630B"/>
    <w:rsid w:val="00D263CB"/>
    <w:rsid w:val="00D26A85"/>
    <w:rsid w:val="00D26B5B"/>
    <w:rsid w:val="00D26DE3"/>
    <w:rsid w:val="00D27355"/>
    <w:rsid w:val="00D27428"/>
    <w:rsid w:val="00D2751F"/>
    <w:rsid w:val="00D27DCE"/>
    <w:rsid w:val="00D3017F"/>
    <w:rsid w:val="00D3021D"/>
    <w:rsid w:val="00D30B5C"/>
    <w:rsid w:val="00D30CD7"/>
    <w:rsid w:val="00D31002"/>
    <w:rsid w:val="00D31BFF"/>
    <w:rsid w:val="00D31C53"/>
    <w:rsid w:val="00D31D3F"/>
    <w:rsid w:val="00D31E4E"/>
    <w:rsid w:val="00D32107"/>
    <w:rsid w:val="00D324D9"/>
    <w:rsid w:val="00D325C9"/>
    <w:rsid w:val="00D325D4"/>
    <w:rsid w:val="00D329C5"/>
    <w:rsid w:val="00D32F05"/>
    <w:rsid w:val="00D33542"/>
    <w:rsid w:val="00D3377B"/>
    <w:rsid w:val="00D33BE3"/>
    <w:rsid w:val="00D3443F"/>
    <w:rsid w:val="00D34505"/>
    <w:rsid w:val="00D3469F"/>
    <w:rsid w:val="00D348EF"/>
    <w:rsid w:val="00D34A0E"/>
    <w:rsid w:val="00D34E46"/>
    <w:rsid w:val="00D350AE"/>
    <w:rsid w:val="00D350DC"/>
    <w:rsid w:val="00D35B10"/>
    <w:rsid w:val="00D35DB7"/>
    <w:rsid w:val="00D35E4E"/>
    <w:rsid w:val="00D36162"/>
    <w:rsid w:val="00D3678B"/>
    <w:rsid w:val="00D36A17"/>
    <w:rsid w:val="00D36C4F"/>
    <w:rsid w:val="00D37F31"/>
    <w:rsid w:val="00D40049"/>
    <w:rsid w:val="00D403D5"/>
    <w:rsid w:val="00D40879"/>
    <w:rsid w:val="00D40B1D"/>
    <w:rsid w:val="00D4152E"/>
    <w:rsid w:val="00D41B87"/>
    <w:rsid w:val="00D41ED9"/>
    <w:rsid w:val="00D41F85"/>
    <w:rsid w:val="00D4200D"/>
    <w:rsid w:val="00D4215D"/>
    <w:rsid w:val="00D42193"/>
    <w:rsid w:val="00D421B4"/>
    <w:rsid w:val="00D4281E"/>
    <w:rsid w:val="00D42CFB"/>
    <w:rsid w:val="00D43662"/>
    <w:rsid w:val="00D439FF"/>
    <w:rsid w:val="00D43A7C"/>
    <w:rsid w:val="00D43CCA"/>
    <w:rsid w:val="00D4430E"/>
    <w:rsid w:val="00D444FF"/>
    <w:rsid w:val="00D44505"/>
    <w:rsid w:val="00D44573"/>
    <w:rsid w:val="00D44826"/>
    <w:rsid w:val="00D4484A"/>
    <w:rsid w:val="00D449D3"/>
    <w:rsid w:val="00D44CF5"/>
    <w:rsid w:val="00D45136"/>
    <w:rsid w:val="00D460FA"/>
    <w:rsid w:val="00D46968"/>
    <w:rsid w:val="00D469FE"/>
    <w:rsid w:val="00D46EBE"/>
    <w:rsid w:val="00D47155"/>
    <w:rsid w:val="00D47BDA"/>
    <w:rsid w:val="00D5004F"/>
    <w:rsid w:val="00D500B8"/>
    <w:rsid w:val="00D5034B"/>
    <w:rsid w:val="00D50A08"/>
    <w:rsid w:val="00D50BF8"/>
    <w:rsid w:val="00D50EE9"/>
    <w:rsid w:val="00D511B2"/>
    <w:rsid w:val="00D51531"/>
    <w:rsid w:val="00D515B1"/>
    <w:rsid w:val="00D51750"/>
    <w:rsid w:val="00D51A5E"/>
    <w:rsid w:val="00D51AC6"/>
    <w:rsid w:val="00D51E52"/>
    <w:rsid w:val="00D52259"/>
    <w:rsid w:val="00D5240C"/>
    <w:rsid w:val="00D5272D"/>
    <w:rsid w:val="00D5282D"/>
    <w:rsid w:val="00D52EA7"/>
    <w:rsid w:val="00D53111"/>
    <w:rsid w:val="00D532DC"/>
    <w:rsid w:val="00D534BF"/>
    <w:rsid w:val="00D53592"/>
    <w:rsid w:val="00D535FB"/>
    <w:rsid w:val="00D53E2A"/>
    <w:rsid w:val="00D54073"/>
    <w:rsid w:val="00D540F2"/>
    <w:rsid w:val="00D54275"/>
    <w:rsid w:val="00D5453F"/>
    <w:rsid w:val="00D54598"/>
    <w:rsid w:val="00D5462F"/>
    <w:rsid w:val="00D55672"/>
    <w:rsid w:val="00D55A55"/>
    <w:rsid w:val="00D565F5"/>
    <w:rsid w:val="00D565F7"/>
    <w:rsid w:val="00D568DE"/>
    <w:rsid w:val="00D5696C"/>
    <w:rsid w:val="00D56B84"/>
    <w:rsid w:val="00D56D2A"/>
    <w:rsid w:val="00D57841"/>
    <w:rsid w:val="00D57CFD"/>
    <w:rsid w:val="00D57F1A"/>
    <w:rsid w:val="00D57F40"/>
    <w:rsid w:val="00D6003E"/>
    <w:rsid w:val="00D60047"/>
    <w:rsid w:val="00D60577"/>
    <w:rsid w:val="00D60633"/>
    <w:rsid w:val="00D607BC"/>
    <w:rsid w:val="00D60CC7"/>
    <w:rsid w:val="00D610BD"/>
    <w:rsid w:val="00D6285D"/>
    <w:rsid w:val="00D62D2E"/>
    <w:rsid w:val="00D62E73"/>
    <w:rsid w:val="00D62F98"/>
    <w:rsid w:val="00D63030"/>
    <w:rsid w:val="00D632DB"/>
    <w:rsid w:val="00D63D0C"/>
    <w:rsid w:val="00D63DD4"/>
    <w:rsid w:val="00D63EF5"/>
    <w:rsid w:val="00D64660"/>
    <w:rsid w:val="00D64AD9"/>
    <w:rsid w:val="00D65748"/>
    <w:rsid w:val="00D6594B"/>
    <w:rsid w:val="00D66AFB"/>
    <w:rsid w:val="00D67544"/>
    <w:rsid w:val="00D678FD"/>
    <w:rsid w:val="00D67BA7"/>
    <w:rsid w:val="00D67D4D"/>
    <w:rsid w:val="00D70373"/>
    <w:rsid w:val="00D706EE"/>
    <w:rsid w:val="00D71BBD"/>
    <w:rsid w:val="00D71C10"/>
    <w:rsid w:val="00D71F1F"/>
    <w:rsid w:val="00D7213E"/>
    <w:rsid w:val="00D7227B"/>
    <w:rsid w:val="00D723A5"/>
    <w:rsid w:val="00D723E0"/>
    <w:rsid w:val="00D7298D"/>
    <w:rsid w:val="00D72BEE"/>
    <w:rsid w:val="00D72E9D"/>
    <w:rsid w:val="00D72FAA"/>
    <w:rsid w:val="00D736C8"/>
    <w:rsid w:val="00D73B99"/>
    <w:rsid w:val="00D73F43"/>
    <w:rsid w:val="00D74280"/>
    <w:rsid w:val="00D74628"/>
    <w:rsid w:val="00D748B9"/>
    <w:rsid w:val="00D7492A"/>
    <w:rsid w:val="00D74ABA"/>
    <w:rsid w:val="00D74B61"/>
    <w:rsid w:val="00D74CAA"/>
    <w:rsid w:val="00D74FD2"/>
    <w:rsid w:val="00D75124"/>
    <w:rsid w:val="00D75286"/>
    <w:rsid w:val="00D75960"/>
    <w:rsid w:val="00D75A39"/>
    <w:rsid w:val="00D7605F"/>
    <w:rsid w:val="00D765F4"/>
    <w:rsid w:val="00D76774"/>
    <w:rsid w:val="00D76CCC"/>
    <w:rsid w:val="00D76DEB"/>
    <w:rsid w:val="00D77498"/>
    <w:rsid w:val="00D775BB"/>
    <w:rsid w:val="00D77632"/>
    <w:rsid w:val="00D779F7"/>
    <w:rsid w:val="00D77A9F"/>
    <w:rsid w:val="00D77AAC"/>
    <w:rsid w:val="00D77C76"/>
    <w:rsid w:val="00D80572"/>
    <w:rsid w:val="00D80798"/>
    <w:rsid w:val="00D81154"/>
    <w:rsid w:val="00D81453"/>
    <w:rsid w:val="00D81465"/>
    <w:rsid w:val="00D8209F"/>
    <w:rsid w:val="00D82602"/>
    <w:rsid w:val="00D82849"/>
    <w:rsid w:val="00D82E7A"/>
    <w:rsid w:val="00D8372B"/>
    <w:rsid w:val="00D83A54"/>
    <w:rsid w:val="00D83C84"/>
    <w:rsid w:val="00D8418F"/>
    <w:rsid w:val="00D843AD"/>
    <w:rsid w:val="00D84920"/>
    <w:rsid w:val="00D84970"/>
    <w:rsid w:val="00D84C97"/>
    <w:rsid w:val="00D84CE9"/>
    <w:rsid w:val="00D850D3"/>
    <w:rsid w:val="00D85617"/>
    <w:rsid w:val="00D85B05"/>
    <w:rsid w:val="00D8679C"/>
    <w:rsid w:val="00D86BE7"/>
    <w:rsid w:val="00D86E52"/>
    <w:rsid w:val="00D86F1F"/>
    <w:rsid w:val="00D872E6"/>
    <w:rsid w:val="00D87317"/>
    <w:rsid w:val="00D87465"/>
    <w:rsid w:val="00D876D6"/>
    <w:rsid w:val="00D8785C"/>
    <w:rsid w:val="00D87F44"/>
    <w:rsid w:val="00D901E5"/>
    <w:rsid w:val="00D90284"/>
    <w:rsid w:val="00D9082F"/>
    <w:rsid w:val="00D90C02"/>
    <w:rsid w:val="00D91381"/>
    <w:rsid w:val="00D916F1"/>
    <w:rsid w:val="00D917A6"/>
    <w:rsid w:val="00D917C3"/>
    <w:rsid w:val="00D91AD2"/>
    <w:rsid w:val="00D91E4A"/>
    <w:rsid w:val="00D91F42"/>
    <w:rsid w:val="00D92738"/>
    <w:rsid w:val="00D92D04"/>
    <w:rsid w:val="00D92D33"/>
    <w:rsid w:val="00D92E23"/>
    <w:rsid w:val="00D933A4"/>
    <w:rsid w:val="00D938E8"/>
    <w:rsid w:val="00D94130"/>
    <w:rsid w:val="00D94691"/>
    <w:rsid w:val="00D94965"/>
    <w:rsid w:val="00D949AC"/>
    <w:rsid w:val="00D94A0B"/>
    <w:rsid w:val="00D94BA0"/>
    <w:rsid w:val="00D94E5B"/>
    <w:rsid w:val="00D951A8"/>
    <w:rsid w:val="00D95614"/>
    <w:rsid w:val="00D9581C"/>
    <w:rsid w:val="00D95974"/>
    <w:rsid w:val="00D95B52"/>
    <w:rsid w:val="00D97292"/>
    <w:rsid w:val="00D9744A"/>
    <w:rsid w:val="00D97652"/>
    <w:rsid w:val="00D9786D"/>
    <w:rsid w:val="00D97C9D"/>
    <w:rsid w:val="00D97F92"/>
    <w:rsid w:val="00DA047D"/>
    <w:rsid w:val="00DA078D"/>
    <w:rsid w:val="00DA0B46"/>
    <w:rsid w:val="00DA0CE3"/>
    <w:rsid w:val="00DA120E"/>
    <w:rsid w:val="00DA12C1"/>
    <w:rsid w:val="00DA1549"/>
    <w:rsid w:val="00DA1638"/>
    <w:rsid w:val="00DA1B2E"/>
    <w:rsid w:val="00DA1BA5"/>
    <w:rsid w:val="00DA1D62"/>
    <w:rsid w:val="00DA1EE5"/>
    <w:rsid w:val="00DA212A"/>
    <w:rsid w:val="00DA263D"/>
    <w:rsid w:val="00DA2EC2"/>
    <w:rsid w:val="00DA32CB"/>
    <w:rsid w:val="00DA3378"/>
    <w:rsid w:val="00DA338F"/>
    <w:rsid w:val="00DA3645"/>
    <w:rsid w:val="00DA3CC1"/>
    <w:rsid w:val="00DA418B"/>
    <w:rsid w:val="00DA45BC"/>
    <w:rsid w:val="00DA45FA"/>
    <w:rsid w:val="00DA470A"/>
    <w:rsid w:val="00DA4747"/>
    <w:rsid w:val="00DA498A"/>
    <w:rsid w:val="00DA4C40"/>
    <w:rsid w:val="00DA4F86"/>
    <w:rsid w:val="00DA5027"/>
    <w:rsid w:val="00DA546A"/>
    <w:rsid w:val="00DA58AE"/>
    <w:rsid w:val="00DA5AE0"/>
    <w:rsid w:val="00DA5B05"/>
    <w:rsid w:val="00DA5D99"/>
    <w:rsid w:val="00DA5E98"/>
    <w:rsid w:val="00DA6829"/>
    <w:rsid w:val="00DA6F79"/>
    <w:rsid w:val="00DA72ED"/>
    <w:rsid w:val="00DA794C"/>
    <w:rsid w:val="00DA79F4"/>
    <w:rsid w:val="00DA7E29"/>
    <w:rsid w:val="00DA7FE5"/>
    <w:rsid w:val="00DA7FF6"/>
    <w:rsid w:val="00DB004B"/>
    <w:rsid w:val="00DB0ADD"/>
    <w:rsid w:val="00DB112D"/>
    <w:rsid w:val="00DB113E"/>
    <w:rsid w:val="00DB1294"/>
    <w:rsid w:val="00DB15C1"/>
    <w:rsid w:val="00DB15F1"/>
    <w:rsid w:val="00DB1623"/>
    <w:rsid w:val="00DB19ED"/>
    <w:rsid w:val="00DB1D66"/>
    <w:rsid w:val="00DB23CD"/>
    <w:rsid w:val="00DB23EC"/>
    <w:rsid w:val="00DB2C22"/>
    <w:rsid w:val="00DB2DAC"/>
    <w:rsid w:val="00DB2DBD"/>
    <w:rsid w:val="00DB3082"/>
    <w:rsid w:val="00DB3183"/>
    <w:rsid w:val="00DB3A7D"/>
    <w:rsid w:val="00DB3AC6"/>
    <w:rsid w:val="00DB3C3F"/>
    <w:rsid w:val="00DB3F53"/>
    <w:rsid w:val="00DB4100"/>
    <w:rsid w:val="00DB43B0"/>
    <w:rsid w:val="00DB43D4"/>
    <w:rsid w:val="00DB44FD"/>
    <w:rsid w:val="00DB456A"/>
    <w:rsid w:val="00DB4632"/>
    <w:rsid w:val="00DB4C29"/>
    <w:rsid w:val="00DB4DCB"/>
    <w:rsid w:val="00DB574F"/>
    <w:rsid w:val="00DB658D"/>
    <w:rsid w:val="00DB6947"/>
    <w:rsid w:val="00DB6BC4"/>
    <w:rsid w:val="00DB6F39"/>
    <w:rsid w:val="00DB7596"/>
    <w:rsid w:val="00DB759C"/>
    <w:rsid w:val="00DB76D4"/>
    <w:rsid w:val="00DB7E46"/>
    <w:rsid w:val="00DB7F76"/>
    <w:rsid w:val="00DC0141"/>
    <w:rsid w:val="00DC04A9"/>
    <w:rsid w:val="00DC05B4"/>
    <w:rsid w:val="00DC072C"/>
    <w:rsid w:val="00DC097E"/>
    <w:rsid w:val="00DC09D9"/>
    <w:rsid w:val="00DC0D2D"/>
    <w:rsid w:val="00DC0F0F"/>
    <w:rsid w:val="00DC1128"/>
    <w:rsid w:val="00DC1163"/>
    <w:rsid w:val="00DC1169"/>
    <w:rsid w:val="00DC1987"/>
    <w:rsid w:val="00DC1B2D"/>
    <w:rsid w:val="00DC200C"/>
    <w:rsid w:val="00DC2767"/>
    <w:rsid w:val="00DC2845"/>
    <w:rsid w:val="00DC2D89"/>
    <w:rsid w:val="00DC3774"/>
    <w:rsid w:val="00DC3F52"/>
    <w:rsid w:val="00DC4201"/>
    <w:rsid w:val="00DC4357"/>
    <w:rsid w:val="00DC4390"/>
    <w:rsid w:val="00DC500C"/>
    <w:rsid w:val="00DC5642"/>
    <w:rsid w:val="00DC56D7"/>
    <w:rsid w:val="00DC579B"/>
    <w:rsid w:val="00DC59F3"/>
    <w:rsid w:val="00DC5C43"/>
    <w:rsid w:val="00DC5E04"/>
    <w:rsid w:val="00DC6105"/>
    <w:rsid w:val="00DC61FC"/>
    <w:rsid w:val="00DC6323"/>
    <w:rsid w:val="00DC649D"/>
    <w:rsid w:val="00DC66EF"/>
    <w:rsid w:val="00DC6E79"/>
    <w:rsid w:val="00DC7AB3"/>
    <w:rsid w:val="00DC7C93"/>
    <w:rsid w:val="00DC7E64"/>
    <w:rsid w:val="00DD0345"/>
    <w:rsid w:val="00DD092B"/>
    <w:rsid w:val="00DD0B5A"/>
    <w:rsid w:val="00DD0C03"/>
    <w:rsid w:val="00DD0FC9"/>
    <w:rsid w:val="00DD1013"/>
    <w:rsid w:val="00DD10DF"/>
    <w:rsid w:val="00DD1339"/>
    <w:rsid w:val="00DD171A"/>
    <w:rsid w:val="00DD173D"/>
    <w:rsid w:val="00DD17D4"/>
    <w:rsid w:val="00DD1CA5"/>
    <w:rsid w:val="00DD1EDF"/>
    <w:rsid w:val="00DD2287"/>
    <w:rsid w:val="00DD279E"/>
    <w:rsid w:val="00DD302A"/>
    <w:rsid w:val="00DD3412"/>
    <w:rsid w:val="00DD46F3"/>
    <w:rsid w:val="00DD48FB"/>
    <w:rsid w:val="00DD492A"/>
    <w:rsid w:val="00DD4AB1"/>
    <w:rsid w:val="00DD593E"/>
    <w:rsid w:val="00DD5CC7"/>
    <w:rsid w:val="00DD5FB2"/>
    <w:rsid w:val="00DD6204"/>
    <w:rsid w:val="00DD6D26"/>
    <w:rsid w:val="00DD6D71"/>
    <w:rsid w:val="00DD6E1E"/>
    <w:rsid w:val="00DD6FB7"/>
    <w:rsid w:val="00DD76F9"/>
    <w:rsid w:val="00DD79BD"/>
    <w:rsid w:val="00DD7B38"/>
    <w:rsid w:val="00DD7CAA"/>
    <w:rsid w:val="00DE0003"/>
    <w:rsid w:val="00DE04DD"/>
    <w:rsid w:val="00DE0975"/>
    <w:rsid w:val="00DE0C69"/>
    <w:rsid w:val="00DE0CFC"/>
    <w:rsid w:val="00DE0DB2"/>
    <w:rsid w:val="00DE0FAD"/>
    <w:rsid w:val="00DE1292"/>
    <w:rsid w:val="00DE12F0"/>
    <w:rsid w:val="00DE18F5"/>
    <w:rsid w:val="00DE2F06"/>
    <w:rsid w:val="00DE2F5B"/>
    <w:rsid w:val="00DE2FD9"/>
    <w:rsid w:val="00DE3777"/>
    <w:rsid w:val="00DE3972"/>
    <w:rsid w:val="00DE4280"/>
    <w:rsid w:val="00DE4570"/>
    <w:rsid w:val="00DE53CA"/>
    <w:rsid w:val="00DE53E8"/>
    <w:rsid w:val="00DE53F8"/>
    <w:rsid w:val="00DE5B26"/>
    <w:rsid w:val="00DE6202"/>
    <w:rsid w:val="00DE634C"/>
    <w:rsid w:val="00DE6977"/>
    <w:rsid w:val="00DE6D8E"/>
    <w:rsid w:val="00DE7518"/>
    <w:rsid w:val="00DE7798"/>
    <w:rsid w:val="00DE7A1D"/>
    <w:rsid w:val="00DE7C41"/>
    <w:rsid w:val="00DE7D02"/>
    <w:rsid w:val="00DE7DF6"/>
    <w:rsid w:val="00DF007A"/>
    <w:rsid w:val="00DF0668"/>
    <w:rsid w:val="00DF06FD"/>
    <w:rsid w:val="00DF0887"/>
    <w:rsid w:val="00DF10AC"/>
    <w:rsid w:val="00DF146F"/>
    <w:rsid w:val="00DF1499"/>
    <w:rsid w:val="00DF1FAB"/>
    <w:rsid w:val="00DF25EB"/>
    <w:rsid w:val="00DF274D"/>
    <w:rsid w:val="00DF2D65"/>
    <w:rsid w:val="00DF33BC"/>
    <w:rsid w:val="00DF386A"/>
    <w:rsid w:val="00DF3985"/>
    <w:rsid w:val="00DF3BF3"/>
    <w:rsid w:val="00DF3BFF"/>
    <w:rsid w:val="00DF3FE9"/>
    <w:rsid w:val="00DF402E"/>
    <w:rsid w:val="00DF50C4"/>
    <w:rsid w:val="00DF5CD1"/>
    <w:rsid w:val="00DF5DD6"/>
    <w:rsid w:val="00DF633E"/>
    <w:rsid w:val="00DF63AC"/>
    <w:rsid w:val="00DF717D"/>
    <w:rsid w:val="00DF7594"/>
    <w:rsid w:val="00DF794E"/>
    <w:rsid w:val="00DF7C9D"/>
    <w:rsid w:val="00DF7E1D"/>
    <w:rsid w:val="00DF7F89"/>
    <w:rsid w:val="00E00078"/>
    <w:rsid w:val="00E00411"/>
    <w:rsid w:val="00E007AD"/>
    <w:rsid w:val="00E00807"/>
    <w:rsid w:val="00E0082F"/>
    <w:rsid w:val="00E00906"/>
    <w:rsid w:val="00E0102D"/>
    <w:rsid w:val="00E01177"/>
    <w:rsid w:val="00E01C57"/>
    <w:rsid w:val="00E01EC5"/>
    <w:rsid w:val="00E01ED0"/>
    <w:rsid w:val="00E01F63"/>
    <w:rsid w:val="00E024D7"/>
    <w:rsid w:val="00E0297A"/>
    <w:rsid w:val="00E03383"/>
    <w:rsid w:val="00E0376A"/>
    <w:rsid w:val="00E03833"/>
    <w:rsid w:val="00E03D2C"/>
    <w:rsid w:val="00E03EE5"/>
    <w:rsid w:val="00E03F96"/>
    <w:rsid w:val="00E04432"/>
    <w:rsid w:val="00E0444F"/>
    <w:rsid w:val="00E04F8C"/>
    <w:rsid w:val="00E04FB8"/>
    <w:rsid w:val="00E05167"/>
    <w:rsid w:val="00E05785"/>
    <w:rsid w:val="00E05BE1"/>
    <w:rsid w:val="00E05C04"/>
    <w:rsid w:val="00E05CF8"/>
    <w:rsid w:val="00E05D71"/>
    <w:rsid w:val="00E06157"/>
    <w:rsid w:val="00E064FE"/>
    <w:rsid w:val="00E06568"/>
    <w:rsid w:val="00E06707"/>
    <w:rsid w:val="00E068F7"/>
    <w:rsid w:val="00E06A13"/>
    <w:rsid w:val="00E073D0"/>
    <w:rsid w:val="00E07559"/>
    <w:rsid w:val="00E075DC"/>
    <w:rsid w:val="00E076EA"/>
    <w:rsid w:val="00E07B46"/>
    <w:rsid w:val="00E07C42"/>
    <w:rsid w:val="00E1010A"/>
    <w:rsid w:val="00E109D0"/>
    <w:rsid w:val="00E10EAB"/>
    <w:rsid w:val="00E11252"/>
    <w:rsid w:val="00E113B0"/>
    <w:rsid w:val="00E116C8"/>
    <w:rsid w:val="00E116D4"/>
    <w:rsid w:val="00E11B6C"/>
    <w:rsid w:val="00E11E58"/>
    <w:rsid w:val="00E11F53"/>
    <w:rsid w:val="00E120C3"/>
    <w:rsid w:val="00E122A7"/>
    <w:rsid w:val="00E123D1"/>
    <w:rsid w:val="00E127D9"/>
    <w:rsid w:val="00E12C13"/>
    <w:rsid w:val="00E13667"/>
    <w:rsid w:val="00E140B9"/>
    <w:rsid w:val="00E14131"/>
    <w:rsid w:val="00E14657"/>
    <w:rsid w:val="00E149FE"/>
    <w:rsid w:val="00E14B2A"/>
    <w:rsid w:val="00E14E35"/>
    <w:rsid w:val="00E14EAB"/>
    <w:rsid w:val="00E15269"/>
    <w:rsid w:val="00E1533F"/>
    <w:rsid w:val="00E1567B"/>
    <w:rsid w:val="00E15BB4"/>
    <w:rsid w:val="00E15C3D"/>
    <w:rsid w:val="00E15D18"/>
    <w:rsid w:val="00E15FCB"/>
    <w:rsid w:val="00E1616D"/>
    <w:rsid w:val="00E16735"/>
    <w:rsid w:val="00E16841"/>
    <w:rsid w:val="00E177D9"/>
    <w:rsid w:val="00E178DA"/>
    <w:rsid w:val="00E17B0D"/>
    <w:rsid w:val="00E200E5"/>
    <w:rsid w:val="00E20551"/>
    <w:rsid w:val="00E20F83"/>
    <w:rsid w:val="00E2145B"/>
    <w:rsid w:val="00E2150A"/>
    <w:rsid w:val="00E21779"/>
    <w:rsid w:val="00E21806"/>
    <w:rsid w:val="00E226D7"/>
    <w:rsid w:val="00E22C29"/>
    <w:rsid w:val="00E2337B"/>
    <w:rsid w:val="00E23A87"/>
    <w:rsid w:val="00E23C9B"/>
    <w:rsid w:val="00E24B42"/>
    <w:rsid w:val="00E24C37"/>
    <w:rsid w:val="00E25F0D"/>
    <w:rsid w:val="00E25F31"/>
    <w:rsid w:val="00E261B4"/>
    <w:rsid w:val="00E264DA"/>
    <w:rsid w:val="00E266F9"/>
    <w:rsid w:val="00E26769"/>
    <w:rsid w:val="00E26C6B"/>
    <w:rsid w:val="00E26F69"/>
    <w:rsid w:val="00E27266"/>
    <w:rsid w:val="00E272D9"/>
    <w:rsid w:val="00E27B63"/>
    <w:rsid w:val="00E3049D"/>
    <w:rsid w:val="00E30858"/>
    <w:rsid w:val="00E308CB"/>
    <w:rsid w:val="00E31749"/>
    <w:rsid w:val="00E31BBE"/>
    <w:rsid w:val="00E31BE8"/>
    <w:rsid w:val="00E31CA0"/>
    <w:rsid w:val="00E32421"/>
    <w:rsid w:val="00E32A66"/>
    <w:rsid w:val="00E3305C"/>
    <w:rsid w:val="00E330EB"/>
    <w:rsid w:val="00E337FE"/>
    <w:rsid w:val="00E339F4"/>
    <w:rsid w:val="00E33CC6"/>
    <w:rsid w:val="00E33E86"/>
    <w:rsid w:val="00E33ED5"/>
    <w:rsid w:val="00E340A8"/>
    <w:rsid w:val="00E34163"/>
    <w:rsid w:val="00E344DF"/>
    <w:rsid w:val="00E347C7"/>
    <w:rsid w:val="00E34B12"/>
    <w:rsid w:val="00E34C3E"/>
    <w:rsid w:val="00E34D9C"/>
    <w:rsid w:val="00E34E0E"/>
    <w:rsid w:val="00E34E12"/>
    <w:rsid w:val="00E350C6"/>
    <w:rsid w:val="00E3520B"/>
    <w:rsid w:val="00E35609"/>
    <w:rsid w:val="00E35876"/>
    <w:rsid w:val="00E35B7D"/>
    <w:rsid w:val="00E36554"/>
    <w:rsid w:val="00E3699A"/>
    <w:rsid w:val="00E36A8B"/>
    <w:rsid w:val="00E36AF9"/>
    <w:rsid w:val="00E36FA4"/>
    <w:rsid w:val="00E37147"/>
    <w:rsid w:val="00E3744B"/>
    <w:rsid w:val="00E3762E"/>
    <w:rsid w:val="00E378B7"/>
    <w:rsid w:val="00E37C04"/>
    <w:rsid w:val="00E37EB2"/>
    <w:rsid w:val="00E37EC1"/>
    <w:rsid w:val="00E40310"/>
    <w:rsid w:val="00E40370"/>
    <w:rsid w:val="00E410AF"/>
    <w:rsid w:val="00E413DB"/>
    <w:rsid w:val="00E4181F"/>
    <w:rsid w:val="00E41CF7"/>
    <w:rsid w:val="00E42610"/>
    <w:rsid w:val="00E42D54"/>
    <w:rsid w:val="00E42E51"/>
    <w:rsid w:val="00E43229"/>
    <w:rsid w:val="00E433F7"/>
    <w:rsid w:val="00E43791"/>
    <w:rsid w:val="00E438AB"/>
    <w:rsid w:val="00E439F6"/>
    <w:rsid w:val="00E43C3B"/>
    <w:rsid w:val="00E43CB4"/>
    <w:rsid w:val="00E43D7F"/>
    <w:rsid w:val="00E43EEF"/>
    <w:rsid w:val="00E43EF7"/>
    <w:rsid w:val="00E448E3"/>
    <w:rsid w:val="00E44BAD"/>
    <w:rsid w:val="00E44D19"/>
    <w:rsid w:val="00E46D02"/>
    <w:rsid w:val="00E46D90"/>
    <w:rsid w:val="00E47090"/>
    <w:rsid w:val="00E47D8E"/>
    <w:rsid w:val="00E47F02"/>
    <w:rsid w:val="00E500D6"/>
    <w:rsid w:val="00E502D6"/>
    <w:rsid w:val="00E504D6"/>
    <w:rsid w:val="00E504FA"/>
    <w:rsid w:val="00E50C74"/>
    <w:rsid w:val="00E51343"/>
    <w:rsid w:val="00E51817"/>
    <w:rsid w:val="00E51CD9"/>
    <w:rsid w:val="00E51DD8"/>
    <w:rsid w:val="00E52714"/>
    <w:rsid w:val="00E52F91"/>
    <w:rsid w:val="00E53083"/>
    <w:rsid w:val="00E5335F"/>
    <w:rsid w:val="00E53A97"/>
    <w:rsid w:val="00E53B3A"/>
    <w:rsid w:val="00E54229"/>
    <w:rsid w:val="00E549C1"/>
    <w:rsid w:val="00E54CBF"/>
    <w:rsid w:val="00E54CC0"/>
    <w:rsid w:val="00E5501E"/>
    <w:rsid w:val="00E55104"/>
    <w:rsid w:val="00E553B3"/>
    <w:rsid w:val="00E5590D"/>
    <w:rsid w:val="00E560C4"/>
    <w:rsid w:val="00E5641C"/>
    <w:rsid w:val="00E565B8"/>
    <w:rsid w:val="00E56675"/>
    <w:rsid w:val="00E56DA5"/>
    <w:rsid w:val="00E56F98"/>
    <w:rsid w:val="00E57521"/>
    <w:rsid w:val="00E575DB"/>
    <w:rsid w:val="00E57702"/>
    <w:rsid w:val="00E57BFA"/>
    <w:rsid w:val="00E57DDF"/>
    <w:rsid w:val="00E57EC7"/>
    <w:rsid w:val="00E57FCD"/>
    <w:rsid w:val="00E60A4A"/>
    <w:rsid w:val="00E613CA"/>
    <w:rsid w:val="00E61727"/>
    <w:rsid w:val="00E61785"/>
    <w:rsid w:val="00E617E7"/>
    <w:rsid w:val="00E6192B"/>
    <w:rsid w:val="00E61B0A"/>
    <w:rsid w:val="00E61B81"/>
    <w:rsid w:val="00E62778"/>
    <w:rsid w:val="00E62DEC"/>
    <w:rsid w:val="00E62FB6"/>
    <w:rsid w:val="00E6307F"/>
    <w:rsid w:val="00E635A5"/>
    <w:rsid w:val="00E63CA8"/>
    <w:rsid w:val="00E63E9D"/>
    <w:rsid w:val="00E642A6"/>
    <w:rsid w:val="00E642FB"/>
    <w:rsid w:val="00E645DD"/>
    <w:rsid w:val="00E64D0D"/>
    <w:rsid w:val="00E64DB4"/>
    <w:rsid w:val="00E6553D"/>
    <w:rsid w:val="00E65875"/>
    <w:rsid w:val="00E6595E"/>
    <w:rsid w:val="00E65A92"/>
    <w:rsid w:val="00E65B66"/>
    <w:rsid w:val="00E65C92"/>
    <w:rsid w:val="00E66773"/>
    <w:rsid w:val="00E667A6"/>
    <w:rsid w:val="00E66C7E"/>
    <w:rsid w:val="00E66E89"/>
    <w:rsid w:val="00E676E3"/>
    <w:rsid w:val="00E6799D"/>
    <w:rsid w:val="00E67B77"/>
    <w:rsid w:val="00E7053B"/>
    <w:rsid w:val="00E7076E"/>
    <w:rsid w:val="00E70AF3"/>
    <w:rsid w:val="00E70B01"/>
    <w:rsid w:val="00E70DB7"/>
    <w:rsid w:val="00E7126D"/>
    <w:rsid w:val="00E7160C"/>
    <w:rsid w:val="00E71B8A"/>
    <w:rsid w:val="00E71D51"/>
    <w:rsid w:val="00E71DF2"/>
    <w:rsid w:val="00E72367"/>
    <w:rsid w:val="00E7247C"/>
    <w:rsid w:val="00E727A2"/>
    <w:rsid w:val="00E727AA"/>
    <w:rsid w:val="00E72DD4"/>
    <w:rsid w:val="00E731B1"/>
    <w:rsid w:val="00E7333B"/>
    <w:rsid w:val="00E73413"/>
    <w:rsid w:val="00E73418"/>
    <w:rsid w:val="00E73A22"/>
    <w:rsid w:val="00E73BF7"/>
    <w:rsid w:val="00E73D46"/>
    <w:rsid w:val="00E73EEF"/>
    <w:rsid w:val="00E740F7"/>
    <w:rsid w:val="00E74139"/>
    <w:rsid w:val="00E7466E"/>
    <w:rsid w:val="00E74ECE"/>
    <w:rsid w:val="00E75C05"/>
    <w:rsid w:val="00E76317"/>
    <w:rsid w:val="00E76551"/>
    <w:rsid w:val="00E77034"/>
    <w:rsid w:val="00E7760B"/>
    <w:rsid w:val="00E77888"/>
    <w:rsid w:val="00E77894"/>
    <w:rsid w:val="00E77968"/>
    <w:rsid w:val="00E77BC5"/>
    <w:rsid w:val="00E77CC8"/>
    <w:rsid w:val="00E801A4"/>
    <w:rsid w:val="00E804CB"/>
    <w:rsid w:val="00E8081E"/>
    <w:rsid w:val="00E808E5"/>
    <w:rsid w:val="00E809DF"/>
    <w:rsid w:val="00E81023"/>
    <w:rsid w:val="00E822B9"/>
    <w:rsid w:val="00E828E5"/>
    <w:rsid w:val="00E82A02"/>
    <w:rsid w:val="00E82D63"/>
    <w:rsid w:val="00E83362"/>
    <w:rsid w:val="00E83640"/>
    <w:rsid w:val="00E83A28"/>
    <w:rsid w:val="00E83BE6"/>
    <w:rsid w:val="00E8409E"/>
    <w:rsid w:val="00E849B3"/>
    <w:rsid w:val="00E84AC2"/>
    <w:rsid w:val="00E84BD2"/>
    <w:rsid w:val="00E85447"/>
    <w:rsid w:val="00E85622"/>
    <w:rsid w:val="00E85732"/>
    <w:rsid w:val="00E85AA5"/>
    <w:rsid w:val="00E85EAA"/>
    <w:rsid w:val="00E85FE6"/>
    <w:rsid w:val="00E86183"/>
    <w:rsid w:val="00E86475"/>
    <w:rsid w:val="00E8660F"/>
    <w:rsid w:val="00E86772"/>
    <w:rsid w:val="00E867DA"/>
    <w:rsid w:val="00E86BAD"/>
    <w:rsid w:val="00E86E2A"/>
    <w:rsid w:val="00E8768C"/>
    <w:rsid w:val="00E87973"/>
    <w:rsid w:val="00E87C85"/>
    <w:rsid w:val="00E87CD6"/>
    <w:rsid w:val="00E87FAD"/>
    <w:rsid w:val="00E90440"/>
    <w:rsid w:val="00E905E4"/>
    <w:rsid w:val="00E90F3A"/>
    <w:rsid w:val="00E912D5"/>
    <w:rsid w:val="00E91604"/>
    <w:rsid w:val="00E91B7A"/>
    <w:rsid w:val="00E91C84"/>
    <w:rsid w:val="00E91E0C"/>
    <w:rsid w:val="00E91F78"/>
    <w:rsid w:val="00E92543"/>
    <w:rsid w:val="00E9309E"/>
    <w:rsid w:val="00E933AB"/>
    <w:rsid w:val="00E93988"/>
    <w:rsid w:val="00E93DE7"/>
    <w:rsid w:val="00E93FF7"/>
    <w:rsid w:val="00E94ADA"/>
    <w:rsid w:val="00E94FF2"/>
    <w:rsid w:val="00E95786"/>
    <w:rsid w:val="00E95E1B"/>
    <w:rsid w:val="00E95F1B"/>
    <w:rsid w:val="00E967A4"/>
    <w:rsid w:val="00E96A95"/>
    <w:rsid w:val="00E96B56"/>
    <w:rsid w:val="00E96E0F"/>
    <w:rsid w:val="00E9749D"/>
    <w:rsid w:val="00E9751D"/>
    <w:rsid w:val="00E9759F"/>
    <w:rsid w:val="00E978BB"/>
    <w:rsid w:val="00E97938"/>
    <w:rsid w:val="00E9798C"/>
    <w:rsid w:val="00E97C20"/>
    <w:rsid w:val="00EA074F"/>
    <w:rsid w:val="00EA0BFC"/>
    <w:rsid w:val="00EA0CE4"/>
    <w:rsid w:val="00EA0F93"/>
    <w:rsid w:val="00EA14C0"/>
    <w:rsid w:val="00EA1605"/>
    <w:rsid w:val="00EA19B4"/>
    <w:rsid w:val="00EA1FBF"/>
    <w:rsid w:val="00EA2508"/>
    <w:rsid w:val="00EA26B5"/>
    <w:rsid w:val="00EA2C1B"/>
    <w:rsid w:val="00EA34B8"/>
    <w:rsid w:val="00EA3602"/>
    <w:rsid w:val="00EA367F"/>
    <w:rsid w:val="00EA3811"/>
    <w:rsid w:val="00EA3A4D"/>
    <w:rsid w:val="00EA3BB8"/>
    <w:rsid w:val="00EA3D0B"/>
    <w:rsid w:val="00EA47B4"/>
    <w:rsid w:val="00EA4B3E"/>
    <w:rsid w:val="00EA519B"/>
    <w:rsid w:val="00EA5215"/>
    <w:rsid w:val="00EA62B5"/>
    <w:rsid w:val="00EA6973"/>
    <w:rsid w:val="00EA6AA3"/>
    <w:rsid w:val="00EA6C8F"/>
    <w:rsid w:val="00EA6E43"/>
    <w:rsid w:val="00EA6E8D"/>
    <w:rsid w:val="00EA70B9"/>
    <w:rsid w:val="00EA71A8"/>
    <w:rsid w:val="00EA7377"/>
    <w:rsid w:val="00EB0708"/>
    <w:rsid w:val="00EB0990"/>
    <w:rsid w:val="00EB0C43"/>
    <w:rsid w:val="00EB0DE6"/>
    <w:rsid w:val="00EB0E3D"/>
    <w:rsid w:val="00EB0E5C"/>
    <w:rsid w:val="00EB0E62"/>
    <w:rsid w:val="00EB158F"/>
    <w:rsid w:val="00EB1A17"/>
    <w:rsid w:val="00EB1BF6"/>
    <w:rsid w:val="00EB204C"/>
    <w:rsid w:val="00EB2097"/>
    <w:rsid w:val="00EB21C3"/>
    <w:rsid w:val="00EB2944"/>
    <w:rsid w:val="00EB2B67"/>
    <w:rsid w:val="00EB2C8E"/>
    <w:rsid w:val="00EB2D99"/>
    <w:rsid w:val="00EB368A"/>
    <w:rsid w:val="00EB36E5"/>
    <w:rsid w:val="00EB4255"/>
    <w:rsid w:val="00EB4473"/>
    <w:rsid w:val="00EB463B"/>
    <w:rsid w:val="00EB4AFD"/>
    <w:rsid w:val="00EB4F00"/>
    <w:rsid w:val="00EB5155"/>
    <w:rsid w:val="00EB5715"/>
    <w:rsid w:val="00EB5948"/>
    <w:rsid w:val="00EB59FB"/>
    <w:rsid w:val="00EB5A67"/>
    <w:rsid w:val="00EB5A74"/>
    <w:rsid w:val="00EB5AB6"/>
    <w:rsid w:val="00EB5C9F"/>
    <w:rsid w:val="00EB61D9"/>
    <w:rsid w:val="00EB621A"/>
    <w:rsid w:val="00EB6271"/>
    <w:rsid w:val="00EB66EA"/>
    <w:rsid w:val="00EB69B8"/>
    <w:rsid w:val="00EB6A37"/>
    <w:rsid w:val="00EB6F42"/>
    <w:rsid w:val="00EB7D22"/>
    <w:rsid w:val="00EC07BF"/>
    <w:rsid w:val="00EC0D8D"/>
    <w:rsid w:val="00EC0DF7"/>
    <w:rsid w:val="00EC1005"/>
    <w:rsid w:val="00EC13BF"/>
    <w:rsid w:val="00EC1516"/>
    <w:rsid w:val="00EC151F"/>
    <w:rsid w:val="00EC15CF"/>
    <w:rsid w:val="00EC16CE"/>
    <w:rsid w:val="00EC172A"/>
    <w:rsid w:val="00EC2341"/>
    <w:rsid w:val="00EC23A8"/>
    <w:rsid w:val="00EC2A36"/>
    <w:rsid w:val="00EC2BA3"/>
    <w:rsid w:val="00EC2F76"/>
    <w:rsid w:val="00EC3749"/>
    <w:rsid w:val="00EC3B3E"/>
    <w:rsid w:val="00EC3CDF"/>
    <w:rsid w:val="00EC3D85"/>
    <w:rsid w:val="00EC3EE5"/>
    <w:rsid w:val="00EC3F99"/>
    <w:rsid w:val="00EC49B7"/>
    <w:rsid w:val="00EC49B8"/>
    <w:rsid w:val="00EC4B91"/>
    <w:rsid w:val="00EC4E1E"/>
    <w:rsid w:val="00EC56FA"/>
    <w:rsid w:val="00EC57AF"/>
    <w:rsid w:val="00EC5CEA"/>
    <w:rsid w:val="00EC5EEA"/>
    <w:rsid w:val="00EC5FBF"/>
    <w:rsid w:val="00EC5FF9"/>
    <w:rsid w:val="00EC6097"/>
    <w:rsid w:val="00EC6963"/>
    <w:rsid w:val="00EC704B"/>
    <w:rsid w:val="00EC7753"/>
    <w:rsid w:val="00EC779B"/>
    <w:rsid w:val="00EC783C"/>
    <w:rsid w:val="00EC7E27"/>
    <w:rsid w:val="00ED0235"/>
    <w:rsid w:val="00ED067D"/>
    <w:rsid w:val="00ED0CE1"/>
    <w:rsid w:val="00ED144C"/>
    <w:rsid w:val="00ED22D2"/>
    <w:rsid w:val="00ED237F"/>
    <w:rsid w:val="00ED29C8"/>
    <w:rsid w:val="00ED3967"/>
    <w:rsid w:val="00ED3C8A"/>
    <w:rsid w:val="00ED3D66"/>
    <w:rsid w:val="00ED4194"/>
    <w:rsid w:val="00ED4262"/>
    <w:rsid w:val="00ED4302"/>
    <w:rsid w:val="00ED46C1"/>
    <w:rsid w:val="00ED4B7B"/>
    <w:rsid w:val="00ED4D22"/>
    <w:rsid w:val="00ED4E44"/>
    <w:rsid w:val="00ED4EA1"/>
    <w:rsid w:val="00ED5387"/>
    <w:rsid w:val="00ED558C"/>
    <w:rsid w:val="00ED6093"/>
    <w:rsid w:val="00ED62B4"/>
    <w:rsid w:val="00ED648A"/>
    <w:rsid w:val="00ED65C0"/>
    <w:rsid w:val="00ED67D4"/>
    <w:rsid w:val="00ED68B1"/>
    <w:rsid w:val="00ED6AB1"/>
    <w:rsid w:val="00ED6E2B"/>
    <w:rsid w:val="00ED7108"/>
    <w:rsid w:val="00ED7156"/>
    <w:rsid w:val="00ED7175"/>
    <w:rsid w:val="00ED7D67"/>
    <w:rsid w:val="00ED7F02"/>
    <w:rsid w:val="00ED7F0A"/>
    <w:rsid w:val="00EE03EE"/>
    <w:rsid w:val="00EE057C"/>
    <w:rsid w:val="00EE0D0B"/>
    <w:rsid w:val="00EE0D77"/>
    <w:rsid w:val="00EE0E1A"/>
    <w:rsid w:val="00EE1698"/>
    <w:rsid w:val="00EE1787"/>
    <w:rsid w:val="00EE19CB"/>
    <w:rsid w:val="00EE2046"/>
    <w:rsid w:val="00EE26A3"/>
    <w:rsid w:val="00EE291E"/>
    <w:rsid w:val="00EE2A07"/>
    <w:rsid w:val="00EE3E9F"/>
    <w:rsid w:val="00EE41E1"/>
    <w:rsid w:val="00EE4707"/>
    <w:rsid w:val="00EE48FB"/>
    <w:rsid w:val="00EE4953"/>
    <w:rsid w:val="00EE4BF2"/>
    <w:rsid w:val="00EE5046"/>
    <w:rsid w:val="00EE5054"/>
    <w:rsid w:val="00EE52CF"/>
    <w:rsid w:val="00EE5369"/>
    <w:rsid w:val="00EE5528"/>
    <w:rsid w:val="00EE5972"/>
    <w:rsid w:val="00EE5FBC"/>
    <w:rsid w:val="00EE627E"/>
    <w:rsid w:val="00EE6358"/>
    <w:rsid w:val="00EE6569"/>
    <w:rsid w:val="00EE6F42"/>
    <w:rsid w:val="00EE6F67"/>
    <w:rsid w:val="00EE6F99"/>
    <w:rsid w:val="00EE7137"/>
    <w:rsid w:val="00EE7523"/>
    <w:rsid w:val="00EE76E2"/>
    <w:rsid w:val="00EE7719"/>
    <w:rsid w:val="00EE7BBF"/>
    <w:rsid w:val="00EE7DEB"/>
    <w:rsid w:val="00EF028C"/>
    <w:rsid w:val="00EF0A24"/>
    <w:rsid w:val="00EF0DA0"/>
    <w:rsid w:val="00EF0DB2"/>
    <w:rsid w:val="00EF0DBE"/>
    <w:rsid w:val="00EF0E92"/>
    <w:rsid w:val="00EF0F39"/>
    <w:rsid w:val="00EF113E"/>
    <w:rsid w:val="00EF19F3"/>
    <w:rsid w:val="00EF2105"/>
    <w:rsid w:val="00EF241A"/>
    <w:rsid w:val="00EF2AD9"/>
    <w:rsid w:val="00EF2B0C"/>
    <w:rsid w:val="00EF3B17"/>
    <w:rsid w:val="00EF3B18"/>
    <w:rsid w:val="00EF3D62"/>
    <w:rsid w:val="00EF4026"/>
    <w:rsid w:val="00EF4068"/>
    <w:rsid w:val="00EF4518"/>
    <w:rsid w:val="00EF4542"/>
    <w:rsid w:val="00EF48DA"/>
    <w:rsid w:val="00EF4BB9"/>
    <w:rsid w:val="00EF4F10"/>
    <w:rsid w:val="00EF55BA"/>
    <w:rsid w:val="00EF5912"/>
    <w:rsid w:val="00EF5A5D"/>
    <w:rsid w:val="00EF65B6"/>
    <w:rsid w:val="00EF65F2"/>
    <w:rsid w:val="00EF6CBC"/>
    <w:rsid w:val="00EF70A1"/>
    <w:rsid w:val="00EF7424"/>
    <w:rsid w:val="00EF75AA"/>
    <w:rsid w:val="00EF7780"/>
    <w:rsid w:val="00EF7830"/>
    <w:rsid w:val="00F00273"/>
    <w:rsid w:val="00F00357"/>
    <w:rsid w:val="00F00398"/>
    <w:rsid w:val="00F003F9"/>
    <w:rsid w:val="00F0087D"/>
    <w:rsid w:val="00F00A5C"/>
    <w:rsid w:val="00F00BFA"/>
    <w:rsid w:val="00F01214"/>
    <w:rsid w:val="00F014A1"/>
    <w:rsid w:val="00F01705"/>
    <w:rsid w:val="00F01CB6"/>
    <w:rsid w:val="00F02439"/>
    <w:rsid w:val="00F024A2"/>
    <w:rsid w:val="00F0274D"/>
    <w:rsid w:val="00F031B3"/>
    <w:rsid w:val="00F0328C"/>
    <w:rsid w:val="00F03A10"/>
    <w:rsid w:val="00F03A26"/>
    <w:rsid w:val="00F046A7"/>
    <w:rsid w:val="00F04861"/>
    <w:rsid w:val="00F04FC8"/>
    <w:rsid w:val="00F050F6"/>
    <w:rsid w:val="00F0616D"/>
    <w:rsid w:val="00F06968"/>
    <w:rsid w:val="00F06C9B"/>
    <w:rsid w:val="00F06E4D"/>
    <w:rsid w:val="00F07023"/>
    <w:rsid w:val="00F07285"/>
    <w:rsid w:val="00F072F7"/>
    <w:rsid w:val="00F073CC"/>
    <w:rsid w:val="00F0769B"/>
    <w:rsid w:val="00F07C87"/>
    <w:rsid w:val="00F07E03"/>
    <w:rsid w:val="00F07E2B"/>
    <w:rsid w:val="00F10550"/>
    <w:rsid w:val="00F105C7"/>
    <w:rsid w:val="00F108F7"/>
    <w:rsid w:val="00F10A2B"/>
    <w:rsid w:val="00F10F1D"/>
    <w:rsid w:val="00F110E5"/>
    <w:rsid w:val="00F11742"/>
    <w:rsid w:val="00F11F32"/>
    <w:rsid w:val="00F12601"/>
    <w:rsid w:val="00F12910"/>
    <w:rsid w:val="00F12953"/>
    <w:rsid w:val="00F13005"/>
    <w:rsid w:val="00F1345A"/>
    <w:rsid w:val="00F13608"/>
    <w:rsid w:val="00F138B7"/>
    <w:rsid w:val="00F13A2B"/>
    <w:rsid w:val="00F13FA0"/>
    <w:rsid w:val="00F1429A"/>
    <w:rsid w:val="00F1484B"/>
    <w:rsid w:val="00F149CD"/>
    <w:rsid w:val="00F14A1D"/>
    <w:rsid w:val="00F14A9C"/>
    <w:rsid w:val="00F14F0B"/>
    <w:rsid w:val="00F15887"/>
    <w:rsid w:val="00F16C3D"/>
    <w:rsid w:val="00F17548"/>
    <w:rsid w:val="00F17605"/>
    <w:rsid w:val="00F17DA8"/>
    <w:rsid w:val="00F201A3"/>
    <w:rsid w:val="00F203C3"/>
    <w:rsid w:val="00F20503"/>
    <w:rsid w:val="00F20A8A"/>
    <w:rsid w:val="00F20C05"/>
    <w:rsid w:val="00F20D85"/>
    <w:rsid w:val="00F21090"/>
    <w:rsid w:val="00F2120C"/>
    <w:rsid w:val="00F21425"/>
    <w:rsid w:val="00F2175E"/>
    <w:rsid w:val="00F21AD3"/>
    <w:rsid w:val="00F21D38"/>
    <w:rsid w:val="00F21E0D"/>
    <w:rsid w:val="00F22128"/>
    <w:rsid w:val="00F22895"/>
    <w:rsid w:val="00F22C32"/>
    <w:rsid w:val="00F22F40"/>
    <w:rsid w:val="00F2333F"/>
    <w:rsid w:val="00F234FE"/>
    <w:rsid w:val="00F23838"/>
    <w:rsid w:val="00F23A23"/>
    <w:rsid w:val="00F23E7C"/>
    <w:rsid w:val="00F24436"/>
    <w:rsid w:val="00F24544"/>
    <w:rsid w:val="00F248C1"/>
    <w:rsid w:val="00F24DF8"/>
    <w:rsid w:val="00F24EB9"/>
    <w:rsid w:val="00F257BC"/>
    <w:rsid w:val="00F25D26"/>
    <w:rsid w:val="00F26C70"/>
    <w:rsid w:val="00F26F7B"/>
    <w:rsid w:val="00F270BA"/>
    <w:rsid w:val="00F2746D"/>
    <w:rsid w:val="00F27A70"/>
    <w:rsid w:val="00F27BA4"/>
    <w:rsid w:val="00F302C3"/>
    <w:rsid w:val="00F302F1"/>
    <w:rsid w:val="00F3062D"/>
    <w:rsid w:val="00F30C8B"/>
    <w:rsid w:val="00F30EE0"/>
    <w:rsid w:val="00F30F4F"/>
    <w:rsid w:val="00F31002"/>
    <w:rsid w:val="00F313B0"/>
    <w:rsid w:val="00F31916"/>
    <w:rsid w:val="00F31FEB"/>
    <w:rsid w:val="00F321D8"/>
    <w:rsid w:val="00F32508"/>
    <w:rsid w:val="00F325C3"/>
    <w:rsid w:val="00F328A5"/>
    <w:rsid w:val="00F32A8C"/>
    <w:rsid w:val="00F32C3B"/>
    <w:rsid w:val="00F33132"/>
    <w:rsid w:val="00F3327B"/>
    <w:rsid w:val="00F33B17"/>
    <w:rsid w:val="00F34192"/>
    <w:rsid w:val="00F344A7"/>
    <w:rsid w:val="00F34836"/>
    <w:rsid w:val="00F348B2"/>
    <w:rsid w:val="00F354BC"/>
    <w:rsid w:val="00F357FB"/>
    <w:rsid w:val="00F35901"/>
    <w:rsid w:val="00F35A9E"/>
    <w:rsid w:val="00F36000"/>
    <w:rsid w:val="00F36041"/>
    <w:rsid w:val="00F363A4"/>
    <w:rsid w:val="00F36538"/>
    <w:rsid w:val="00F36865"/>
    <w:rsid w:val="00F36EDC"/>
    <w:rsid w:val="00F372DC"/>
    <w:rsid w:val="00F37C0D"/>
    <w:rsid w:val="00F37C17"/>
    <w:rsid w:val="00F37DEC"/>
    <w:rsid w:val="00F37E7A"/>
    <w:rsid w:val="00F40046"/>
    <w:rsid w:val="00F40184"/>
    <w:rsid w:val="00F402CF"/>
    <w:rsid w:val="00F40814"/>
    <w:rsid w:val="00F40935"/>
    <w:rsid w:val="00F40994"/>
    <w:rsid w:val="00F40FD4"/>
    <w:rsid w:val="00F4118E"/>
    <w:rsid w:val="00F41A7A"/>
    <w:rsid w:val="00F41E19"/>
    <w:rsid w:val="00F422A6"/>
    <w:rsid w:val="00F42761"/>
    <w:rsid w:val="00F42AAF"/>
    <w:rsid w:val="00F43716"/>
    <w:rsid w:val="00F4374A"/>
    <w:rsid w:val="00F448EA"/>
    <w:rsid w:val="00F44C63"/>
    <w:rsid w:val="00F450DF"/>
    <w:rsid w:val="00F4518D"/>
    <w:rsid w:val="00F45208"/>
    <w:rsid w:val="00F4564B"/>
    <w:rsid w:val="00F457A4"/>
    <w:rsid w:val="00F45B48"/>
    <w:rsid w:val="00F4639A"/>
    <w:rsid w:val="00F4662E"/>
    <w:rsid w:val="00F4702B"/>
    <w:rsid w:val="00F474EE"/>
    <w:rsid w:val="00F4758F"/>
    <w:rsid w:val="00F47B1C"/>
    <w:rsid w:val="00F47DA0"/>
    <w:rsid w:val="00F504C7"/>
    <w:rsid w:val="00F5075F"/>
    <w:rsid w:val="00F50DBC"/>
    <w:rsid w:val="00F50FA6"/>
    <w:rsid w:val="00F5168F"/>
    <w:rsid w:val="00F518D2"/>
    <w:rsid w:val="00F519B6"/>
    <w:rsid w:val="00F52100"/>
    <w:rsid w:val="00F52BD5"/>
    <w:rsid w:val="00F52D22"/>
    <w:rsid w:val="00F532DB"/>
    <w:rsid w:val="00F53969"/>
    <w:rsid w:val="00F539CD"/>
    <w:rsid w:val="00F53A3C"/>
    <w:rsid w:val="00F53F30"/>
    <w:rsid w:val="00F54175"/>
    <w:rsid w:val="00F548C0"/>
    <w:rsid w:val="00F54ADE"/>
    <w:rsid w:val="00F551FB"/>
    <w:rsid w:val="00F55BF9"/>
    <w:rsid w:val="00F56073"/>
    <w:rsid w:val="00F565B6"/>
    <w:rsid w:val="00F5673B"/>
    <w:rsid w:val="00F569C2"/>
    <w:rsid w:val="00F571A9"/>
    <w:rsid w:val="00F5720A"/>
    <w:rsid w:val="00F572E0"/>
    <w:rsid w:val="00F574E5"/>
    <w:rsid w:val="00F57739"/>
    <w:rsid w:val="00F577C7"/>
    <w:rsid w:val="00F60618"/>
    <w:rsid w:val="00F60906"/>
    <w:rsid w:val="00F60BCB"/>
    <w:rsid w:val="00F60C1E"/>
    <w:rsid w:val="00F60FC3"/>
    <w:rsid w:val="00F6114C"/>
    <w:rsid w:val="00F6141A"/>
    <w:rsid w:val="00F617CC"/>
    <w:rsid w:val="00F61A4F"/>
    <w:rsid w:val="00F61C33"/>
    <w:rsid w:val="00F62379"/>
    <w:rsid w:val="00F623DE"/>
    <w:rsid w:val="00F6242D"/>
    <w:rsid w:val="00F625D4"/>
    <w:rsid w:val="00F62AD2"/>
    <w:rsid w:val="00F63009"/>
    <w:rsid w:val="00F63252"/>
    <w:rsid w:val="00F63BFB"/>
    <w:rsid w:val="00F63C39"/>
    <w:rsid w:val="00F63FCE"/>
    <w:rsid w:val="00F6413D"/>
    <w:rsid w:val="00F642FB"/>
    <w:rsid w:val="00F644CB"/>
    <w:rsid w:val="00F64714"/>
    <w:rsid w:val="00F6472C"/>
    <w:rsid w:val="00F649A7"/>
    <w:rsid w:val="00F64BE0"/>
    <w:rsid w:val="00F653B8"/>
    <w:rsid w:val="00F657F1"/>
    <w:rsid w:val="00F65AC1"/>
    <w:rsid w:val="00F65DB9"/>
    <w:rsid w:val="00F65E62"/>
    <w:rsid w:val="00F66079"/>
    <w:rsid w:val="00F6622B"/>
    <w:rsid w:val="00F66812"/>
    <w:rsid w:val="00F66B57"/>
    <w:rsid w:val="00F66F9F"/>
    <w:rsid w:val="00F67096"/>
    <w:rsid w:val="00F67338"/>
    <w:rsid w:val="00F673D8"/>
    <w:rsid w:val="00F67733"/>
    <w:rsid w:val="00F67E76"/>
    <w:rsid w:val="00F67F05"/>
    <w:rsid w:val="00F67FC7"/>
    <w:rsid w:val="00F70101"/>
    <w:rsid w:val="00F70687"/>
    <w:rsid w:val="00F7076D"/>
    <w:rsid w:val="00F70A9E"/>
    <w:rsid w:val="00F70B54"/>
    <w:rsid w:val="00F70B81"/>
    <w:rsid w:val="00F70D42"/>
    <w:rsid w:val="00F70E0A"/>
    <w:rsid w:val="00F7141D"/>
    <w:rsid w:val="00F718B0"/>
    <w:rsid w:val="00F724DD"/>
    <w:rsid w:val="00F72836"/>
    <w:rsid w:val="00F72DE0"/>
    <w:rsid w:val="00F72F6D"/>
    <w:rsid w:val="00F73F1D"/>
    <w:rsid w:val="00F7457F"/>
    <w:rsid w:val="00F7486F"/>
    <w:rsid w:val="00F74A62"/>
    <w:rsid w:val="00F75070"/>
    <w:rsid w:val="00F7519C"/>
    <w:rsid w:val="00F754C9"/>
    <w:rsid w:val="00F75986"/>
    <w:rsid w:val="00F75BA5"/>
    <w:rsid w:val="00F761DF"/>
    <w:rsid w:val="00F76940"/>
    <w:rsid w:val="00F7724B"/>
    <w:rsid w:val="00F77650"/>
    <w:rsid w:val="00F7768C"/>
    <w:rsid w:val="00F777A0"/>
    <w:rsid w:val="00F77ADE"/>
    <w:rsid w:val="00F801D6"/>
    <w:rsid w:val="00F801EC"/>
    <w:rsid w:val="00F80511"/>
    <w:rsid w:val="00F80B1F"/>
    <w:rsid w:val="00F80BDB"/>
    <w:rsid w:val="00F80EEB"/>
    <w:rsid w:val="00F80FD3"/>
    <w:rsid w:val="00F8157C"/>
    <w:rsid w:val="00F81C32"/>
    <w:rsid w:val="00F81C78"/>
    <w:rsid w:val="00F81D74"/>
    <w:rsid w:val="00F81E18"/>
    <w:rsid w:val="00F823CA"/>
    <w:rsid w:val="00F82948"/>
    <w:rsid w:val="00F82C8D"/>
    <w:rsid w:val="00F8316B"/>
    <w:rsid w:val="00F835B8"/>
    <w:rsid w:val="00F83738"/>
    <w:rsid w:val="00F83B8C"/>
    <w:rsid w:val="00F83E8F"/>
    <w:rsid w:val="00F83F86"/>
    <w:rsid w:val="00F83F92"/>
    <w:rsid w:val="00F843ED"/>
    <w:rsid w:val="00F8458B"/>
    <w:rsid w:val="00F84B20"/>
    <w:rsid w:val="00F84C06"/>
    <w:rsid w:val="00F84E09"/>
    <w:rsid w:val="00F85069"/>
    <w:rsid w:val="00F850F3"/>
    <w:rsid w:val="00F8523D"/>
    <w:rsid w:val="00F8590C"/>
    <w:rsid w:val="00F85D13"/>
    <w:rsid w:val="00F8602B"/>
    <w:rsid w:val="00F8604A"/>
    <w:rsid w:val="00F86359"/>
    <w:rsid w:val="00F866CB"/>
    <w:rsid w:val="00F86790"/>
    <w:rsid w:val="00F86B99"/>
    <w:rsid w:val="00F870DF"/>
    <w:rsid w:val="00F871BB"/>
    <w:rsid w:val="00F872C8"/>
    <w:rsid w:val="00F87E54"/>
    <w:rsid w:val="00F87EA4"/>
    <w:rsid w:val="00F90245"/>
    <w:rsid w:val="00F90539"/>
    <w:rsid w:val="00F90842"/>
    <w:rsid w:val="00F908F0"/>
    <w:rsid w:val="00F90CDA"/>
    <w:rsid w:val="00F9121A"/>
    <w:rsid w:val="00F9152F"/>
    <w:rsid w:val="00F91665"/>
    <w:rsid w:val="00F91A68"/>
    <w:rsid w:val="00F91D2D"/>
    <w:rsid w:val="00F91F17"/>
    <w:rsid w:val="00F921FA"/>
    <w:rsid w:val="00F923E8"/>
    <w:rsid w:val="00F92629"/>
    <w:rsid w:val="00F92A3C"/>
    <w:rsid w:val="00F92AC0"/>
    <w:rsid w:val="00F93245"/>
    <w:rsid w:val="00F936DE"/>
    <w:rsid w:val="00F93C00"/>
    <w:rsid w:val="00F93F5D"/>
    <w:rsid w:val="00F94796"/>
    <w:rsid w:val="00F949BE"/>
    <w:rsid w:val="00F949D6"/>
    <w:rsid w:val="00F94C53"/>
    <w:rsid w:val="00F94DEC"/>
    <w:rsid w:val="00F952A7"/>
    <w:rsid w:val="00F952E8"/>
    <w:rsid w:val="00F95E43"/>
    <w:rsid w:val="00F95FF3"/>
    <w:rsid w:val="00F96780"/>
    <w:rsid w:val="00F968CD"/>
    <w:rsid w:val="00F96D23"/>
    <w:rsid w:val="00F9735A"/>
    <w:rsid w:val="00F9765D"/>
    <w:rsid w:val="00F97906"/>
    <w:rsid w:val="00F9790B"/>
    <w:rsid w:val="00F97B59"/>
    <w:rsid w:val="00F97C1A"/>
    <w:rsid w:val="00FA0103"/>
    <w:rsid w:val="00FA03EF"/>
    <w:rsid w:val="00FA0ADE"/>
    <w:rsid w:val="00FA0E9D"/>
    <w:rsid w:val="00FA1322"/>
    <w:rsid w:val="00FA166D"/>
    <w:rsid w:val="00FA1B6C"/>
    <w:rsid w:val="00FA213F"/>
    <w:rsid w:val="00FA243D"/>
    <w:rsid w:val="00FA2825"/>
    <w:rsid w:val="00FA28CE"/>
    <w:rsid w:val="00FA2A05"/>
    <w:rsid w:val="00FA2D77"/>
    <w:rsid w:val="00FA2E35"/>
    <w:rsid w:val="00FA30DE"/>
    <w:rsid w:val="00FA3250"/>
    <w:rsid w:val="00FA32AC"/>
    <w:rsid w:val="00FA34EA"/>
    <w:rsid w:val="00FA36A0"/>
    <w:rsid w:val="00FA36E1"/>
    <w:rsid w:val="00FA37BF"/>
    <w:rsid w:val="00FA38CB"/>
    <w:rsid w:val="00FA39E6"/>
    <w:rsid w:val="00FA3C13"/>
    <w:rsid w:val="00FA3EE5"/>
    <w:rsid w:val="00FA439F"/>
    <w:rsid w:val="00FA45A2"/>
    <w:rsid w:val="00FA4753"/>
    <w:rsid w:val="00FA4E25"/>
    <w:rsid w:val="00FA5502"/>
    <w:rsid w:val="00FA63A2"/>
    <w:rsid w:val="00FA63AC"/>
    <w:rsid w:val="00FA7355"/>
    <w:rsid w:val="00FA7A79"/>
    <w:rsid w:val="00FB0101"/>
    <w:rsid w:val="00FB0E3A"/>
    <w:rsid w:val="00FB161F"/>
    <w:rsid w:val="00FB1BA8"/>
    <w:rsid w:val="00FB20DF"/>
    <w:rsid w:val="00FB246D"/>
    <w:rsid w:val="00FB27FD"/>
    <w:rsid w:val="00FB2A6E"/>
    <w:rsid w:val="00FB2C07"/>
    <w:rsid w:val="00FB31A8"/>
    <w:rsid w:val="00FB33A0"/>
    <w:rsid w:val="00FB3B3B"/>
    <w:rsid w:val="00FB3CA9"/>
    <w:rsid w:val="00FB3CAE"/>
    <w:rsid w:val="00FB3E14"/>
    <w:rsid w:val="00FB549A"/>
    <w:rsid w:val="00FB5525"/>
    <w:rsid w:val="00FB57D2"/>
    <w:rsid w:val="00FB58A4"/>
    <w:rsid w:val="00FB58F8"/>
    <w:rsid w:val="00FB5E58"/>
    <w:rsid w:val="00FB5F14"/>
    <w:rsid w:val="00FB5FEB"/>
    <w:rsid w:val="00FB64B5"/>
    <w:rsid w:val="00FB6E9A"/>
    <w:rsid w:val="00FB7592"/>
    <w:rsid w:val="00FB75D6"/>
    <w:rsid w:val="00FB7647"/>
    <w:rsid w:val="00FC0463"/>
    <w:rsid w:val="00FC0653"/>
    <w:rsid w:val="00FC0AC4"/>
    <w:rsid w:val="00FC0BB6"/>
    <w:rsid w:val="00FC0CC4"/>
    <w:rsid w:val="00FC2054"/>
    <w:rsid w:val="00FC20AD"/>
    <w:rsid w:val="00FC2174"/>
    <w:rsid w:val="00FC24DD"/>
    <w:rsid w:val="00FC2713"/>
    <w:rsid w:val="00FC28EC"/>
    <w:rsid w:val="00FC304E"/>
    <w:rsid w:val="00FC3473"/>
    <w:rsid w:val="00FC3C8D"/>
    <w:rsid w:val="00FC3E6E"/>
    <w:rsid w:val="00FC42CD"/>
    <w:rsid w:val="00FC43EA"/>
    <w:rsid w:val="00FC4592"/>
    <w:rsid w:val="00FC487D"/>
    <w:rsid w:val="00FC4A89"/>
    <w:rsid w:val="00FC4CDE"/>
    <w:rsid w:val="00FC4E00"/>
    <w:rsid w:val="00FC5110"/>
    <w:rsid w:val="00FC5B19"/>
    <w:rsid w:val="00FC62B9"/>
    <w:rsid w:val="00FC6509"/>
    <w:rsid w:val="00FC6825"/>
    <w:rsid w:val="00FC694A"/>
    <w:rsid w:val="00FC6B06"/>
    <w:rsid w:val="00FC6B31"/>
    <w:rsid w:val="00FC6CDF"/>
    <w:rsid w:val="00FC7119"/>
    <w:rsid w:val="00FC7667"/>
    <w:rsid w:val="00FC7884"/>
    <w:rsid w:val="00FC78AA"/>
    <w:rsid w:val="00FC794F"/>
    <w:rsid w:val="00FC7A50"/>
    <w:rsid w:val="00FC7A5C"/>
    <w:rsid w:val="00FC7C5E"/>
    <w:rsid w:val="00FD0259"/>
    <w:rsid w:val="00FD04CC"/>
    <w:rsid w:val="00FD0BC8"/>
    <w:rsid w:val="00FD0F2B"/>
    <w:rsid w:val="00FD0F50"/>
    <w:rsid w:val="00FD10E7"/>
    <w:rsid w:val="00FD11C3"/>
    <w:rsid w:val="00FD1238"/>
    <w:rsid w:val="00FD1AB9"/>
    <w:rsid w:val="00FD20A7"/>
    <w:rsid w:val="00FD2137"/>
    <w:rsid w:val="00FD2153"/>
    <w:rsid w:val="00FD2BB8"/>
    <w:rsid w:val="00FD2CC1"/>
    <w:rsid w:val="00FD2E09"/>
    <w:rsid w:val="00FD32D9"/>
    <w:rsid w:val="00FD36CC"/>
    <w:rsid w:val="00FD3802"/>
    <w:rsid w:val="00FD3907"/>
    <w:rsid w:val="00FD3FDD"/>
    <w:rsid w:val="00FD3FED"/>
    <w:rsid w:val="00FD41A5"/>
    <w:rsid w:val="00FD4528"/>
    <w:rsid w:val="00FD4E92"/>
    <w:rsid w:val="00FD5A4F"/>
    <w:rsid w:val="00FD5BB3"/>
    <w:rsid w:val="00FD61C0"/>
    <w:rsid w:val="00FD6668"/>
    <w:rsid w:val="00FD769C"/>
    <w:rsid w:val="00FD77AA"/>
    <w:rsid w:val="00FD78D2"/>
    <w:rsid w:val="00FD7F35"/>
    <w:rsid w:val="00FD7F38"/>
    <w:rsid w:val="00FE01A6"/>
    <w:rsid w:val="00FE01B5"/>
    <w:rsid w:val="00FE071D"/>
    <w:rsid w:val="00FE0744"/>
    <w:rsid w:val="00FE083A"/>
    <w:rsid w:val="00FE0958"/>
    <w:rsid w:val="00FE11D1"/>
    <w:rsid w:val="00FE132F"/>
    <w:rsid w:val="00FE13F6"/>
    <w:rsid w:val="00FE196D"/>
    <w:rsid w:val="00FE1C23"/>
    <w:rsid w:val="00FE1CFB"/>
    <w:rsid w:val="00FE20BD"/>
    <w:rsid w:val="00FE2251"/>
    <w:rsid w:val="00FE22B1"/>
    <w:rsid w:val="00FE29E2"/>
    <w:rsid w:val="00FE2EA6"/>
    <w:rsid w:val="00FE2FC6"/>
    <w:rsid w:val="00FE33C6"/>
    <w:rsid w:val="00FE4666"/>
    <w:rsid w:val="00FE4859"/>
    <w:rsid w:val="00FE5118"/>
    <w:rsid w:val="00FE55EF"/>
    <w:rsid w:val="00FE5831"/>
    <w:rsid w:val="00FE60FE"/>
    <w:rsid w:val="00FE636D"/>
    <w:rsid w:val="00FE6B27"/>
    <w:rsid w:val="00FE6BA6"/>
    <w:rsid w:val="00FE6BF5"/>
    <w:rsid w:val="00FE754A"/>
    <w:rsid w:val="00FF007E"/>
    <w:rsid w:val="00FF01A3"/>
    <w:rsid w:val="00FF0CB0"/>
    <w:rsid w:val="00FF0DCB"/>
    <w:rsid w:val="00FF0F97"/>
    <w:rsid w:val="00FF0FE4"/>
    <w:rsid w:val="00FF103B"/>
    <w:rsid w:val="00FF1251"/>
    <w:rsid w:val="00FF1407"/>
    <w:rsid w:val="00FF1662"/>
    <w:rsid w:val="00FF168E"/>
    <w:rsid w:val="00FF16B0"/>
    <w:rsid w:val="00FF17F8"/>
    <w:rsid w:val="00FF1C21"/>
    <w:rsid w:val="00FF1C25"/>
    <w:rsid w:val="00FF1C4C"/>
    <w:rsid w:val="00FF1CFA"/>
    <w:rsid w:val="00FF1D1A"/>
    <w:rsid w:val="00FF1E70"/>
    <w:rsid w:val="00FF26B1"/>
    <w:rsid w:val="00FF272D"/>
    <w:rsid w:val="00FF27EB"/>
    <w:rsid w:val="00FF37DD"/>
    <w:rsid w:val="00FF3910"/>
    <w:rsid w:val="00FF3962"/>
    <w:rsid w:val="00FF3A7F"/>
    <w:rsid w:val="00FF3DF9"/>
    <w:rsid w:val="00FF3E19"/>
    <w:rsid w:val="00FF447F"/>
    <w:rsid w:val="00FF498B"/>
    <w:rsid w:val="00FF503D"/>
    <w:rsid w:val="00FF5048"/>
    <w:rsid w:val="00FF52ED"/>
    <w:rsid w:val="00FF563D"/>
    <w:rsid w:val="00FF5B52"/>
    <w:rsid w:val="00FF5C91"/>
    <w:rsid w:val="00FF5DED"/>
    <w:rsid w:val="00FF5F88"/>
    <w:rsid w:val="00FF60D3"/>
    <w:rsid w:val="00FF6355"/>
    <w:rsid w:val="00FF6544"/>
    <w:rsid w:val="00FF6A5F"/>
    <w:rsid w:val="00FF6BCA"/>
    <w:rsid w:val="00FF764B"/>
    <w:rsid w:val="00FF7673"/>
    <w:rsid w:val="00FF786D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>
      <o:colormenu v:ext="edit" fillcolor="none" strokecolor="none"/>
    </o:shapedefaults>
    <o:shapelayout v:ext="edit">
      <o:idmap v:ext="edit" data="1"/>
    </o:shapelayout>
  </w:shapeDefaults>
  <w:decimalSymbol w:val="."/>
  <w:listSeparator w:val=";"/>
  <w15:docId w15:val="{DAE58402-326F-41D6-99EF-3E3BDA89C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="Times New Roman"/>
        <w:i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1E8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E5D6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E5D6F"/>
  </w:style>
  <w:style w:type="paragraph" w:styleId="Piedepgina">
    <w:name w:val="footer"/>
    <w:basedOn w:val="Normal"/>
    <w:link w:val="PiedepginaCar"/>
    <w:uiPriority w:val="99"/>
    <w:semiHidden/>
    <w:unhideWhenUsed/>
    <w:rsid w:val="005E5D6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5E5D6F"/>
  </w:style>
  <w:style w:type="paragraph" w:styleId="Textodeglobo">
    <w:name w:val="Balloon Text"/>
    <w:basedOn w:val="Normal"/>
    <w:link w:val="TextodegloboCar"/>
    <w:uiPriority w:val="99"/>
    <w:semiHidden/>
    <w:unhideWhenUsed/>
    <w:rsid w:val="005E5D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E5D6F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link w:val="PrrafodelistaCar"/>
    <w:uiPriority w:val="34"/>
    <w:qFormat/>
    <w:rsid w:val="004D4530"/>
    <w:pPr>
      <w:ind w:left="720"/>
      <w:contextualSpacing/>
    </w:pPr>
    <w:rPr>
      <w:rFonts w:cstheme="minorBidi"/>
      <w:i w:val="0"/>
      <w:lang w:val="es-ES"/>
    </w:rPr>
  </w:style>
  <w:style w:type="character" w:customStyle="1" w:styleId="PrrafodelistaCar">
    <w:name w:val="Párrafo de lista Car"/>
    <w:basedOn w:val="Fuentedeprrafopredeter"/>
    <w:link w:val="Prrafodelista"/>
    <w:uiPriority w:val="34"/>
    <w:locked/>
    <w:rsid w:val="004D4530"/>
    <w:rPr>
      <w:rFonts w:cstheme="minorBidi"/>
      <w:i w:val="0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3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6d8f4dd8-17bc-42c6-af85-d70186be95e1">FEWSZ36DM6JA-34-974</_dlc_DocId>
    <_dlc_DocIdUrl xmlns="6d8f4dd8-17bc-42c6-af85-d70186be95e1">
      <Url>http://portalinterno.ssf.gob/sites/AreasApoyo/sitioPublico/_layouts/DocIdRedir.aspx?ID=FEWSZ36DM6JA-34-974</Url>
      <Description>FEWSZ36DM6JA-34-974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837F2CC488FFB428594C34164CC56F6" ma:contentTypeVersion="1" ma:contentTypeDescription="Create a new document." ma:contentTypeScope="" ma:versionID="ad325abc6566b99d7266145ecb9259de">
  <xsd:schema xmlns:xsd="http://www.w3.org/2001/XMLSchema" xmlns:xs="http://www.w3.org/2001/XMLSchema" xmlns:p="http://schemas.microsoft.com/office/2006/metadata/properties" xmlns:ns2="6d8f4dd8-17bc-42c6-af85-d70186be95e1" targetNamespace="http://schemas.microsoft.com/office/2006/metadata/properties" ma:root="true" ma:fieldsID="3eebab1e3d0a8fcef7098b31efb9b474" ns2:_="">
    <xsd:import namespace="6d8f4dd8-17bc-42c6-af85-d70186be95e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8f4dd8-17bc-42c6-af85-d70186be95e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B4B2E5D-17C7-429C-B6E7-FF6D09B25261}">
  <ds:schemaRefs>
    <ds:schemaRef ds:uri="http://schemas.microsoft.com/office/2006/metadata/properties"/>
    <ds:schemaRef ds:uri="http://schemas.microsoft.com/office/infopath/2007/PartnerControls"/>
    <ds:schemaRef ds:uri="6d8f4dd8-17bc-42c6-af85-d70186be95e1"/>
  </ds:schemaRefs>
</ds:datastoreItem>
</file>

<file path=customXml/itemProps2.xml><?xml version="1.0" encoding="utf-8"?>
<ds:datastoreItem xmlns:ds="http://schemas.openxmlformats.org/officeDocument/2006/customXml" ds:itemID="{1996C9D1-3EEA-4601-A68A-520014B1FC0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ACDCAC7-2EAB-440E-B85F-C7DA0F4BD76A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EEF7E8A2-7CC7-4318-A2CB-6D7A52246E0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d8f4dd8-17bc-42c6-af85-d70186be95e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694C4B56-D80A-452B-A998-8BE0A7E19D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485</Words>
  <Characters>2673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Iliana Elizabeth Molina de Villeda</dc:creator>
  <cp:lastModifiedBy>José Antonio Ramirez Cruz</cp:lastModifiedBy>
  <cp:revision>26</cp:revision>
  <cp:lastPrinted>2019-09-13T15:27:00Z</cp:lastPrinted>
  <dcterms:created xsi:type="dcterms:W3CDTF">2020-04-29T23:06:00Z</dcterms:created>
  <dcterms:modified xsi:type="dcterms:W3CDTF">2020-07-13T21:21:00Z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0x010100D837F2CC488FFB428594C34164CC56F6</vt:lpwstr>
  </property>
  <property fmtid="{D5CDD505-2E9C-101B-9397-08002B2CF9AE}" pid="3" name="_dlc_DocIdItemGuid">
    <vt:lpwstr>2f6c303e-47fd-4c68-96b5-f7c589cb8474</vt:lpwstr>
  </property>
</Properties>
</file>