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11278E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25.75pt;z-index:251658240" arcsize="10923f">
            <v:textbox style="mso-next-textbox:#_x0000_s1026">
              <w:txbxContent>
                <w:p w:rsidR="002E4B96" w:rsidRDefault="000610AC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SAC-02</w:t>
                  </w:r>
                  <w:r w:rsidR="000D368F">
                    <w:rPr>
                      <w:b/>
                      <w:lang w:val="es-SV"/>
                    </w:rPr>
                    <w:t>1</w:t>
                  </w:r>
                  <w:r w:rsidR="004175A2">
                    <w:rPr>
                      <w:b/>
                      <w:lang w:val="es-SV"/>
                    </w:rPr>
                    <w:t xml:space="preserve"> </w:t>
                  </w:r>
                </w:p>
                <w:p w:rsidR="006C579A" w:rsidRDefault="00EC311F" w:rsidP="006C579A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</w:t>
                  </w:r>
                  <w:r w:rsidR="003027BE" w:rsidRPr="00CF399E">
                    <w:rPr>
                      <w:b/>
                      <w:lang w:val="es-SV"/>
                    </w:rPr>
                    <w:t>:</w:t>
                  </w:r>
                  <w:r w:rsidR="003027BE">
                    <w:rPr>
                      <w:b/>
                      <w:lang w:val="es-SV"/>
                    </w:rPr>
                    <w:t xml:space="preserve"> Autorización</w:t>
                  </w:r>
                  <w:r w:rsidR="000D368F" w:rsidRPr="000D368F">
                    <w:rPr>
                      <w:b/>
                      <w:lang w:val="es-SV"/>
                    </w:rPr>
                    <w:t xml:space="preserve"> del sistema informático ba</w:t>
                  </w:r>
                  <w:r w:rsidR="005E5CA6">
                    <w:rPr>
                      <w:b/>
                      <w:lang w:val="es-SV"/>
                    </w:rPr>
                    <w:t>ncario principal (</w:t>
                  </w:r>
                  <w:proofErr w:type="spellStart"/>
                  <w:r w:rsidR="005E5CA6">
                    <w:rPr>
                      <w:b/>
                      <w:lang w:val="es-SV"/>
                    </w:rPr>
                    <w:t>core</w:t>
                  </w:r>
                  <w:proofErr w:type="spellEnd"/>
                  <w:r w:rsidR="005E5CA6">
                    <w:rPr>
                      <w:b/>
                      <w:lang w:val="es-SV"/>
                    </w:rPr>
                    <w:t xml:space="preserve"> bancario</w:t>
                  </w:r>
                  <w:r w:rsidR="000D368F" w:rsidRPr="000D368F">
                    <w:rPr>
                      <w:b/>
                      <w:lang w:val="es-SV"/>
                    </w:rPr>
                    <w:t xml:space="preserve"> y cambios a sistemas contables</w:t>
                  </w:r>
                  <w:r w:rsidR="005E5CA6">
                    <w:rPr>
                      <w:b/>
                      <w:lang w:val="es-SV"/>
                    </w:rPr>
                    <w:t>)</w:t>
                  </w:r>
                  <w:r w:rsidR="000D368F">
                    <w:rPr>
                      <w:b/>
                      <w:lang w:val="es-SV"/>
                    </w:rPr>
                    <w:t xml:space="preserve"> </w:t>
                  </w:r>
                </w:p>
                <w:p w:rsidR="000D368F" w:rsidRPr="001924E7" w:rsidRDefault="000D368F" w:rsidP="006C579A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827373" w:rsidRDefault="00827373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5636FD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5636FD">
        <w:rPr>
          <w:b/>
          <w:bCs/>
          <w:iCs/>
        </w:rPr>
        <w:t>Sujetos a que aplica el trámite específico:</w:t>
      </w:r>
    </w:p>
    <w:p w:rsidR="002E4B96" w:rsidRPr="005636FD" w:rsidRDefault="002E4B96" w:rsidP="002E4B96">
      <w:pPr>
        <w:spacing w:after="0" w:line="240" w:lineRule="auto"/>
        <w:jc w:val="both"/>
        <w:rPr>
          <w:bCs/>
          <w:iCs/>
        </w:rPr>
      </w:pPr>
      <w:r w:rsidRPr="005636FD">
        <w:rPr>
          <w:bCs/>
          <w:iCs/>
        </w:rPr>
        <w:t>Sociedades de Ahorro y Crédito</w:t>
      </w:r>
    </w:p>
    <w:p w:rsidR="002E4B96" w:rsidRPr="005636FD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5636FD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5636FD">
        <w:rPr>
          <w:b/>
          <w:bCs/>
          <w:iCs/>
        </w:rPr>
        <w:t xml:space="preserve">Base legal: </w:t>
      </w:r>
    </w:p>
    <w:p w:rsidR="002E4B96" w:rsidRPr="005636FD" w:rsidRDefault="002E4B96" w:rsidP="002E4B96">
      <w:pPr>
        <w:spacing w:after="0" w:line="240" w:lineRule="auto"/>
        <w:jc w:val="both"/>
        <w:rPr>
          <w:iCs/>
        </w:rPr>
      </w:pPr>
    </w:p>
    <w:p w:rsidR="000D368F" w:rsidRPr="005636FD" w:rsidRDefault="000D368F" w:rsidP="000610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5636FD">
        <w:rPr>
          <w:iCs/>
        </w:rPr>
        <w:t>Ley de Supervisión y Regulación del Sistema Financiero. Artículo  32</w:t>
      </w:r>
    </w:p>
    <w:p w:rsidR="00C64C4E" w:rsidRPr="005636FD" w:rsidRDefault="00C64C4E" w:rsidP="00C64C4E">
      <w:pPr>
        <w:pStyle w:val="Prrafodelista"/>
        <w:spacing w:after="0" w:line="240" w:lineRule="auto"/>
        <w:jc w:val="both"/>
        <w:rPr>
          <w:iCs/>
        </w:rPr>
      </w:pPr>
    </w:p>
    <w:p w:rsidR="002E4B96" w:rsidRPr="005636FD" w:rsidRDefault="002E4B96" w:rsidP="002E4B96">
      <w:pPr>
        <w:spacing w:after="0" w:line="240" w:lineRule="auto"/>
        <w:jc w:val="both"/>
        <w:rPr>
          <w:iCs/>
          <w:u w:val="single"/>
        </w:rPr>
      </w:pPr>
      <w:r w:rsidRPr="005636FD">
        <w:rPr>
          <w:b/>
          <w:bCs/>
          <w:iCs/>
          <w:u w:val="single"/>
        </w:rPr>
        <w:t>Requisitos a presentar:</w:t>
      </w:r>
    </w:p>
    <w:p w:rsidR="00BD0317" w:rsidRPr="005636FD" w:rsidRDefault="00BD0317" w:rsidP="00D4274C">
      <w:pPr>
        <w:pStyle w:val="Prrafodelista"/>
        <w:numPr>
          <w:ilvl w:val="0"/>
          <w:numId w:val="34"/>
        </w:numPr>
        <w:spacing w:before="220" w:after="220" w:line="240" w:lineRule="auto"/>
        <w:ind w:left="714" w:hanging="357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Solicitud de autorización dirigida al Superintendente del Sistema Financiero, suscrita por el Presidente o el Representante Legal de la Entidad.</w:t>
      </w:r>
    </w:p>
    <w:p w:rsidR="00BD0317" w:rsidRPr="005636FD" w:rsidRDefault="00BD0317" w:rsidP="00D4274C">
      <w:pPr>
        <w:pStyle w:val="Prrafodelista"/>
        <w:numPr>
          <w:ilvl w:val="0"/>
          <w:numId w:val="34"/>
        </w:numPr>
        <w:spacing w:before="220" w:after="220" w:line="240" w:lineRule="auto"/>
        <w:ind w:left="714" w:hanging="357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Adjuntar la siguiente información:</w:t>
      </w:r>
    </w:p>
    <w:p w:rsidR="00E20A23" w:rsidRPr="005636FD" w:rsidRDefault="00E20A23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Análisis y Justificación para efectuar la adquisición del sistema informático y/o cambio al sistema contable.</w:t>
      </w:r>
    </w:p>
    <w:p w:rsidR="00E20A23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Certificación del punto de acta de Junta Directiva donde se tomó el acuerdo para la migración a un nuevo sistema informático y/o cambio del sistema contable.</w:t>
      </w:r>
    </w:p>
    <w:p w:rsidR="00072CE3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Planificación efectuada para el cambio o la adquisición del sistema informático y/o contable incluyendo un cronograma de actividades.</w:t>
      </w:r>
    </w:p>
    <w:p w:rsidR="00072CE3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Lista de los nuevos productos a ofrecer por parte del Banco con la implementación de un nuevo sistema, si existiesen.</w:t>
      </w:r>
    </w:p>
    <w:p w:rsidR="00072CE3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Evidencia de las pruebas efectuadas previo a la fecha en que se pondrá en producción el nuevo sistema.</w:t>
      </w:r>
    </w:p>
    <w:p w:rsidR="00072CE3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Listado de los reportes que se generarán con el nuevo sistema, incluyendo los reportes y alertas relacionados con  los de prevención de LA/FT.</w:t>
      </w:r>
    </w:p>
    <w:p w:rsidR="00072CE3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Listado de funcionarios responsables de la implementación o puesta en producción el nuevo sistema.</w:t>
      </w:r>
    </w:p>
    <w:p w:rsidR="00072CE3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Evidencia de las capacitaciones al personal involucrado en la puesta en marcha del nuevo sistema.</w:t>
      </w:r>
    </w:p>
    <w:p w:rsidR="00072CE3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Matriz de seguridad a implementar el nuevo sistema, incluyendo usuarios, perfiles, y roles.</w:t>
      </w:r>
    </w:p>
    <w:p w:rsidR="00C25D05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Evidencia de las capacitaciones al personal involucrado en la puesta en marcha del nuevo sistema.</w:t>
      </w:r>
    </w:p>
    <w:p w:rsidR="00C25D05" w:rsidRPr="005636FD" w:rsidRDefault="00BD0317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Conciliación de la cartera de activos de riesgo crediticio y las reservas de saneamiento versus cifras contables a la fecha de la migración y posterior a la misma.</w:t>
      </w:r>
    </w:p>
    <w:p w:rsidR="00E86C6E" w:rsidRPr="005636FD" w:rsidRDefault="00E86C6E" w:rsidP="00072CE3">
      <w:pPr>
        <w:pStyle w:val="Prrafodelista"/>
        <w:numPr>
          <w:ilvl w:val="1"/>
          <w:numId w:val="34"/>
        </w:numPr>
        <w:spacing w:after="0" w:line="240" w:lineRule="auto"/>
        <w:ind w:left="1168" w:hanging="454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Sobre Auditoría Interna:</w:t>
      </w:r>
      <w:r w:rsidRPr="005636FD">
        <w:rPr>
          <w:rFonts w:ascii="Calibri" w:eastAsia="Times New Roman" w:hAnsi="Calibri" w:cs="Calibri"/>
          <w:lang w:eastAsia="es-ES"/>
        </w:rPr>
        <w:br/>
      </w:r>
    </w:p>
    <w:p w:rsidR="002811AD" w:rsidRPr="005636FD" w:rsidRDefault="002811AD" w:rsidP="00E86C6E">
      <w:pPr>
        <w:pStyle w:val="Prrafodelista"/>
        <w:numPr>
          <w:ilvl w:val="0"/>
          <w:numId w:val="36"/>
        </w:numPr>
        <w:spacing w:after="0" w:line="240" w:lineRule="auto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lastRenderedPageBreak/>
        <w:t xml:space="preserve"> Resumen de los informes trimestrales elaborados, correspondientes al trimestre previo a la implementación del nuevo sistema informático.</w:t>
      </w:r>
    </w:p>
    <w:p w:rsidR="002C539A" w:rsidRPr="005636FD" w:rsidRDefault="002C539A" w:rsidP="002C539A">
      <w:pPr>
        <w:pStyle w:val="Prrafodelista"/>
        <w:spacing w:after="0" w:line="240" w:lineRule="auto"/>
        <w:ind w:left="1528"/>
        <w:contextualSpacing w:val="0"/>
        <w:rPr>
          <w:rFonts w:ascii="Calibri" w:eastAsia="Times New Roman" w:hAnsi="Calibri" w:cs="Calibri"/>
          <w:sz w:val="6"/>
          <w:szCs w:val="6"/>
          <w:lang w:eastAsia="es-ES"/>
        </w:rPr>
      </w:pPr>
    </w:p>
    <w:p w:rsidR="00BD0317" w:rsidRPr="005636FD" w:rsidRDefault="00BD0317" w:rsidP="002811AD">
      <w:pPr>
        <w:pStyle w:val="Prrafodelista"/>
        <w:numPr>
          <w:ilvl w:val="0"/>
          <w:numId w:val="36"/>
        </w:numPr>
        <w:spacing w:after="0" w:line="240" w:lineRule="auto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 xml:space="preserve">Informes relacionados a las revisiones efectuadas previo a la implementación del nuevo sistema, sobre la documentación de las pruebas efectuadas por los usuarios. </w:t>
      </w:r>
    </w:p>
    <w:p w:rsidR="00BD0317" w:rsidRPr="005636FD" w:rsidRDefault="00BD0317" w:rsidP="00E20A23">
      <w:pPr>
        <w:pStyle w:val="Prrafodelista"/>
        <w:numPr>
          <w:ilvl w:val="0"/>
          <w:numId w:val="34"/>
        </w:numPr>
        <w:spacing w:before="220" w:after="220" w:line="240" w:lineRule="auto"/>
        <w:ind w:left="714" w:hanging="357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Requerimientos informáticos:</w:t>
      </w:r>
    </w:p>
    <w:p w:rsidR="00127CB0" w:rsidRPr="005636FD" w:rsidRDefault="00127CB0" w:rsidP="008B0D02">
      <w:pPr>
        <w:pStyle w:val="Prrafodelista"/>
        <w:numPr>
          <w:ilvl w:val="1"/>
          <w:numId w:val="34"/>
        </w:numPr>
        <w:spacing w:after="0" w:line="240" w:lineRule="auto"/>
        <w:ind w:left="1071" w:hanging="357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Descripción general del sistema y de los principales procesos relacionados, incluyendo los de prevención de LA/FT.</w:t>
      </w:r>
    </w:p>
    <w:p w:rsidR="00442B7E" w:rsidRPr="005636FD" w:rsidRDefault="00BD0317" w:rsidP="008B0D02">
      <w:pPr>
        <w:pStyle w:val="Prrafodelista"/>
        <w:numPr>
          <w:ilvl w:val="1"/>
          <w:numId w:val="34"/>
        </w:numPr>
        <w:spacing w:after="0" w:line="240" w:lineRule="auto"/>
        <w:ind w:left="1071" w:hanging="357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>Descripción y diseño detallado de los archivos y campos (Diccionario de datos)</w:t>
      </w:r>
    </w:p>
    <w:p w:rsidR="00127CB0" w:rsidRPr="005636FD" w:rsidRDefault="00BD0317" w:rsidP="008B0D02">
      <w:pPr>
        <w:pStyle w:val="Prrafodelista"/>
        <w:numPr>
          <w:ilvl w:val="1"/>
          <w:numId w:val="34"/>
        </w:numPr>
        <w:spacing w:after="0" w:line="240" w:lineRule="auto"/>
        <w:ind w:left="1071" w:hanging="357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>Manual de usuario.</w:t>
      </w:r>
    </w:p>
    <w:p w:rsidR="00127CB0" w:rsidRPr="005636FD" w:rsidRDefault="00BD0317" w:rsidP="008B0D02">
      <w:pPr>
        <w:pStyle w:val="Prrafodelista"/>
        <w:numPr>
          <w:ilvl w:val="1"/>
          <w:numId w:val="34"/>
        </w:numPr>
        <w:spacing w:after="0" w:line="240" w:lineRule="auto"/>
        <w:ind w:left="1071" w:hanging="357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>Listado de los usuarios que tendrán acceso, indicando el nivel jerárquico del usuario y el tipo de acceso que tendrán a cada una de las opciones.</w:t>
      </w:r>
    </w:p>
    <w:p w:rsidR="00127CB0" w:rsidRPr="005636FD" w:rsidRDefault="00BD0317" w:rsidP="008B0D02">
      <w:pPr>
        <w:pStyle w:val="Prrafodelista"/>
        <w:numPr>
          <w:ilvl w:val="1"/>
          <w:numId w:val="34"/>
        </w:numPr>
        <w:spacing w:after="0" w:line="240" w:lineRule="auto"/>
        <w:ind w:left="1071" w:hanging="357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>Inventario y características del equipo informático.</w:t>
      </w:r>
    </w:p>
    <w:p w:rsidR="00127CB0" w:rsidRPr="005636FD" w:rsidRDefault="00BD0317" w:rsidP="008B0D02">
      <w:pPr>
        <w:pStyle w:val="Prrafodelista"/>
        <w:numPr>
          <w:ilvl w:val="1"/>
          <w:numId w:val="34"/>
        </w:numPr>
        <w:spacing w:after="0" w:line="240" w:lineRule="auto"/>
        <w:ind w:left="1071" w:hanging="357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>Características detalladas de las herramientas de desarrollo.</w:t>
      </w:r>
    </w:p>
    <w:p w:rsidR="00127CB0" w:rsidRPr="005636FD" w:rsidRDefault="00BD0317" w:rsidP="008B0D02">
      <w:pPr>
        <w:pStyle w:val="Prrafodelista"/>
        <w:numPr>
          <w:ilvl w:val="1"/>
          <w:numId w:val="34"/>
        </w:numPr>
        <w:spacing w:after="0" w:line="240" w:lineRule="auto"/>
        <w:ind w:left="1071" w:hanging="357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>Copia de la oferta y del contrato con la empresa que prestará el servicio de la creación o instalación del nuevo sistema informático.</w:t>
      </w:r>
    </w:p>
    <w:p w:rsidR="00127CB0" w:rsidRPr="005636FD" w:rsidRDefault="00BD0317" w:rsidP="008B0D02">
      <w:pPr>
        <w:pStyle w:val="Prrafodelista"/>
        <w:numPr>
          <w:ilvl w:val="1"/>
          <w:numId w:val="34"/>
        </w:numPr>
        <w:spacing w:after="0" w:line="240" w:lineRule="auto"/>
        <w:ind w:left="1071" w:hanging="357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>Copia del contrato de desarrollo o mantenimiento del sistema, si estos han sido contratados a terceros.</w:t>
      </w:r>
    </w:p>
    <w:p w:rsidR="00127CB0" w:rsidRPr="005636FD" w:rsidRDefault="00BD0317" w:rsidP="008B0D02">
      <w:pPr>
        <w:pStyle w:val="Prrafodelista"/>
        <w:numPr>
          <w:ilvl w:val="1"/>
          <w:numId w:val="34"/>
        </w:numPr>
        <w:spacing w:after="0" w:line="240" w:lineRule="auto"/>
        <w:ind w:left="1071" w:hanging="357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>Plan de Contingencia que incluya:</w:t>
      </w:r>
    </w:p>
    <w:p w:rsidR="00E80FD7" w:rsidRPr="005636FD" w:rsidRDefault="00E80FD7" w:rsidP="00E80FD7">
      <w:pPr>
        <w:pStyle w:val="Prrafodelista"/>
        <w:spacing w:after="0" w:line="240" w:lineRule="auto"/>
        <w:ind w:left="1071"/>
        <w:rPr>
          <w:b/>
          <w:bCs/>
          <w:iCs/>
          <w:sz w:val="6"/>
          <w:szCs w:val="6"/>
        </w:rPr>
      </w:pPr>
    </w:p>
    <w:p w:rsidR="00E80FD7" w:rsidRPr="005636FD" w:rsidRDefault="00E80FD7" w:rsidP="00E80FD7">
      <w:pPr>
        <w:pStyle w:val="Prrafodelista"/>
        <w:numPr>
          <w:ilvl w:val="0"/>
          <w:numId w:val="37"/>
        </w:numPr>
        <w:spacing w:after="0" w:line="240" w:lineRule="auto"/>
        <w:ind w:hanging="357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Análisis de Impacto en el Negocio (BIA).</w:t>
      </w:r>
    </w:p>
    <w:p w:rsidR="00E80FD7" w:rsidRPr="005636FD" w:rsidRDefault="00BD0317" w:rsidP="00E80FD7">
      <w:pPr>
        <w:pStyle w:val="Prrafodelista"/>
        <w:numPr>
          <w:ilvl w:val="0"/>
          <w:numId w:val="37"/>
        </w:numPr>
        <w:spacing w:after="0" w:line="240" w:lineRule="auto"/>
        <w:ind w:hanging="357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Plan de continuidad del Negocio (BCP).</w:t>
      </w:r>
    </w:p>
    <w:p w:rsidR="00E80FD7" w:rsidRPr="005636FD" w:rsidRDefault="00BD0317" w:rsidP="00E80FD7">
      <w:pPr>
        <w:pStyle w:val="Prrafodelista"/>
        <w:numPr>
          <w:ilvl w:val="0"/>
          <w:numId w:val="37"/>
        </w:numPr>
        <w:spacing w:after="0" w:line="240" w:lineRule="auto"/>
        <w:ind w:hanging="357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Plan de recuperación ante Desastres (DRP).</w:t>
      </w:r>
    </w:p>
    <w:p w:rsidR="00BB1D31" w:rsidRPr="005636FD" w:rsidRDefault="00BB1D31" w:rsidP="00BB1D31">
      <w:pPr>
        <w:pStyle w:val="Prrafodelista"/>
        <w:spacing w:after="0" w:line="240" w:lineRule="auto"/>
        <w:ind w:left="1431"/>
        <w:contextualSpacing w:val="0"/>
        <w:rPr>
          <w:rFonts w:ascii="Calibri" w:eastAsia="Times New Roman" w:hAnsi="Calibri" w:cs="Calibri"/>
          <w:sz w:val="4"/>
          <w:szCs w:val="4"/>
          <w:lang w:eastAsia="es-ES"/>
        </w:rPr>
      </w:pPr>
    </w:p>
    <w:p w:rsidR="00845A16" w:rsidRPr="005636FD" w:rsidRDefault="00BD0317" w:rsidP="00845A16">
      <w:pPr>
        <w:pStyle w:val="Prrafodelista"/>
        <w:numPr>
          <w:ilvl w:val="1"/>
          <w:numId w:val="34"/>
        </w:numPr>
        <w:spacing w:after="0" w:line="240" w:lineRule="auto"/>
        <w:ind w:left="1423" w:hanging="709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>Plan de migración de datos.</w:t>
      </w:r>
    </w:p>
    <w:p w:rsidR="00845A16" w:rsidRPr="005636FD" w:rsidRDefault="00BD0317" w:rsidP="00845A16">
      <w:pPr>
        <w:pStyle w:val="Prrafodelista"/>
        <w:numPr>
          <w:ilvl w:val="1"/>
          <w:numId w:val="34"/>
        </w:numPr>
        <w:spacing w:after="0" w:line="240" w:lineRule="auto"/>
        <w:ind w:left="1423" w:hanging="709"/>
        <w:contextualSpacing w:val="0"/>
        <w:rPr>
          <w:b/>
          <w:bCs/>
          <w:iCs/>
        </w:rPr>
      </w:pPr>
      <w:r w:rsidRPr="005636FD">
        <w:rPr>
          <w:rFonts w:ascii="Calibri" w:eastAsia="Times New Roman" w:hAnsi="Calibri" w:cs="Calibri"/>
          <w:lang w:eastAsia="es-ES"/>
        </w:rPr>
        <w:t xml:space="preserve">Descripción de servicios informáticos  </w:t>
      </w:r>
      <w:proofErr w:type="spellStart"/>
      <w:r w:rsidRPr="005636FD">
        <w:rPr>
          <w:rFonts w:ascii="Calibri" w:eastAsia="Times New Roman" w:hAnsi="Calibri" w:cs="Calibri"/>
          <w:lang w:eastAsia="es-ES"/>
        </w:rPr>
        <w:t>tercerizados</w:t>
      </w:r>
      <w:proofErr w:type="spellEnd"/>
      <w:r w:rsidRPr="005636FD">
        <w:rPr>
          <w:rFonts w:ascii="Calibri" w:eastAsia="Times New Roman" w:hAnsi="Calibri" w:cs="Calibri"/>
          <w:lang w:eastAsia="es-ES"/>
        </w:rPr>
        <w:t xml:space="preserve"> que incluya información del proveedor.</w:t>
      </w:r>
    </w:p>
    <w:p w:rsidR="00845A16" w:rsidRPr="005636FD" w:rsidRDefault="00BD0317" w:rsidP="00845A16">
      <w:pPr>
        <w:pStyle w:val="Prrafodelista"/>
        <w:numPr>
          <w:ilvl w:val="1"/>
          <w:numId w:val="34"/>
        </w:numPr>
        <w:spacing w:after="0" w:line="240" w:lineRule="auto"/>
        <w:ind w:left="1423" w:hanging="709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Análisis de riesgos y el sistema de gestión de seguridad de la información implementado o por implementar.</w:t>
      </w:r>
    </w:p>
    <w:p w:rsidR="00845A16" w:rsidRPr="005636FD" w:rsidRDefault="00BD0317" w:rsidP="00845A16">
      <w:pPr>
        <w:pStyle w:val="Prrafodelista"/>
        <w:numPr>
          <w:ilvl w:val="1"/>
          <w:numId w:val="34"/>
        </w:numPr>
        <w:spacing w:after="0" w:line="240" w:lineRule="auto"/>
        <w:ind w:left="1423" w:hanging="709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Documentación de las pruebas efectuadas, así como las actas o certificación de usuario.</w:t>
      </w:r>
    </w:p>
    <w:p w:rsidR="000D368F" w:rsidRPr="005636FD" w:rsidRDefault="00BD0317" w:rsidP="00845A16">
      <w:pPr>
        <w:pStyle w:val="Prrafodelista"/>
        <w:numPr>
          <w:ilvl w:val="1"/>
          <w:numId w:val="34"/>
        </w:numPr>
        <w:spacing w:after="0" w:line="240" w:lineRule="auto"/>
        <w:ind w:left="1423" w:hanging="709"/>
        <w:contextualSpacing w:val="0"/>
        <w:rPr>
          <w:rFonts w:ascii="Calibri" w:eastAsia="Times New Roman" w:hAnsi="Calibri" w:cs="Calibri"/>
          <w:lang w:eastAsia="es-ES"/>
        </w:rPr>
      </w:pPr>
      <w:r w:rsidRPr="005636FD">
        <w:rPr>
          <w:rFonts w:ascii="Calibri" w:eastAsia="Times New Roman" w:hAnsi="Calibri" w:cs="Calibri"/>
          <w:lang w:eastAsia="es-ES"/>
        </w:rPr>
        <w:t>Ambiente de pruebas debidamente configurado.</w:t>
      </w:r>
      <w:r w:rsidRPr="005636FD">
        <w:rPr>
          <w:rFonts w:ascii="Calibri" w:eastAsia="Times New Roman" w:hAnsi="Calibri" w:cs="Calibri"/>
          <w:lang w:eastAsia="es-ES"/>
        </w:rPr>
        <w:br/>
      </w:r>
    </w:p>
    <w:sectPr w:rsidR="000D368F" w:rsidRPr="005636FD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6B" w:rsidRDefault="00557E6B" w:rsidP="00BB082E">
      <w:pPr>
        <w:spacing w:after="0" w:line="240" w:lineRule="auto"/>
      </w:pPr>
      <w:r>
        <w:separator/>
      </w:r>
    </w:p>
  </w:endnote>
  <w:endnote w:type="continuationSeparator" w:id="0">
    <w:p w:rsidR="00557E6B" w:rsidRDefault="00557E6B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11278E" w:rsidP="00555371">
        <w:pPr>
          <w:pStyle w:val="Piedepgina"/>
          <w:jc w:val="right"/>
        </w:pPr>
        <w:fldSimple w:instr=" PAGE   \* MERGEFORMAT ">
          <w:r w:rsidR="005636FD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6B" w:rsidRDefault="00557E6B" w:rsidP="00BB082E">
      <w:pPr>
        <w:spacing w:after="0" w:line="240" w:lineRule="auto"/>
      </w:pPr>
      <w:r>
        <w:separator/>
      </w:r>
    </w:p>
  </w:footnote>
  <w:footnote w:type="continuationSeparator" w:id="0">
    <w:p w:rsidR="00557E6B" w:rsidRDefault="00557E6B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4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B4784"/>
    <w:multiLevelType w:val="multilevel"/>
    <w:tmpl w:val="8E6AE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4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DFF3818"/>
    <w:multiLevelType w:val="hybridMultilevel"/>
    <w:tmpl w:val="A1A48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67DFB"/>
    <w:multiLevelType w:val="multilevel"/>
    <w:tmpl w:val="7DCA0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</w:rPr>
    </w:lvl>
  </w:abstractNum>
  <w:abstractNum w:abstractNumId="28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0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1">
    <w:nsid w:val="6C1374F3"/>
    <w:multiLevelType w:val="hybridMultilevel"/>
    <w:tmpl w:val="A024FA3A"/>
    <w:lvl w:ilvl="0" w:tplc="45ECD3BE">
      <w:start w:val="1"/>
      <w:numFmt w:val="lowerLetter"/>
      <w:lvlText w:val="%1."/>
      <w:lvlJc w:val="left"/>
      <w:pPr>
        <w:ind w:left="143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1" w:hanging="360"/>
      </w:pPr>
    </w:lvl>
    <w:lvl w:ilvl="2" w:tplc="440A001B" w:tentative="1">
      <w:start w:val="1"/>
      <w:numFmt w:val="lowerRoman"/>
      <w:lvlText w:val="%3."/>
      <w:lvlJc w:val="right"/>
      <w:pPr>
        <w:ind w:left="2871" w:hanging="180"/>
      </w:pPr>
    </w:lvl>
    <w:lvl w:ilvl="3" w:tplc="440A000F" w:tentative="1">
      <w:start w:val="1"/>
      <w:numFmt w:val="decimal"/>
      <w:lvlText w:val="%4."/>
      <w:lvlJc w:val="left"/>
      <w:pPr>
        <w:ind w:left="3591" w:hanging="360"/>
      </w:pPr>
    </w:lvl>
    <w:lvl w:ilvl="4" w:tplc="440A0019" w:tentative="1">
      <w:start w:val="1"/>
      <w:numFmt w:val="lowerLetter"/>
      <w:lvlText w:val="%5."/>
      <w:lvlJc w:val="left"/>
      <w:pPr>
        <w:ind w:left="4311" w:hanging="360"/>
      </w:pPr>
    </w:lvl>
    <w:lvl w:ilvl="5" w:tplc="440A001B" w:tentative="1">
      <w:start w:val="1"/>
      <w:numFmt w:val="lowerRoman"/>
      <w:lvlText w:val="%6."/>
      <w:lvlJc w:val="right"/>
      <w:pPr>
        <w:ind w:left="5031" w:hanging="180"/>
      </w:pPr>
    </w:lvl>
    <w:lvl w:ilvl="6" w:tplc="440A000F" w:tentative="1">
      <w:start w:val="1"/>
      <w:numFmt w:val="decimal"/>
      <w:lvlText w:val="%7."/>
      <w:lvlJc w:val="left"/>
      <w:pPr>
        <w:ind w:left="5751" w:hanging="360"/>
      </w:pPr>
    </w:lvl>
    <w:lvl w:ilvl="7" w:tplc="440A0019" w:tentative="1">
      <w:start w:val="1"/>
      <w:numFmt w:val="lowerLetter"/>
      <w:lvlText w:val="%8."/>
      <w:lvlJc w:val="left"/>
      <w:pPr>
        <w:ind w:left="6471" w:hanging="360"/>
      </w:pPr>
    </w:lvl>
    <w:lvl w:ilvl="8" w:tplc="44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2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A10E9"/>
    <w:multiLevelType w:val="hybridMultilevel"/>
    <w:tmpl w:val="1A8A870E"/>
    <w:lvl w:ilvl="0" w:tplc="A1C69224">
      <w:start w:val="1"/>
      <w:numFmt w:val="lowerLetter"/>
      <w:lvlText w:val="%1."/>
      <w:lvlJc w:val="left"/>
      <w:pPr>
        <w:ind w:left="15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48" w:hanging="360"/>
      </w:pPr>
    </w:lvl>
    <w:lvl w:ilvl="2" w:tplc="440A001B" w:tentative="1">
      <w:start w:val="1"/>
      <w:numFmt w:val="lowerRoman"/>
      <w:lvlText w:val="%3."/>
      <w:lvlJc w:val="right"/>
      <w:pPr>
        <w:ind w:left="2968" w:hanging="180"/>
      </w:pPr>
    </w:lvl>
    <w:lvl w:ilvl="3" w:tplc="440A000F" w:tentative="1">
      <w:start w:val="1"/>
      <w:numFmt w:val="decimal"/>
      <w:lvlText w:val="%4."/>
      <w:lvlJc w:val="left"/>
      <w:pPr>
        <w:ind w:left="3688" w:hanging="360"/>
      </w:pPr>
    </w:lvl>
    <w:lvl w:ilvl="4" w:tplc="440A0019" w:tentative="1">
      <w:start w:val="1"/>
      <w:numFmt w:val="lowerLetter"/>
      <w:lvlText w:val="%5."/>
      <w:lvlJc w:val="left"/>
      <w:pPr>
        <w:ind w:left="4408" w:hanging="360"/>
      </w:pPr>
    </w:lvl>
    <w:lvl w:ilvl="5" w:tplc="440A001B" w:tentative="1">
      <w:start w:val="1"/>
      <w:numFmt w:val="lowerRoman"/>
      <w:lvlText w:val="%6."/>
      <w:lvlJc w:val="right"/>
      <w:pPr>
        <w:ind w:left="5128" w:hanging="180"/>
      </w:pPr>
    </w:lvl>
    <w:lvl w:ilvl="6" w:tplc="440A000F" w:tentative="1">
      <w:start w:val="1"/>
      <w:numFmt w:val="decimal"/>
      <w:lvlText w:val="%7."/>
      <w:lvlJc w:val="left"/>
      <w:pPr>
        <w:ind w:left="5848" w:hanging="360"/>
      </w:pPr>
    </w:lvl>
    <w:lvl w:ilvl="7" w:tplc="440A0019" w:tentative="1">
      <w:start w:val="1"/>
      <w:numFmt w:val="lowerLetter"/>
      <w:lvlText w:val="%8."/>
      <w:lvlJc w:val="left"/>
      <w:pPr>
        <w:ind w:left="6568" w:hanging="360"/>
      </w:pPr>
    </w:lvl>
    <w:lvl w:ilvl="8" w:tplc="440A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4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1"/>
  </w:num>
  <w:num w:numId="4">
    <w:abstractNumId w:val="25"/>
  </w:num>
  <w:num w:numId="5">
    <w:abstractNumId w:val="28"/>
  </w:num>
  <w:num w:numId="6">
    <w:abstractNumId w:val="5"/>
  </w:num>
  <w:num w:numId="7">
    <w:abstractNumId w:val="19"/>
  </w:num>
  <w:num w:numId="8">
    <w:abstractNumId w:val="36"/>
  </w:num>
  <w:num w:numId="9">
    <w:abstractNumId w:val="18"/>
  </w:num>
  <w:num w:numId="10">
    <w:abstractNumId w:val="29"/>
  </w:num>
  <w:num w:numId="11">
    <w:abstractNumId w:val="8"/>
  </w:num>
  <w:num w:numId="12">
    <w:abstractNumId w:val="21"/>
  </w:num>
  <w:num w:numId="13">
    <w:abstractNumId w:val="30"/>
  </w:num>
  <w:num w:numId="14">
    <w:abstractNumId w:val="23"/>
  </w:num>
  <w:num w:numId="15">
    <w:abstractNumId w:val="13"/>
  </w:num>
  <w:num w:numId="16">
    <w:abstractNumId w:val="9"/>
  </w:num>
  <w:num w:numId="17">
    <w:abstractNumId w:val="10"/>
  </w:num>
  <w:num w:numId="18">
    <w:abstractNumId w:val="20"/>
  </w:num>
  <w:num w:numId="19">
    <w:abstractNumId w:val="32"/>
  </w:num>
  <w:num w:numId="20">
    <w:abstractNumId w:val="4"/>
  </w:num>
  <w:num w:numId="21">
    <w:abstractNumId w:val="0"/>
  </w:num>
  <w:num w:numId="22">
    <w:abstractNumId w:val="15"/>
  </w:num>
  <w:num w:numId="23">
    <w:abstractNumId w:val="7"/>
  </w:num>
  <w:num w:numId="24">
    <w:abstractNumId w:val="35"/>
  </w:num>
  <w:num w:numId="25">
    <w:abstractNumId w:val="17"/>
  </w:num>
  <w:num w:numId="26">
    <w:abstractNumId w:val="3"/>
  </w:num>
  <w:num w:numId="27">
    <w:abstractNumId w:val="1"/>
  </w:num>
  <w:num w:numId="28">
    <w:abstractNumId w:val="6"/>
  </w:num>
  <w:num w:numId="29">
    <w:abstractNumId w:val="12"/>
  </w:num>
  <w:num w:numId="30">
    <w:abstractNumId w:val="2"/>
  </w:num>
  <w:num w:numId="31">
    <w:abstractNumId w:val="24"/>
  </w:num>
  <w:num w:numId="32">
    <w:abstractNumId w:val="14"/>
  </w:num>
  <w:num w:numId="33">
    <w:abstractNumId w:val="22"/>
  </w:num>
  <w:num w:numId="34">
    <w:abstractNumId w:val="27"/>
  </w:num>
  <w:num w:numId="35">
    <w:abstractNumId w:val="26"/>
  </w:num>
  <w:num w:numId="36">
    <w:abstractNumId w:val="33"/>
  </w:num>
  <w:num w:numId="37">
    <w:abstractNumId w:val="3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56D21"/>
    <w:rsid w:val="000610AC"/>
    <w:rsid w:val="00067000"/>
    <w:rsid w:val="000724E5"/>
    <w:rsid w:val="00072CE3"/>
    <w:rsid w:val="0007530F"/>
    <w:rsid w:val="000830FE"/>
    <w:rsid w:val="00085DE2"/>
    <w:rsid w:val="00094789"/>
    <w:rsid w:val="00095B89"/>
    <w:rsid w:val="000A20D1"/>
    <w:rsid w:val="000A4DD8"/>
    <w:rsid w:val="000B2ADA"/>
    <w:rsid w:val="000C0F71"/>
    <w:rsid w:val="000C172A"/>
    <w:rsid w:val="000D0938"/>
    <w:rsid w:val="000D1183"/>
    <w:rsid w:val="000D261D"/>
    <w:rsid w:val="000D2A31"/>
    <w:rsid w:val="000D368F"/>
    <w:rsid w:val="000E1F7E"/>
    <w:rsid w:val="000E2460"/>
    <w:rsid w:val="000E6763"/>
    <w:rsid w:val="000F04B0"/>
    <w:rsid w:val="000F1182"/>
    <w:rsid w:val="00100265"/>
    <w:rsid w:val="00100F5E"/>
    <w:rsid w:val="00101920"/>
    <w:rsid w:val="0011278E"/>
    <w:rsid w:val="00116850"/>
    <w:rsid w:val="00125FEF"/>
    <w:rsid w:val="00127CB0"/>
    <w:rsid w:val="0013243B"/>
    <w:rsid w:val="00137226"/>
    <w:rsid w:val="001406EA"/>
    <w:rsid w:val="001442D4"/>
    <w:rsid w:val="00160A6D"/>
    <w:rsid w:val="00163375"/>
    <w:rsid w:val="001717D4"/>
    <w:rsid w:val="00174775"/>
    <w:rsid w:val="00180654"/>
    <w:rsid w:val="00180FC2"/>
    <w:rsid w:val="0018503F"/>
    <w:rsid w:val="001858E5"/>
    <w:rsid w:val="001924E7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1D69"/>
    <w:rsid w:val="002063B2"/>
    <w:rsid w:val="0021163E"/>
    <w:rsid w:val="00211E41"/>
    <w:rsid w:val="002124D6"/>
    <w:rsid w:val="0022300C"/>
    <w:rsid w:val="00223E29"/>
    <w:rsid w:val="002261CE"/>
    <w:rsid w:val="00240322"/>
    <w:rsid w:val="0024436B"/>
    <w:rsid w:val="002458E6"/>
    <w:rsid w:val="00246941"/>
    <w:rsid w:val="00271532"/>
    <w:rsid w:val="00276B94"/>
    <w:rsid w:val="002811AD"/>
    <w:rsid w:val="00282EF5"/>
    <w:rsid w:val="002960E2"/>
    <w:rsid w:val="002A48A9"/>
    <w:rsid w:val="002B165A"/>
    <w:rsid w:val="002B38AE"/>
    <w:rsid w:val="002B582E"/>
    <w:rsid w:val="002C10B7"/>
    <w:rsid w:val="002C2369"/>
    <w:rsid w:val="002C2718"/>
    <w:rsid w:val="002C3F26"/>
    <w:rsid w:val="002C539A"/>
    <w:rsid w:val="002E049E"/>
    <w:rsid w:val="002E0626"/>
    <w:rsid w:val="002E4B96"/>
    <w:rsid w:val="002E7C78"/>
    <w:rsid w:val="002E7E5E"/>
    <w:rsid w:val="002F4092"/>
    <w:rsid w:val="003027BE"/>
    <w:rsid w:val="00312625"/>
    <w:rsid w:val="00317F4A"/>
    <w:rsid w:val="0032185E"/>
    <w:rsid w:val="00325B91"/>
    <w:rsid w:val="00326063"/>
    <w:rsid w:val="00327E62"/>
    <w:rsid w:val="00337A50"/>
    <w:rsid w:val="003407FD"/>
    <w:rsid w:val="00342518"/>
    <w:rsid w:val="00350D28"/>
    <w:rsid w:val="003525C0"/>
    <w:rsid w:val="00354F10"/>
    <w:rsid w:val="00356D08"/>
    <w:rsid w:val="00361E7B"/>
    <w:rsid w:val="00370870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F0F8D"/>
    <w:rsid w:val="003F2C42"/>
    <w:rsid w:val="003F473B"/>
    <w:rsid w:val="003F4F15"/>
    <w:rsid w:val="003F5FDD"/>
    <w:rsid w:val="0040553D"/>
    <w:rsid w:val="0041104A"/>
    <w:rsid w:val="004124DC"/>
    <w:rsid w:val="0041424B"/>
    <w:rsid w:val="00417053"/>
    <w:rsid w:val="004175A2"/>
    <w:rsid w:val="00424EB7"/>
    <w:rsid w:val="00435349"/>
    <w:rsid w:val="00442B7E"/>
    <w:rsid w:val="004433ED"/>
    <w:rsid w:val="00445E93"/>
    <w:rsid w:val="004525A5"/>
    <w:rsid w:val="00453461"/>
    <w:rsid w:val="0045360D"/>
    <w:rsid w:val="0046395C"/>
    <w:rsid w:val="004710A6"/>
    <w:rsid w:val="00474971"/>
    <w:rsid w:val="00475CF5"/>
    <w:rsid w:val="00476593"/>
    <w:rsid w:val="004775D8"/>
    <w:rsid w:val="00480E29"/>
    <w:rsid w:val="00483C75"/>
    <w:rsid w:val="00497400"/>
    <w:rsid w:val="004A2E25"/>
    <w:rsid w:val="004A4648"/>
    <w:rsid w:val="004A4DE8"/>
    <w:rsid w:val="004B0442"/>
    <w:rsid w:val="004B114D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2E5C"/>
    <w:rsid w:val="00536DCF"/>
    <w:rsid w:val="005417D6"/>
    <w:rsid w:val="00555371"/>
    <w:rsid w:val="00557E6B"/>
    <w:rsid w:val="00561EBC"/>
    <w:rsid w:val="005636FD"/>
    <w:rsid w:val="00567B55"/>
    <w:rsid w:val="00570C76"/>
    <w:rsid w:val="005719A4"/>
    <w:rsid w:val="00576488"/>
    <w:rsid w:val="005822EC"/>
    <w:rsid w:val="00584C9D"/>
    <w:rsid w:val="00586589"/>
    <w:rsid w:val="005967BB"/>
    <w:rsid w:val="00596B36"/>
    <w:rsid w:val="00596B5A"/>
    <w:rsid w:val="005A719C"/>
    <w:rsid w:val="005C7839"/>
    <w:rsid w:val="005D139C"/>
    <w:rsid w:val="005D2F92"/>
    <w:rsid w:val="005E117C"/>
    <w:rsid w:val="005E5CA6"/>
    <w:rsid w:val="005E73F6"/>
    <w:rsid w:val="005F028A"/>
    <w:rsid w:val="005F0ABF"/>
    <w:rsid w:val="006068A5"/>
    <w:rsid w:val="006117C0"/>
    <w:rsid w:val="00613C6C"/>
    <w:rsid w:val="0061701F"/>
    <w:rsid w:val="00624905"/>
    <w:rsid w:val="00625192"/>
    <w:rsid w:val="00632DF2"/>
    <w:rsid w:val="006404C6"/>
    <w:rsid w:val="00651646"/>
    <w:rsid w:val="00652E61"/>
    <w:rsid w:val="00664C79"/>
    <w:rsid w:val="00667811"/>
    <w:rsid w:val="00692CA5"/>
    <w:rsid w:val="00692F9D"/>
    <w:rsid w:val="006950D4"/>
    <w:rsid w:val="006B0465"/>
    <w:rsid w:val="006B08B1"/>
    <w:rsid w:val="006B0A67"/>
    <w:rsid w:val="006B1F02"/>
    <w:rsid w:val="006C2209"/>
    <w:rsid w:val="006C579A"/>
    <w:rsid w:val="006C761D"/>
    <w:rsid w:val="006D7E05"/>
    <w:rsid w:val="006E0E7A"/>
    <w:rsid w:val="006E10E6"/>
    <w:rsid w:val="006E1EFC"/>
    <w:rsid w:val="006E7D0D"/>
    <w:rsid w:val="006F5C2D"/>
    <w:rsid w:val="006F5DFB"/>
    <w:rsid w:val="00723B02"/>
    <w:rsid w:val="00726206"/>
    <w:rsid w:val="00731C3C"/>
    <w:rsid w:val="007325C8"/>
    <w:rsid w:val="007438A2"/>
    <w:rsid w:val="00757242"/>
    <w:rsid w:val="00776EAD"/>
    <w:rsid w:val="007903A7"/>
    <w:rsid w:val="0079519E"/>
    <w:rsid w:val="007A7323"/>
    <w:rsid w:val="007A746C"/>
    <w:rsid w:val="007C11C6"/>
    <w:rsid w:val="007C395A"/>
    <w:rsid w:val="007D4728"/>
    <w:rsid w:val="007D6C6E"/>
    <w:rsid w:val="007F2DFB"/>
    <w:rsid w:val="00806841"/>
    <w:rsid w:val="00816A27"/>
    <w:rsid w:val="00817CC7"/>
    <w:rsid w:val="00827373"/>
    <w:rsid w:val="00831DEF"/>
    <w:rsid w:val="00831E77"/>
    <w:rsid w:val="00832068"/>
    <w:rsid w:val="00835B29"/>
    <w:rsid w:val="0084521A"/>
    <w:rsid w:val="00845A16"/>
    <w:rsid w:val="0084650A"/>
    <w:rsid w:val="00852200"/>
    <w:rsid w:val="008560E0"/>
    <w:rsid w:val="008604AE"/>
    <w:rsid w:val="008660FE"/>
    <w:rsid w:val="00867326"/>
    <w:rsid w:val="008766C2"/>
    <w:rsid w:val="00882F99"/>
    <w:rsid w:val="0088610B"/>
    <w:rsid w:val="008B0D02"/>
    <w:rsid w:val="008B1746"/>
    <w:rsid w:val="008B317C"/>
    <w:rsid w:val="008B62F7"/>
    <w:rsid w:val="008C198E"/>
    <w:rsid w:val="008C2C2B"/>
    <w:rsid w:val="008C2C9D"/>
    <w:rsid w:val="008C4AD8"/>
    <w:rsid w:val="008C54F1"/>
    <w:rsid w:val="008D0833"/>
    <w:rsid w:val="008D71BD"/>
    <w:rsid w:val="008E10E4"/>
    <w:rsid w:val="008E14D3"/>
    <w:rsid w:val="008E7929"/>
    <w:rsid w:val="008F0320"/>
    <w:rsid w:val="00904C5E"/>
    <w:rsid w:val="00907BA0"/>
    <w:rsid w:val="00910FA1"/>
    <w:rsid w:val="00913512"/>
    <w:rsid w:val="0092027A"/>
    <w:rsid w:val="00921529"/>
    <w:rsid w:val="009225C8"/>
    <w:rsid w:val="009350E1"/>
    <w:rsid w:val="0094171F"/>
    <w:rsid w:val="009469D2"/>
    <w:rsid w:val="009554E7"/>
    <w:rsid w:val="009708FC"/>
    <w:rsid w:val="00974077"/>
    <w:rsid w:val="0097580C"/>
    <w:rsid w:val="00976C00"/>
    <w:rsid w:val="00985171"/>
    <w:rsid w:val="009851A9"/>
    <w:rsid w:val="009A429C"/>
    <w:rsid w:val="009A42EF"/>
    <w:rsid w:val="009C675C"/>
    <w:rsid w:val="009D0C38"/>
    <w:rsid w:val="009D634A"/>
    <w:rsid w:val="009F1DBB"/>
    <w:rsid w:val="00A20F2E"/>
    <w:rsid w:val="00A248DB"/>
    <w:rsid w:val="00A27558"/>
    <w:rsid w:val="00A30803"/>
    <w:rsid w:val="00A3719E"/>
    <w:rsid w:val="00A54B93"/>
    <w:rsid w:val="00A57068"/>
    <w:rsid w:val="00A57FAF"/>
    <w:rsid w:val="00A65C83"/>
    <w:rsid w:val="00A6619E"/>
    <w:rsid w:val="00A81C31"/>
    <w:rsid w:val="00A8371B"/>
    <w:rsid w:val="00A8750D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50819"/>
    <w:rsid w:val="00B527CB"/>
    <w:rsid w:val="00B6463C"/>
    <w:rsid w:val="00B66631"/>
    <w:rsid w:val="00B70EBE"/>
    <w:rsid w:val="00B72970"/>
    <w:rsid w:val="00B7731A"/>
    <w:rsid w:val="00B90B07"/>
    <w:rsid w:val="00B90C12"/>
    <w:rsid w:val="00B93FF7"/>
    <w:rsid w:val="00B950E9"/>
    <w:rsid w:val="00BA4E6F"/>
    <w:rsid w:val="00BB082E"/>
    <w:rsid w:val="00BB1D31"/>
    <w:rsid w:val="00BB6426"/>
    <w:rsid w:val="00BD0317"/>
    <w:rsid w:val="00BD1EA1"/>
    <w:rsid w:val="00BD6A99"/>
    <w:rsid w:val="00BE154B"/>
    <w:rsid w:val="00BE6C77"/>
    <w:rsid w:val="00BF35A1"/>
    <w:rsid w:val="00C00136"/>
    <w:rsid w:val="00C06E2A"/>
    <w:rsid w:val="00C07FA1"/>
    <w:rsid w:val="00C1238A"/>
    <w:rsid w:val="00C25D05"/>
    <w:rsid w:val="00C367F1"/>
    <w:rsid w:val="00C538DA"/>
    <w:rsid w:val="00C54DEF"/>
    <w:rsid w:val="00C553BA"/>
    <w:rsid w:val="00C62CDD"/>
    <w:rsid w:val="00C64C4E"/>
    <w:rsid w:val="00C726F4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0C97"/>
    <w:rsid w:val="00CE6A65"/>
    <w:rsid w:val="00CE72B9"/>
    <w:rsid w:val="00CE7411"/>
    <w:rsid w:val="00CF399E"/>
    <w:rsid w:val="00D03CA6"/>
    <w:rsid w:val="00D14E87"/>
    <w:rsid w:val="00D15162"/>
    <w:rsid w:val="00D26D97"/>
    <w:rsid w:val="00D37ED9"/>
    <w:rsid w:val="00D4274C"/>
    <w:rsid w:val="00D42B00"/>
    <w:rsid w:val="00D44007"/>
    <w:rsid w:val="00D51AFD"/>
    <w:rsid w:val="00D53CE0"/>
    <w:rsid w:val="00D55F4E"/>
    <w:rsid w:val="00D57AB4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B4C69"/>
    <w:rsid w:val="00DC1F8B"/>
    <w:rsid w:val="00DC53AA"/>
    <w:rsid w:val="00DD004E"/>
    <w:rsid w:val="00DD2975"/>
    <w:rsid w:val="00DD51C4"/>
    <w:rsid w:val="00DD5B91"/>
    <w:rsid w:val="00DE1626"/>
    <w:rsid w:val="00DF2078"/>
    <w:rsid w:val="00DF2E41"/>
    <w:rsid w:val="00DF373D"/>
    <w:rsid w:val="00DF5679"/>
    <w:rsid w:val="00DF5756"/>
    <w:rsid w:val="00E20A23"/>
    <w:rsid w:val="00E247E4"/>
    <w:rsid w:val="00E31C61"/>
    <w:rsid w:val="00E4399C"/>
    <w:rsid w:val="00E45DA9"/>
    <w:rsid w:val="00E473FA"/>
    <w:rsid w:val="00E55667"/>
    <w:rsid w:val="00E63205"/>
    <w:rsid w:val="00E64A57"/>
    <w:rsid w:val="00E6663F"/>
    <w:rsid w:val="00E80FD7"/>
    <w:rsid w:val="00E85F58"/>
    <w:rsid w:val="00E86C6E"/>
    <w:rsid w:val="00E87A0D"/>
    <w:rsid w:val="00E92686"/>
    <w:rsid w:val="00E93A61"/>
    <w:rsid w:val="00EA1BC4"/>
    <w:rsid w:val="00EA7010"/>
    <w:rsid w:val="00EB45C6"/>
    <w:rsid w:val="00EC055A"/>
    <w:rsid w:val="00EC311F"/>
    <w:rsid w:val="00ED16CC"/>
    <w:rsid w:val="00ED522A"/>
    <w:rsid w:val="00EE167B"/>
    <w:rsid w:val="00EF078F"/>
    <w:rsid w:val="00F01531"/>
    <w:rsid w:val="00F03907"/>
    <w:rsid w:val="00F10C9F"/>
    <w:rsid w:val="00F1461A"/>
    <w:rsid w:val="00F16B62"/>
    <w:rsid w:val="00F16BDB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66B4D"/>
    <w:rsid w:val="00F7494A"/>
    <w:rsid w:val="00F749BC"/>
    <w:rsid w:val="00F77C1E"/>
    <w:rsid w:val="00F861EA"/>
    <w:rsid w:val="00F86B74"/>
    <w:rsid w:val="00F92E46"/>
    <w:rsid w:val="00FA2BA7"/>
    <w:rsid w:val="00FA4A8B"/>
    <w:rsid w:val="00FA7D1A"/>
    <w:rsid w:val="00FB1C58"/>
    <w:rsid w:val="00FB1F4F"/>
    <w:rsid w:val="00FB2200"/>
    <w:rsid w:val="00FB31BD"/>
    <w:rsid w:val="00FB6199"/>
    <w:rsid w:val="00FC2643"/>
    <w:rsid w:val="00FD4BAD"/>
    <w:rsid w:val="00FD6385"/>
    <w:rsid w:val="00FE0CF5"/>
    <w:rsid w:val="00FE6D7D"/>
    <w:rsid w:val="00FE7018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1775F-E4D1-4F0D-A05E-96E70A64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33</cp:revision>
  <cp:lastPrinted>2014-09-02T16:41:00Z</cp:lastPrinted>
  <dcterms:created xsi:type="dcterms:W3CDTF">2018-06-13T22:38:00Z</dcterms:created>
  <dcterms:modified xsi:type="dcterms:W3CDTF">2018-06-20T21:55:00Z</dcterms:modified>
</cp:coreProperties>
</file>